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7E0E73" w14:textId="77777777" w:rsidR="00796421" w:rsidRPr="00B63AB0" w:rsidRDefault="00796421" w:rsidP="00796421">
      <w:pPr>
        <w:rPr>
          <w:rFonts w:ascii="Times New Roman" w:eastAsia="Times New Roman" w:hAnsi="Times New Roman" w:cs="Times New Roman"/>
          <w:lang w:val="es-ES"/>
        </w:rPr>
      </w:pPr>
      <w:r w:rsidRPr="00B63AB0">
        <w:rPr>
          <w:rFonts w:ascii="Times New Roman" w:eastAsia="Times New Roman" w:hAnsi="Times New Roman" w:cs="Times New Roman"/>
          <w:noProof/>
          <w:lang w:val="es-ES"/>
        </w:rPr>
        <w:drawing>
          <wp:anchor distT="0" distB="0" distL="114300" distR="114300" simplePos="0" relativeHeight="251663360" behindDoc="0" locked="0" layoutInCell="1" allowOverlap="1" wp14:anchorId="1A91A989" wp14:editId="6121B7EC">
            <wp:simplePos x="0" y="0"/>
            <wp:positionH relativeFrom="column">
              <wp:posOffset>-988291</wp:posOffset>
            </wp:positionH>
            <wp:positionV relativeFrom="paragraph">
              <wp:posOffset>-905165</wp:posOffset>
            </wp:positionV>
            <wp:extent cx="7822565" cy="10076873"/>
            <wp:effectExtent l="0" t="0" r="635" b="0"/>
            <wp:wrapNone/>
            <wp:docPr id="8" name="Picture 8" descr="Bible, Light, Jesus, Christ, God, Holy, Spirit, Gosp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ble, Light, Jesus, Christ, God, Holy, Spirit, Gospel"/>
                    <pic:cNvPicPr>
                      <a:picLocks noChangeAspect="1" noChangeArrowheads="1"/>
                    </pic:cNvPicPr>
                  </pic:nvPicPr>
                  <pic:blipFill>
                    <a:blip r:embed="rId8">
                      <a:extLst>
                        <a:ext uri="{BEBA8EAE-BF5A-486C-A8C5-ECC9F3942E4B}">
                          <a14:imgProps xmlns:a14="http://schemas.microsoft.com/office/drawing/2010/main">
                            <a14:imgLayer>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878361" cy="10148748"/>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3AB0">
        <w:rPr>
          <w:rFonts w:ascii="Times New Roman" w:eastAsia="Times New Roman" w:hAnsi="Times New Roman" w:cs="Times New Roman"/>
          <w:lang w:val="es-ES"/>
        </w:rPr>
        <w:fldChar w:fldCharType="begin"/>
      </w:r>
      <w:r w:rsidRPr="00B63AB0">
        <w:rPr>
          <w:rFonts w:ascii="Times New Roman" w:eastAsia="Times New Roman" w:hAnsi="Times New Roman" w:cs="Times New Roman"/>
          <w:lang w:val="es-ES"/>
        </w:rPr>
        <w:instrText xml:space="preserve"> INCLUDEPICTURE "/var/folders/xk/qy5vt8x57cz_t136bvgr09p00000gn/T/com.microsoft.Word/WebArchiveCopyPasteTempFiles/bible-3939031_960_720.jpg" \* MERGEFORMATINET </w:instrText>
      </w:r>
      <w:r w:rsidRPr="00B63AB0">
        <w:rPr>
          <w:rFonts w:ascii="Times New Roman" w:eastAsia="Times New Roman" w:hAnsi="Times New Roman" w:cs="Times New Roman"/>
          <w:lang w:val="es-ES"/>
        </w:rPr>
        <w:fldChar w:fldCharType="end"/>
      </w:r>
    </w:p>
    <w:p w14:paraId="0CFD4A1E" w14:textId="77777777" w:rsidR="00796421" w:rsidRPr="00B63AB0" w:rsidRDefault="00796421" w:rsidP="00796421">
      <w:pPr>
        <w:rPr>
          <w:rFonts w:ascii="Times New Roman" w:eastAsia="Times New Roman" w:hAnsi="Times New Roman" w:cs="Times New Roman"/>
          <w:lang w:val="es-ES"/>
        </w:rPr>
      </w:pPr>
      <w:r w:rsidRPr="00B63AB0">
        <w:rPr>
          <w:rFonts w:ascii="Times New Roman" w:eastAsia="Times New Roman" w:hAnsi="Times New Roman" w:cs="Times New Roman"/>
          <w:lang w:val="es-ES"/>
        </w:rPr>
        <w:fldChar w:fldCharType="begin"/>
      </w:r>
      <w:r w:rsidRPr="00B63AB0">
        <w:rPr>
          <w:rFonts w:ascii="Times New Roman" w:eastAsia="Times New Roman" w:hAnsi="Times New Roman" w:cs="Times New Roman"/>
          <w:lang w:val="es-ES"/>
        </w:rPr>
        <w:instrText xml:space="preserve"> INCLUDEPICTURE "/var/folders/xk/qy5vt8x57cz_t136bvgr09p00000gn/T/com.microsoft.Word/WebArchiveCopyPasteTempFiles/bible-2989425_960_720.jpg" \* MERGEFORMATINET </w:instrText>
      </w:r>
      <w:r w:rsidRPr="00B63AB0">
        <w:rPr>
          <w:rFonts w:ascii="Times New Roman" w:eastAsia="Times New Roman" w:hAnsi="Times New Roman" w:cs="Times New Roman"/>
          <w:lang w:val="es-ES"/>
        </w:rPr>
        <w:fldChar w:fldCharType="end"/>
      </w:r>
    </w:p>
    <w:p w14:paraId="6C11096F" w14:textId="77777777" w:rsidR="002A4DF6" w:rsidRPr="00B63AB0" w:rsidRDefault="002A4DF6" w:rsidP="009F5054">
      <w:pPr>
        <w:pStyle w:val="NoSpacing"/>
        <w:jc w:val="both"/>
        <w:rPr>
          <w:rFonts w:ascii="Book Antiqua" w:hAnsi="Book Antiqua"/>
          <w:lang w:val="es-ES"/>
        </w:rPr>
      </w:pPr>
    </w:p>
    <w:p w14:paraId="64A3CB6D" w14:textId="77777777" w:rsidR="002A4DF6" w:rsidRPr="00B63AB0" w:rsidRDefault="002A4DF6" w:rsidP="009F5054">
      <w:pPr>
        <w:pStyle w:val="NoSpacing"/>
        <w:jc w:val="both"/>
        <w:rPr>
          <w:rFonts w:ascii="Book Antiqua" w:hAnsi="Book Antiqua"/>
          <w:lang w:val="es-ES"/>
        </w:rPr>
      </w:pPr>
    </w:p>
    <w:p w14:paraId="7AC00835" w14:textId="77777777" w:rsidR="002A4DF6" w:rsidRPr="00B63AB0" w:rsidRDefault="00C30DC6" w:rsidP="009F5054">
      <w:pPr>
        <w:pStyle w:val="NoSpacing"/>
        <w:jc w:val="both"/>
        <w:rPr>
          <w:rFonts w:ascii="Book Antiqua" w:hAnsi="Book Antiqua"/>
          <w:lang w:val="es-ES"/>
        </w:rPr>
      </w:pPr>
      <w:r w:rsidRPr="00B63AB0">
        <w:rPr>
          <w:rFonts w:ascii="Book Antiqua" w:hAnsi="Book Antiqua"/>
          <w:noProof/>
          <w:lang w:val="es-ES"/>
        </w:rPr>
        <mc:AlternateContent>
          <mc:Choice Requires="wps">
            <w:drawing>
              <wp:anchor distT="0" distB="0" distL="114300" distR="114300" simplePos="0" relativeHeight="251664384" behindDoc="0" locked="0" layoutInCell="1" allowOverlap="1" wp14:anchorId="6599B9B1" wp14:editId="557596CA">
                <wp:simplePos x="0" y="0"/>
                <wp:positionH relativeFrom="column">
                  <wp:posOffset>-461817</wp:posOffset>
                </wp:positionH>
                <wp:positionV relativeFrom="paragraph">
                  <wp:posOffset>242397</wp:posOffset>
                </wp:positionV>
                <wp:extent cx="6917978" cy="1542415"/>
                <wp:effectExtent l="0" t="0" r="0" b="0"/>
                <wp:wrapNone/>
                <wp:docPr id="9" name="Rectangle 9"/>
                <wp:cNvGraphicFramePr/>
                <a:graphic xmlns:a="http://schemas.openxmlformats.org/drawingml/2006/main">
                  <a:graphicData uri="http://schemas.microsoft.com/office/word/2010/wordprocessingShape">
                    <wps:wsp>
                      <wps:cNvSpPr/>
                      <wps:spPr>
                        <a:xfrm>
                          <a:off x="0" y="0"/>
                          <a:ext cx="6917978" cy="15424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9C93A1" w14:textId="77777777" w:rsidR="009556C1" w:rsidRPr="00C7566E" w:rsidRDefault="009556C1" w:rsidP="00A043B3">
                            <w:pPr>
                              <w:jc w:val="center"/>
                              <w:rPr>
                                <w:rFonts w:ascii="Book Antiqua" w:hAnsi="Book Antiqua"/>
                                <w:b/>
                                <w:i/>
                                <w:sz w:val="80"/>
                                <w:szCs w:val="80"/>
                                <w:lang w:val="es-ES"/>
                              </w:rPr>
                            </w:pPr>
                            <w:r w:rsidRPr="00C7566E">
                              <w:rPr>
                                <w:rFonts w:ascii="Book Antiqua" w:hAnsi="Book Antiqua"/>
                                <w:b/>
                                <w:i/>
                                <w:sz w:val="80"/>
                                <w:szCs w:val="80"/>
                                <w:lang w:val="es-ES"/>
                              </w:rPr>
                              <w:t>Instruyendo a la Hermandad</w:t>
                            </w:r>
                          </w:p>
                          <w:p w14:paraId="19D858DD" w14:textId="77777777" w:rsidR="009556C1" w:rsidRPr="00C7566E" w:rsidRDefault="009556C1" w:rsidP="00A043B3">
                            <w:pPr>
                              <w:jc w:val="center"/>
                              <w:rPr>
                                <w:rFonts w:ascii="Book Antiqua" w:hAnsi="Book Antiqua"/>
                                <w:i/>
                                <w:sz w:val="32"/>
                                <w:szCs w:val="26"/>
                                <w:lang w:val="es-ES"/>
                              </w:rPr>
                            </w:pPr>
                            <w:r w:rsidRPr="00C7566E">
                              <w:rPr>
                                <w:rFonts w:ascii="Book Antiqua" w:hAnsi="Book Antiqua"/>
                                <w:i/>
                                <w:sz w:val="32"/>
                                <w:szCs w:val="26"/>
                                <w:lang w:val="es-ES"/>
                              </w:rPr>
                              <w:t xml:space="preserve">“Enseñándoles que guarden todas las cosas que os he mandado” (Mateo 28:20).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99B9B1" id="Rectangle 9" o:spid="_x0000_s1026" style="position:absolute;left:0;text-align:left;margin-left:-36.35pt;margin-top:19.1pt;width:544.7pt;height:12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" filled="f" stroked="f" strokeweight="1pt">
                <v:textbox>
                  <w:txbxContent>
                    <w:p w14:paraId="289C93A1" w14:textId="77777777" w:rsidR="009556C1" w:rsidRPr="00C7566E" w:rsidRDefault="009556C1" w:rsidP="00A043B3">
                      <w:pPr>
                        <w:jc w:val="center"/>
                        <w:rPr>
                          <w:rFonts w:ascii="Book Antiqua" w:hAnsi="Book Antiqua"/>
                          <w:b/>
                          <w:i/>
                          <w:sz w:val="80"/>
                          <w:szCs w:val="80"/>
                          <w:lang w:val="es-ES"/>
                        </w:rPr>
                      </w:pPr>
                      <w:r w:rsidRPr="00C7566E">
                        <w:rPr>
                          <w:rFonts w:ascii="Book Antiqua" w:hAnsi="Book Antiqua"/>
                          <w:b/>
                          <w:i/>
                          <w:sz w:val="80"/>
                          <w:szCs w:val="80"/>
                          <w:lang w:val="es-ES"/>
                        </w:rPr>
                        <w:t>Instruyendo a la Hermandad</w:t>
                      </w:r>
                    </w:p>
                    <w:p w14:paraId="19D858DD" w14:textId="77777777" w:rsidR="009556C1" w:rsidRPr="00C7566E" w:rsidRDefault="009556C1" w:rsidP="00A043B3">
                      <w:pPr>
                        <w:jc w:val="center"/>
                        <w:rPr>
                          <w:rFonts w:ascii="Book Antiqua" w:hAnsi="Book Antiqua"/>
                          <w:i/>
                          <w:sz w:val="32"/>
                          <w:szCs w:val="26"/>
                          <w:lang w:val="es-ES"/>
                        </w:rPr>
                      </w:pPr>
                      <w:r w:rsidRPr="00C7566E">
                        <w:rPr>
                          <w:rFonts w:ascii="Book Antiqua" w:hAnsi="Book Antiqua"/>
                          <w:i/>
                          <w:sz w:val="32"/>
                          <w:szCs w:val="26"/>
                          <w:lang w:val="es-ES"/>
                        </w:rPr>
                        <w:t xml:space="preserve">“Enseñándoles que guarden todas las cosas que os he mandado” (Mateo 28:20). </w:t>
                      </w:r>
                    </w:p>
                  </w:txbxContent>
                </v:textbox>
              </v:rect>
            </w:pict>
          </mc:Fallback>
        </mc:AlternateContent>
      </w:r>
    </w:p>
    <w:p w14:paraId="3407E3DF" w14:textId="77777777" w:rsidR="002A4DF6" w:rsidRPr="00B63AB0" w:rsidRDefault="002A4DF6" w:rsidP="009F5054">
      <w:pPr>
        <w:pStyle w:val="NoSpacing"/>
        <w:jc w:val="both"/>
        <w:rPr>
          <w:rFonts w:ascii="Book Antiqua" w:hAnsi="Book Antiqua"/>
          <w:lang w:val="es-ES"/>
        </w:rPr>
      </w:pPr>
    </w:p>
    <w:p w14:paraId="2DBDBD5A" w14:textId="77777777" w:rsidR="002A4DF6" w:rsidRPr="00B63AB0" w:rsidRDefault="002A4DF6" w:rsidP="009F5054">
      <w:pPr>
        <w:pStyle w:val="NoSpacing"/>
        <w:jc w:val="both"/>
        <w:rPr>
          <w:rFonts w:ascii="Book Antiqua" w:hAnsi="Book Antiqua"/>
          <w:lang w:val="es-ES"/>
        </w:rPr>
      </w:pPr>
    </w:p>
    <w:p w14:paraId="6315E947" w14:textId="77777777" w:rsidR="002A4DF6" w:rsidRPr="00B63AB0" w:rsidRDefault="002A4DF6" w:rsidP="009F5054">
      <w:pPr>
        <w:pStyle w:val="NoSpacing"/>
        <w:jc w:val="both"/>
        <w:rPr>
          <w:rFonts w:ascii="Book Antiqua" w:hAnsi="Book Antiqua"/>
          <w:lang w:val="es-ES"/>
        </w:rPr>
      </w:pPr>
    </w:p>
    <w:p w14:paraId="5AA342DA" w14:textId="77777777" w:rsidR="002A4DF6" w:rsidRPr="00B63AB0" w:rsidRDefault="002A4DF6" w:rsidP="009F5054">
      <w:pPr>
        <w:pStyle w:val="NoSpacing"/>
        <w:jc w:val="both"/>
        <w:rPr>
          <w:rFonts w:ascii="Book Antiqua" w:hAnsi="Book Antiqua"/>
          <w:lang w:val="es-ES"/>
        </w:rPr>
      </w:pPr>
    </w:p>
    <w:p w14:paraId="44487AEA" w14:textId="77777777" w:rsidR="002A4DF6" w:rsidRPr="00B63AB0" w:rsidRDefault="002A4DF6" w:rsidP="009F5054">
      <w:pPr>
        <w:pStyle w:val="NoSpacing"/>
        <w:jc w:val="both"/>
        <w:rPr>
          <w:rFonts w:ascii="Book Antiqua" w:hAnsi="Book Antiqua"/>
          <w:lang w:val="es-ES"/>
        </w:rPr>
      </w:pPr>
    </w:p>
    <w:p w14:paraId="2BA0350E" w14:textId="77777777" w:rsidR="002A4DF6" w:rsidRPr="00B63AB0" w:rsidRDefault="002A4DF6" w:rsidP="009F5054">
      <w:pPr>
        <w:pStyle w:val="NoSpacing"/>
        <w:jc w:val="both"/>
        <w:rPr>
          <w:rFonts w:ascii="Book Antiqua" w:hAnsi="Book Antiqua"/>
          <w:lang w:val="es-ES"/>
        </w:rPr>
      </w:pPr>
    </w:p>
    <w:p w14:paraId="3C202FF4" w14:textId="77777777" w:rsidR="002A4DF6" w:rsidRPr="00B63AB0" w:rsidRDefault="0088710D" w:rsidP="009F5054">
      <w:pPr>
        <w:pStyle w:val="NoSpacing"/>
        <w:jc w:val="both"/>
        <w:rPr>
          <w:rFonts w:ascii="Book Antiqua" w:hAnsi="Book Antiqua"/>
          <w:lang w:val="es-ES"/>
        </w:rPr>
      </w:pPr>
      <w:r w:rsidRPr="00B63AB0">
        <w:rPr>
          <w:rFonts w:ascii="Book Antiqua" w:hAnsi="Book Antiqua"/>
          <w:noProof/>
          <w:lang w:val="es-ES"/>
        </w:rPr>
        <mc:AlternateContent>
          <mc:Choice Requires="wps">
            <w:drawing>
              <wp:anchor distT="0" distB="0" distL="114300" distR="114300" simplePos="0" relativeHeight="251678720" behindDoc="0" locked="0" layoutInCell="1" allowOverlap="1" wp14:anchorId="1B2694E8" wp14:editId="322B53BC">
                <wp:simplePos x="0" y="0"/>
                <wp:positionH relativeFrom="column">
                  <wp:posOffset>-480060</wp:posOffset>
                </wp:positionH>
                <wp:positionV relativeFrom="paragraph">
                  <wp:posOffset>125441</wp:posOffset>
                </wp:positionV>
                <wp:extent cx="6927273" cy="572655"/>
                <wp:effectExtent l="0" t="0" r="0" b="0"/>
                <wp:wrapNone/>
                <wp:docPr id="28" name="Rectangle 28"/>
                <wp:cNvGraphicFramePr/>
                <a:graphic xmlns:a="http://schemas.openxmlformats.org/drawingml/2006/main">
                  <a:graphicData uri="http://schemas.microsoft.com/office/word/2010/wordprocessingShape">
                    <wps:wsp>
                      <wps:cNvSpPr/>
                      <wps:spPr>
                        <a:xfrm>
                          <a:off x="0" y="0"/>
                          <a:ext cx="6927273" cy="5726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2B3E2E" w14:textId="4AAC3576" w:rsidR="009556C1" w:rsidRPr="00D72B6D" w:rsidRDefault="009556C1" w:rsidP="0088710D">
                            <w:pPr>
                              <w:jc w:val="center"/>
                              <w:rPr>
                                <w:rFonts w:ascii="Book Antiqua" w:hAnsi="Book Antiqua"/>
                                <w:b/>
                                <w:sz w:val="40"/>
                                <w:szCs w:val="26"/>
                                <w:lang w:val="es-ES"/>
                              </w:rPr>
                            </w:pPr>
                            <w:r w:rsidRPr="00D72B6D">
                              <w:rPr>
                                <w:rFonts w:ascii="Book Antiqua" w:hAnsi="Book Antiqua"/>
                                <w:b/>
                                <w:sz w:val="40"/>
                                <w:szCs w:val="26"/>
                                <w:lang w:val="es-ES"/>
                              </w:rPr>
                              <w:t>Vol. 1</w:t>
                            </w:r>
                            <w:r>
                              <w:rPr>
                                <w:rFonts w:ascii="Book Antiqua" w:hAnsi="Book Antiqua"/>
                                <w:b/>
                                <w:sz w:val="40"/>
                                <w:szCs w:val="26"/>
                                <w:lang w:val="es-ES"/>
                              </w:rPr>
                              <w:t>4</w:t>
                            </w:r>
                            <w:r w:rsidRPr="00D72B6D">
                              <w:rPr>
                                <w:rFonts w:ascii="Book Antiqua" w:hAnsi="Book Antiqua"/>
                                <w:b/>
                                <w:sz w:val="40"/>
                                <w:szCs w:val="26"/>
                                <w:lang w:val="es-ES"/>
                              </w:rPr>
                              <w:t xml:space="preserve">          </w:t>
                            </w:r>
                            <w:proofErr w:type="gramStart"/>
                            <w:r>
                              <w:rPr>
                                <w:rFonts w:ascii="Book Antiqua" w:hAnsi="Book Antiqua"/>
                                <w:b/>
                                <w:sz w:val="40"/>
                                <w:szCs w:val="26"/>
                                <w:lang w:val="es-ES"/>
                              </w:rPr>
                              <w:t>Enero</w:t>
                            </w:r>
                            <w:proofErr w:type="gramEnd"/>
                            <w:r>
                              <w:rPr>
                                <w:rFonts w:ascii="Book Antiqua" w:hAnsi="Book Antiqua"/>
                                <w:b/>
                                <w:sz w:val="40"/>
                                <w:szCs w:val="26"/>
                                <w:lang w:val="es-ES"/>
                              </w:rPr>
                              <w:t>--Marzo,</w:t>
                            </w:r>
                            <w:r w:rsidRPr="00D72B6D">
                              <w:rPr>
                                <w:rFonts w:ascii="Book Antiqua" w:hAnsi="Book Antiqua"/>
                                <w:b/>
                                <w:sz w:val="40"/>
                                <w:szCs w:val="26"/>
                                <w:lang w:val="es-ES"/>
                              </w:rPr>
                              <w:t xml:space="preserve"> 20</w:t>
                            </w:r>
                            <w:r>
                              <w:rPr>
                                <w:rFonts w:ascii="Book Antiqua" w:hAnsi="Book Antiqua"/>
                                <w:b/>
                                <w:sz w:val="40"/>
                                <w:szCs w:val="26"/>
                                <w:lang w:val="es-ES"/>
                              </w:rPr>
                              <w:t>20</w:t>
                            </w:r>
                            <w:r w:rsidRPr="00D72B6D">
                              <w:rPr>
                                <w:rFonts w:ascii="Book Antiqua" w:hAnsi="Book Antiqua"/>
                                <w:b/>
                                <w:sz w:val="40"/>
                                <w:szCs w:val="26"/>
                                <w:lang w:val="es-ES"/>
                              </w:rPr>
                              <w:t xml:space="preserve">         No. 9</w:t>
                            </w:r>
                            <w:r>
                              <w:rPr>
                                <w:rFonts w:ascii="Book Antiqua" w:hAnsi="Book Antiqua"/>
                                <w:b/>
                                <w:sz w:val="40"/>
                                <w:szCs w:val="26"/>
                                <w:lang w:val="es-E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2694E8" id="Rectangle 28" o:spid="_x0000_s1027" style="position:absolute;left:0;text-align:left;margin-left:-37.8pt;margin-top:9.9pt;width:545.45pt;height:45.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" filled="f" stroked="f" strokeweight="1pt">
                <v:textbox>
                  <w:txbxContent>
                    <w:p w14:paraId="752B3E2E" w14:textId="4AAC3576" w:rsidR="009556C1" w:rsidRPr="00D72B6D" w:rsidRDefault="009556C1" w:rsidP="0088710D">
                      <w:pPr>
                        <w:jc w:val="center"/>
                        <w:rPr>
                          <w:rFonts w:ascii="Book Antiqua" w:hAnsi="Book Antiqua"/>
                          <w:b/>
                          <w:sz w:val="40"/>
                          <w:szCs w:val="26"/>
                          <w:lang w:val="es-ES"/>
                        </w:rPr>
                      </w:pPr>
                      <w:r w:rsidRPr="00D72B6D">
                        <w:rPr>
                          <w:rFonts w:ascii="Book Antiqua" w:hAnsi="Book Antiqua"/>
                          <w:b/>
                          <w:sz w:val="40"/>
                          <w:szCs w:val="26"/>
                          <w:lang w:val="es-ES"/>
                        </w:rPr>
                        <w:t>Vol. 1</w:t>
                      </w:r>
                      <w:r>
                        <w:rPr>
                          <w:rFonts w:ascii="Book Antiqua" w:hAnsi="Book Antiqua"/>
                          <w:b/>
                          <w:sz w:val="40"/>
                          <w:szCs w:val="26"/>
                          <w:lang w:val="es-ES"/>
                        </w:rPr>
                        <w:t>4</w:t>
                      </w:r>
                      <w:r w:rsidRPr="00D72B6D">
                        <w:rPr>
                          <w:rFonts w:ascii="Book Antiqua" w:hAnsi="Book Antiqua"/>
                          <w:b/>
                          <w:sz w:val="40"/>
                          <w:szCs w:val="26"/>
                          <w:lang w:val="es-ES"/>
                        </w:rPr>
                        <w:t xml:space="preserve">          </w:t>
                      </w:r>
                      <w:proofErr w:type="gramStart"/>
                      <w:r>
                        <w:rPr>
                          <w:rFonts w:ascii="Book Antiqua" w:hAnsi="Book Antiqua"/>
                          <w:b/>
                          <w:sz w:val="40"/>
                          <w:szCs w:val="26"/>
                          <w:lang w:val="es-ES"/>
                        </w:rPr>
                        <w:t>Enero</w:t>
                      </w:r>
                      <w:proofErr w:type="gramEnd"/>
                      <w:r>
                        <w:rPr>
                          <w:rFonts w:ascii="Book Antiqua" w:hAnsi="Book Antiqua"/>
                          <w:b/>
                          <w:sz w:val="40"/>
                          <w:szCs w:val="26"/>
                          <w:lang w:val="es-ES"/>
                        </w:rPr>
                        <w:t>--Marzo,</w:t>
                      </w:r>
                      <w:r w:rsidRPr="00D72B6D">
                        <w:rPr>
                          <w:rFonts w:ascii="Book Antiqua" w:hAnsi="Book Antiqua"/>
                          <w:b/>
                          <w:sz w:val="40"/>
                          <w:szCs w:val="26"/>
                          <w:lang w:val="es-ES"/>
                        </w:rPr>
                        <w:t xml:space="preserve"> 20</w:t>
                      </w:r>
                      <w:r>
                        <w:rPr>
                          <w:rFonts w:ascii="Book Antiqua" w:hAnsi="Book Antiqua"/>
                          <w:b/>
                          <w:sz w:val="40"/>
                          <w:szCs w:val="26"/>
                          <w:lang w:val="es-ES"/>
                        </w:rPr>
                        <w:t>20</w:t>
                      </w:r>
                      <w:r w:rsidRPr="00D72B6D">
                        <w:rPr>
                          <w:rFonts w:ascii="Book Antiqua" w:hAnsi="Book Antiqua"/>
                          <w:b/>
                          <w:sz w:val="40"/>
                          <w:szCs w:val="26"/>
                          <w:lang w:val="es-ES"/>
                        </w:rPr>
                        <w:t xml:space="preserve">         No. 9</w:t>
                      </w:r>
                      <w:r>
                        <w:rPr>
                          <w:rFonts w:ascii="Book Antiqua" w:hAnsi="Book Antiqua"/>
                          <w:b/>
                          <w:sz w:val="40"/>
                          <w:szCs w:val="26"/>
                          <w:lang w:val="es-ES"/>
                        </w:rPr>
                        <w:t>6</w:t>
                      </w:r>
                    </w:p>
                  </w:txbxContent>
                </v:textbox>
              </v:rect>
            </w:pict>
          </mc:Fallback>
        </mc:AlternateContent>
      </w:r>
    </w:p>
    <w:p w14:paraId="39DC83A0" w14:textId="77777777" w:rsidR="002A4DF6" w:rsidRPr="00B63AB0" w:rsidRDefault="002A4DF6" w:rsidP="009F5054">
      <w:pPr>
        <w:pStyle w:val="NoSpacing"/>
        <w:jc w:val="both"/>
        <w:rPr>
          <w:rFonts w:ascii="Book Antiqua" w:hAnsi="Book Antiqua"/>
          <w:lang w:val="es-ES"/>
        </w:rPr>
      </w:pPr>
    </w:p>
    <w:p w14:paraId="5BB25EC0" w14:textId="77777777" w:rsidR="002A4DF6" w:rsidRPr="00B63AB0" w:rsidRDefault="002A4DF6" w:rsidP="009F5054">
      <w:pPr>
        <w:pStyle w:val="NoSpacing"/>
        <w:jc w:val="both"/>
        <w:rPr>
          <w:rFonts w:ascii="Book Antiqua" w:hAnsi="Book Antiqua"/>
          <w:lang w:val="es-ES"/>
        </w:rPr>
      </w:pPr>
    </w:p>
    <w:p w14:paraId="64E9CC7B" w14:textId="77777777" w:rsidR="002A4DF6" w:rsidRPr="00B63AB0" w:rsidRDefault="002A4DF6" w:rsidP="009F5054">
      <w:pPr>
        <w:pStyle w:val="NoSpacing"/>
        <w:jc w:val="both"/>
        <w:rPr>
          <w:rFonts w:ascii="Book Antiqua" w:hAnsi="Book Antiqua"/>
          <w:lang w:val="es-ES"/>
        </w:rPr>
      </w:pPr>
    </w:p>
    <w:p w14:paraId="785677A0" w14:textId="77777777" w:rsidR="002A4DF6" w:rsidRPr="00B63AB0" w:rsidRDefault="002A4DF6" w:rsidP="009F5054">
      <w:pPr>
        <w:pStyle w:val="NoSpacing"/>
        <w:jc w:val="both"/>
        <w:rPr>
          <w:rFonts w:ascii="Book Antiqua" w:hAnsi="Book Antiqua"/>
          <w:lang w:val="es-ES"/>
        </w:rPr>
      </w:pPr>
    </w:p>
    <w:p w14:paraId="28383960" w14:textId="77777777" w:rsidR="002A4DF6" w:rsidRPr="00B63AB0" w:rsidRDefault="002A4DF6" w:rsidP="009F5054">
      <w:pPr>
        <w:pStyle w:val="NoSpacing"/>
        <w:jc w:val="both"/>
        <w:rPr>
          <w:rFonts w:ascii="Book Antiqua" w:hAnsi="Book Antiqua"/>
          <w:lang w:val="es-ES"/>
        </w:rPr>
      </w:pPr>
    </w:p>
    <w:p w14:paraId="0FFDE248" w14:textId="77777777" w:rsidR="002A4DF6" w:rsidRPr="00B63AB0" w:rsidRDefault="002A4DF6" w:rsidP="009F5054">
      <w:pPr>
        <w:pStyle w:val="NoSpacing"/>
        <w:jc w:val="both"/>
        <w:rPr>
          <w:rFonts w:ascii="Book Antiqua" w:hAnsi="Book Antiqua"/>
          <w:lang w:val="es-ES"/>
        </w:rPr>
      </w:pPr>
    </w:p>
    <w:p w14:paraId="19DEA5CC" w14:textId="77777777" w:rsidR="002A4DF6" w:rsidRPr="00B63AB0" w:rsidRDefault="002A4DF6" w:rsidP="009F5054">
      <w:pPr>
        <w:pStyle w:val="NoSpacing"/>
        <w:jc w:val="both"/>
        <w:rPr>
          <w:rFonts w:ascii="Book Antiqua" w:hAnsi="Book Antiqua"/>
          <w:lang w:val="es-ES"/>
        </w:rPr>
      </w:pPr>
    </w:p>
    <w:p w14:paraId="0D8B3B16" w14:textId="21D60249" w:rsidR="002A4DF6" w:rsidRPr="00B63AB0" w:rsidRDefault="00EF25C9" w:rsidP="009F5054">
      <w:pPr>
        <w:pStyle w:val="NoSpacing"/>
        <w:jc w:val="both"/>
        <w:rPr>
          <w:rFonts w:ascii="Book Antiqua" w:hAnsi="Book Antiqua"/>
          <w:lang w:val="es-ES"/>
        </w:rPr>
      </w:pPr>
      <w:r w:rsidRPr="00B63AB0">
        <w:rPr>
          <w:rFonts w:ascii="Book Antiqua" w:hAnsi="Book Antiqua"/>
          <w:noProof/>
          <w:lang w:val="es-ES"/>
        </w:rPr>
        <mc:AlternateContent>
          <mc:Choice Requires="wps">
            <w:drawing>
              <wp:anchor distT="0" distB="0" distL="114300" distR="114300" simplePos="0" relativeHeight="251666432" behindDoc="0" locked="0" layoutInCell="1" allowOverlap="1" wp14:anchorId="433829C4" wp14:editId="7B3DE043">
                <wp:simplePos x="0" y="0"/>
                <wp:positionH relativeFrom="column">
                  <wp:posOffset>-126124</wp:posOffset>
                </wp:positionH>
                <wp:positionV relativeFrom="paragraph">
                  <wp:posOffset>82616</wp:posOffset>
                </wp:positionV>
                <wp:extent cx="6203315" cy="1671845"/>
                <wp:effectExtent l="0" t="0" r="0" b="0"/>
                <wp:wrapNone/>
                <wp:docPr id="10" name="Rectangle 10"/>
                <wp:cNvGraphicFramePr/>
                <a:graphic xmlns:a="http://schemas.openxmlformats.org/drawingml/2006/main">
                  <a:graphicData uri="http://schemas.microsoft.com/office/word/2010/wordprocessingShape">
                    <wps:wsp>
                      <wps:cNvSpPr/>
                      <wps:spPr>
                        <a:xfrm>
                          <a:off x="0" y="0"/>
                          <a:ext cx="6203315" cy="16718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A57FA8" w14:textId="153BE0C0" w:rsidR="009556C1" w:rsidRPr="00EF25C9" w:rsidRDefault="009556C1" w:rsidP="00A043B3">
                            <w:pPr>
                              <w:jc w:val="center"/>
                              <w:rPr>
                                <w:rFonts w:ascii="Book Antiqua" w:hAnsi="Book Antiqua"/>
                                <w:b/>
                                <w:i/>
                                <w:color w:val="FFFF00"/>
                                <w:sz w:val="52"/>
                                <w:szCs w:val="26"/>
                                <w:lang w:val="es-ES"/>
                              </w:rPr>
                            </w:pPr>
                            <w:r w:rsidRPr="00EF25C9">
                              <w:rPr>
                                <w:rFonts w:ascii="Book Antiqua" w:hAnsi="Book Antiqua"/>
                                <w:b/>
                                <w:i/>
                                <w:color w:val="FFFF00"/>
                                <w:sz w:val="96"/>
                                <w:szCs w:val="70"/>
                                <w:lang w:val="es-ES"/>
                              </w:rPr>
                              <w:t xml:space="preserve">El Cristiano y la apologética </w:t>
                            </w:r>
                            <w:r w:rsidRPr="00EF25C9">
                              <w:rPr>
                                <w:rFonts w:ascii="Book Antiqua" w:hAnsi="Book Antiqua"/>
                                <w:b/>
                                <w:i/>
                                <w:color w:val="FFFF00"/>
                                <w:sz w:val="52"/>
                                <w:szCs w:val="26"/>
                                <w:lang w:val="es-E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3829C4" id="Rectangle 10" o:spid="_x0000_s1028" style="position:absolute;left:0;text-align:left;margin-left:-9.95pt;margin-top:6.5pt;width:488.45pt;height:13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" filled="f" stroked="f" strokeweight="1pt">
                <v:textbox>
                  <w:txbxContent>
                    <w:p w14:paraId="10A57FA8" w14:textId="153BE0C0" w:rsidR="009556C1" w:rsidRPr="00EF25C9" w:rsidRDefault="009556C1" w:rsidP="00A043B3">
                      <w:pPr>
                        <w:jc w:val="center"/>
                        <w:rPr>
                          <w:rFonts w:ascii="Book Antiqua" w:hAnsi="Book Antiqua"/>
                          <w:b/>
                          <w:i/>
                          <w:color w:val="FFFF00"/>
                          <w:sz w:val="52"/>
                          <w:szCs w:val="26"/>
                          <w:lang w:val="es-ES"/>
                        </w:rPr>
                      </w:pPr>
                      <w:r w:rsidRPr="00EF25C9">
                        <w:rPr>
                          <w:rFonts w:ascii="Book Antiqua" w:hAnsi="Book Antiqua"/>
                          <w:b/>
                          <w:i/>
                          <w:color w:val="FFFF00"/>
                          <w:sz w:val="96"/>
                          <w:szCs w:val="70"/>
                          <w:lang w:val="es-ES"/>
                        </w:rPr>
                        <w:t xml:space="preserve">El Cristiano y la apologética </w:t>
                      </w:r>
                      <w:r w:rsidRPr="00EF25C9">
                        <w:rPr>
                          <w:rFonts w:ascii="Book Antiqua" w:hAnsi="Book Antiqua"/>
                          <w:b/>
                          <w:i/>
                          <w:color w:val="FFFF00"/>
                          <w:sz w:val="52"/>
                          <w:szCs w:val="26"/>
                          <w:lang w:val="es-ES"/>
                        </w:rPr>
                        <w:t xml:space="preserve"> </w:t>
                      </w:r>
                    </w:p>
                  </w:txbxContent>
                </v:textbox>
              </v:rect>
            </w:pict>
          </mc:Fallback>
        </mc:AlternateContent>
      </w:r>
    </w:p>
    <w:p w14:paraId="31666268" w14:textId="02A8D3E7" w:rsidR="002A4DF6" w:rsidRPr="00B63AB0" w:rsidRDefault="002A4DF6" w:rsidP="009F5054">
      <w:pPr>
        <w:pStyle w:val="NoSpacing"/>
        <w:jc w:val="both"/>
        <w:rPr>
          <w:rFonts w:ascii="Book Antiqua" w:hAnsi="Book Antiqua"/>
          <w:lang w:val="es-ES"/>
        </w:rPr>
      </w:pPr>
    </w:p>
    <w:p w14:paraId="3FD9F816" w14:textId="77777777" w:rsidR="002A4DF6" w:rsidRPr="00B63AB0" w:rsidRDefault="002A4DF6" w:rsidP="009F5054">
      <w:pPr>
        <w:pStyle w:val="NoSpacing"/>
        <w:jc w:val="both"/>
        <w:rPr>
          <w:rFonts w:ascii="Book Antiqua" w:hAnsi="Book Antiqua"/>
          <w:lang w:val="es-ES"/>
        </w:rPr>
      </w:pPr>
    </w:p>
    <w:p w14:paraId="280F48B3" w14:textId="77777777" w:rsidR="002A4DF6" w:rsidRPr="00B63AB0" w:rsidRDefault="002A4DF6" w:rsidP="009F5054">
      <w:pPr>
        <w:pStyle w:val="NoSpacing"/>
        <w:jc w:val="both"/>
        <w:rPr>
          <w:rFonts w:ascii="Book Antiqua" w:hAnsi="Book Antiqua"/>
          <w:lang w:val="es-ES"/>
        </w:rPr>
      </w:pPr>
    </w:p>
    <w:p w14:paraId="6D64B34C" w14:textId="77777777" w:rsidR="002A4DF6" w:rsidRPr="00B63AB0" w:rsidRDefault="002A4DF6" w:rsidP="009F5054">
      <w:pPr>
        <w:pStyle w:val="NoSpacing"/>
        <w:jc w:val="both"/>
        <w:rPr>
          <w:rFonts w:ascii="Book Antiqua" w:hAnsi="Book Antiqua"/>
          <w:lang w:val="es-ES"/>
        </w:rPr>
      </w:pPr>
    </w:p>
    <w:p w14:paraId="4B3F5442" w14:textId="77777777" w:rsidR="002A4DF6" w:rsidRPr="00B63AB0" w:rsidRDefault="002A4DF6" w:rsidP="009F5054">
      <w:pPr>
        <w:pStyle w:val="NoSpacing"/>
        <w:jc w:val="both"/>
        <w:rPr>
          <w:rFonts w:ascii="Book Antiqua" w:hAnsi="Book Antiqua"/>
          <w:lang w:val="es-ES"/>
        </w:rPr>
      </w:pPr>
    </w:p>
    <w:p w14:paraId="5790464F" w14:textId="77777777" w:rsidR="002A4DF6" w:rsidRPr="00B63AB0" w:rsidRDefault="002A4DF6" w:rsidP="009F5054">
      <w:pPr>
        <w:pStyle w:val="NoSpacing"/>
        <w:jc w:val="both"/>
        <w:rPr>
          <w:rFonts w:ascii="Book Antiqua" w:hAnsi="Book Antiqua"/>
          <w:lang w:val="es-ES"/>
        </w:rPr>
      </w:pPr>
    </w:p>
    <w:p w14:paraId="54E638D6" w14:textId="77777777" w:rsidR="002A4DF6" w:rsidRPr="00B63AB0" w:rsidRDefault="002A4DF6" w:rsidP="009F5054">
      <w:pPr>
        <w:pStyle w:val="NoSpacing"/>
        <w:jc w:val="both"/>
        <w:rPr>
          <w:rFonts w:ascii="Book Antiqua" w:hAnsi="Book Antiqua"/>
          <w:lang w:val="es-ES"/>
        </w:rPr>
      </w:pPr>
    </w:p>
    <w:p w14:paraId="1F1F586A" w14:textId="77777777" w:rsidR="002A4DF6" w:rsidRPr="00B63AB0" w:rsidRDefault="002A4DF6" w:rsidP="009F5054">
      <w:pPr>
        <w:pStyle w:val="NoSpacing"/>
        <w:jc w:val="both"/>
        <w:rPr>
          <w:rFonts w:ascii="Book Antiqua" w:hAnsi="Book Antiqua"/>
          <w:lang w:val="es-ES"/>
        </w:rPr>
      </w:pPr>
    </w:p>
    <w:p w14:paraId="108F98DA" w14:textId="77777777" w:rsidR="002A4DF6" w:rsidRPr="00B63AB0" w:rsidRDefault="002A4DF6" w:rsidP="009F5054">
      <w:pPr>
        <w:pStyle w:val="NoSpacing"/>
        <w:jc w:val="both"/>
        <w:rPr>
          <w:rFonts w:ascii="Book Antiqua" w:hAnsi="Book Antiqua"/>
          <w:lang w:val="es-ES"/>
        </w:rPr>
      </w:pPr>
    </w:p>
    <w:p w14:paraId="6FE79B77" w14:textId="77777777" w:rsidR="002A4DF6" w:rsidRPr="00B63AB0" w:rsidRDefault="002A4DF6" w:rsidP="009F5054">
      <w:pPr>
        <w:pStyle w:val="NoSpacing"/>
        <w:jc w:val="both"/>
        <w:rPr>
          <w:rFonts w:ascii="Book Antiqua" w:hAnsi="Book Antiqua"/>
          <w:lang w:val="es-ES"/>
        </w:rPr>
      </w:pPr>
    </w:p>
    <w:p w14:paraId="23440DE2" w14:textId="77777777" w:rsidR="002A4DF6" w:rsidRPr="00B63AB0" w:rsidRDefault="002A4DF6" w:rsidP="009F5054">
      <w:pPr>
        <w:pStyle w:val="NoSpacing"/>
        <w:jc w:val="both"/>
        <w:rPr>
          <w:rFonts w:ascii="Book Antiqua" w:hAnsi="Book Antiqua"/>
          <w:lang w:val="es-ES"/>
        </w:rPr>
      </w:pPr>
    </w:p>
    <w:p w14:paraId="04D54F14" w14:textId="77777777" w:rsidR="002A4DF6" w:rsidRPr="00B63AB0" w:rsidRDefault="002A4DF6" w:rsidP="009F5054">
      <w:pPr>
        <w:pStyle w:val="NoSpacing"/>
        <w:jc w:val="both"/>
        <w:rPr>
          <w:rFonts w:ascii="Book Antiqua" w:hAnsi="Book Antiqua"/>
          <w:lang w:val="es-ES"/>
        </w:rPr>
      </w:pPr>
    </w:p>
    <w:p w14:paraId="064759AF" w14:textId="77777777" w:rsidR="002A4DF6" w:rsidRPr="00B63AB0" w:rsidRDefault="002A4DF6" w:rsidP="009F5054">
      <w:pPr>
        <w:pStyle w:val="NoSpacing"/>
        <w:jc w:val="both"/>
        <w:rPr>
          <w:rFonts w:ascii="Book Antiqua" w:hAnsi="Book Antiqua"/>
          <w:lang w:val="es-ES"/>
        </w:rPr>
      </w:pPr>
    </w:p>
    <w:p w14:paraId="7A483083" w14:textId="77777777" w:rsidR="002A4DF6" w:rsidRPr="00B63AB0" w:rsidRDefault="002A4DF6" w:rsidP="009F5054">
      <w:pPr>
        <w:pStyle w:val="NoSpacing"/>
        <w:jc w:val="both"/>
        <w:rPr>
          <w:rFonts w:ascii="Book Antiqua" w:hAnsi="Book Antiqua"/>
          <w:lang w:val="es-ES"/>
        </w:rPr>
      </w:pPr>
    </w:p>
    <w:p w14:paraId="3E7A1CA8" w14:textId="77777777" w:rsidR="002A4DF6" w:rsidRPr="00B63AB0" w:rsidRDefault="002A4DF6" w:rsidP="009F5054">
      <w:pPr>
        <w:pStyle w:val="NoSpacing"/>
        <w:jc w:val="both"/>
        <w:rPr>
          <w:rFonts w:ascii="Book Antiqua" w:hAnsi="Book Antiqua"/>
          <w:lang w:val="es-ES"/>
        </w:rPr>
      </w:pPr>
    </w:p>
    <w:p w14:paraId="6DAA37AA" w14:textId="77777777" w:rsidR="002A4DF6" w:rsidRPr="00B63AB0" w:rsidRDefault="002A4DF6" w:rsidP="009F5054">
      <w:pPr>
        <w:pStyle w:val="NoSpacing"/>
        <w:jc w:val="both"/>
        <w:rPr>
          <w:rFonts w:ascii="Book Antiqua" w:hAnsi="Book Antiqua"/>
          <w:lang w:val="es-ES"/>
        </w:rPr>
      </w:pPr>
    </w:p>
    <w:p w14:paraId="36265E68" w14:textId="77777777" w:rsidR="002A4DF6" w:rsidRPr="00B63AB0" w:rsidRDefault="002A4DF6" w:rsidP="009F5054">
      <w:pPr>
        <w:pStyle w:val="NoSpacing"/>
        <w:jc w:val="both"/>
        <w:rPr>
          <w:rFonts w:ascii="Book Antiqua" w:hAnsi="Book Antiqua"/>
          <w:lang w:val="es-ES"/>
        </w:rPr>
      </w:pPr>
    </w:p>
    <w:p w14:paraId="79009A1D" w14:textId="77777777" w:rsidR="002A4DF6" w:rsidRPr="00B63AB0" w:rsidRDefault="002A4DF6" w:rsidP="009F5054">
      <w:pPr>
        <w:pStyle w:val="NoSpacing"/>
        <w:jc w:val="both"/>
        <w:rPr>
          <w:rFonts w:ascii="Book Antiqua" w:hAnsi="Book Antiqua"/>
          <w:lang w:val="es-ES"/>
        </w:rPr>
      </w:pPr>
    </w:p>
    <w:p w14:paraId="27253EAD" w14:textId="77777777" w:rsidR="002A4DF6" w:rsidRPr="00B63AB0" w:rsidRDefault="002A4DF6" w:rsidP="009F5054">
      <w:pPr>
        <w:pStyle w:val="NoSpacing"/>
        <w:jc w:val="both"/>
        <w:rPr>
          <w:rFonts w:ascii="Book Antiqua" w:hAnsi="Book Antiqua"/>
          <w:lang w:val="es-ES"/>
        </w:rPr>
      </w:pPr>
    </w:p>
    <w:p w14:paraId="5AE23B4D" w14:textId="77777777" w:rsidR="002A4DF6" w:rsidRPr="00B63AB0" w:rsidRDefault="002A4DF6" w:rsidP="009F5054">
      <w:pPr>
        <w:pStyle w:val="NoSpacing"/>
        <w:jc w:val="both"/>
        <w:rPr>
          <w:rFonts w:ascii="Book Antiqua" w:hAnsi="Book Antiqua"/>
          <w:lang w:val="es-ES"/>
        </w:rPr>
      </w:pPr>
    </w:p>
    <w:p w14:paraId="3409EB9D" w14:textId="77777777" w:rsidR="002A4DF6" w:rsidRPr="00B63AB0" w:rsidRDefault="002A4DF6" w:rsidP="009F5054">
      <w:pPr>
        <w:pStyle w:val="NoSpacing"/>
        <w:jc w:val="both"/>
        <w:rPr>
          <w:rFonts w:ascii="Book Antiqua" w:hAnsi="Book Antiqua"/>
          <w:lang w:val="es-ES"/>
        </w:rPr>
      </w:pPr>
    </w:p>
    <w:p w14:paraId="7BA0BC6D" w14:textId="77777777" w:rsidR="002A4DF6" w:rsidRPr="00B63AB0" w:rsidRDefault="002A4DF6" w:rsidP="009F5054">
      <w:pPr>
        <w:pStyle w:val="NoSpacing"/>
        <w:jc w:val="both"/>
        <w:rPr>
          <w:rFonts w:ascii="Book Antiqua" w:hAnsi="Book Antiqua"/>
          <w:lang w:val="es-ES"/>
        </w:rPr>
      </w:pPr>
    </w:p>
    <w:p w14:paraId="60698BFF" w14:textId="77777777" w:rsidR="002A4DF6" w:rsidRPr="00B63AB0" w:rsidRDefault="002A4DF6" w:rsidP="009F5054">
      <w:pPr>
        <w:pStyle w:val="NoSpacing"/>
        <w:jc w:val="both"/>
        <w:rPr>
          <w:rFonts w:ascii="Book Antiqua" w:hAnsi="Book Antiqua"/>
          <w:lang w:val="es-ES"/>
        </w:rPr>
      </w:pPr>
    </w:p>
    <w:p w14:paraId="4C2C8CC7" w14:textId="77777777" w:rsidR="002A4DF6" w:rsidRPr="00B63AB0" w:rsidRDefault="00C30DC6" w:rsidP="009F5054">
      <w:pPr>
        <w:pStyle w:val="NoSpacing"/>
        <w:jc w:val="both"/>
        <w:rPr>
          <w:rFonts w:ascii="Book Antiqua" w:hAnsi="Book Antiqua"/>
          <w:lang w:val="es-ES"/>
        </w:rPr>
      </w:pPr>
      <w:r w:rsidRPr="00B63AB0">
        <w:rPr>
          <w:rFonts w:ascii="Book Antiqua" w:hAnsi="Book Antiqua"/>
          <w:noProof/>
          <w:lang w:val="es-ES"/>
        </w:rPr>
        <mc:AlternateContent>
          <mc:Choice Requires="wps">
            <w:drawing>
              <wp:anchor distT="0" distB="0" distL="114300" distR="114300" simplePos="0" relativeHeight="251668480" behindDoc="0" locked="0" layoutInCell="1" allowOverlap="1" wp14:anchorId="0FFF3747" wp14:editId="439E6100">
                <wp:simplePos x="0" y="0"/>
                <wp:positionH relativeFrom="column">
                  <wp:posOffset>137795</wp:posOffset>
                </wp:positionH>
                <wp:positionV relativeFrom="paragraph">
                  <wp:posOffset>540789</wp:posOffset>
                </wp:positionV>
                <wp:extent cx="5661660" cy="636905"/>
                <wp:effectExtent l="0" t="0" r="0" b="0"/>
                <wp:wrapNone/>
                <wp:docPr id="11" name="Rectangle 11"/>
                <wp:cNvGraphicFramePr/>
                <a:graphic xmlns:a="http://schemas.openxmlformats.org/drawingml/2006/main">
                  <a:graphicData uri="http://schemas.microsoft.com/office/word/2010/wordprocessingShape">
                    <wps:wsp>
                      <wps:cNvSpPr/>
                      <wps:spPr>
                        <a:xfrm>
                          <a:off x="0" y="0"/>
                          <a:ext cx="5661660" cy="6369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CA61E3" w14:textId="77777777" w:rsidR="009556C1" w:rsidRPr="005649EF" w:rsidRDefault="009556C1" w:rsidP="005649EF">
                            <w:pPr>
                              <w:jc w:val="center"/>
                              <w:rPr>
                                <w:rFonts w:ascii="Book Antiqua" w:hAnsi="Book Antiqua"/>
                                <w:i/>
                                <w:sz w:val="28"/>
                                <w:szCs w:val="36"/>
                              </w:rPr>
                            </w:pPr>
                            <w:r w:rsidRPr="005649EF">
                              <w:rPr>
                                <w:rFonts w:ascii="Book Antiqua" w:hAnsi="Book Antiqua"/>
                                <w:i/>
                                <w:sz w:val="28"/>
                                <w:szCs w:val="36"/>
                              </w:rPr>
                              <w:t xml:space="preserve">Una </w:t>
                            </w:r>
                            <w:proofErr w:type="spellStart"/>
                            <w:r w:rsidRPr="005649EF">
                              <w:rPr>
                                <w:rFonts w:ascii="Book Antiqua" w:hAnsi="Book Antiqua"/>
                                <w:i/>
                                <w:sz w:val="28"/>
                                <w:szCs w:val="36"/>
                              </w:rPr>
                              <w:t>publicación</w:t>
                            </w:r>
                            <w:proofErr w:type="spellEnd"/>
                            <w:r w:rsidRPr="005649EF">
                              <w:rPr>
                                <w:rFonts w:ascii="Book Antiqua" w:hAnsi="Book Antiqua"/>
                                <w:i/>
                                <w:sz w:val="28"/>
                                <w:szCs w:val="36"/>
                              </w:rPr>
                              <w:t xml:space="preserve"> trimestral de la Escuela de </w:t>
                            </w:r>
                            <w:proofErr w:type="spellStart"/>
                            <w:r w:rsidRPr="005649EF">
                              <w:rPr>
                                <w:rFonts w:ascii="Book Antiqua" w:hAnsi="Book Antiqua"/>
                                <w:i/>
                                <w:sz w:val="28"/>
                                <w:szCs w:val="36"/>
                              </w:rPr>
                              <w:t>Predicación</w:t>
                            </w:r>
                            <w:proofErr w:type="spellEnd"/>
                            <w:r w:rsidRPr="005649EF">
                              <w:rPr>
                                <w:rFonts w:ascii="Book Antiqua" w:hAnsi="Book Antiqua"/>
                                <w:i/>
                                <w:sz w:val="28"/>
                                <w:szCs w:val="36"/>
                              </w:rPr>
                              <w:t xml:space="preserve"> de Brown Trail contribuyendo al </w:t>
                            </w:r>
                            <w:proofErr w:type="spellStart"/>
                            <w:r w:rsidRPr="005649EF">
                              <w:rPr>
                                <w:rFonts w:ascii="Book Antiqua" w:hAnsi="Book Antiqua"/>
                                <w:i/>
                                <w:sz w:val="28"/>
                                <w:szCs w:val="36"/>
                              </w:rPr>
                              <w:t>crecimiento</w:t>
                            </w:r>
                            <w:proofErr w:type="spellEnd"/>
                            <w:r w:rsidRPr="005649EF">
                              <w:rPr>
                                <w:rFonts w:ascii="Book Antiqua" w:hAnsi="Book Antiqua"/>
                                <w:i/>
                                <w:sz w:val="28"/>
                                <w:szCs w:val="36"/>
                              </w:rPr>
                              <w:t xml:space="preserve"> </w:t>
                            </w:r>
                            <w:proofErr w:type="spellStart"/>
                            <w:r w:rsidRPr="005649EF">
                              <w:rPr>
                                <w:rFonts w:ascii="Book Antiqua" w:hAnsi="Book Antiqua"/>
                                <w:i/>
                                <w:sz w:val="28"/>
                                <w:szCs w:val="36"/>
                              </w:rPr>
                              <w:t>espiritual</w:t>
                            </w:r>
                            <w:proofErr w:type="spellEnd"/>
                            <w:r w:rsidRPr="005649EF">
                              <w:rPr>
                                <w:rFonts w:ascii="Book Antiqua" w:hAnsi="Book Antiqua"/>
                                <w:i/>
                                <w:sz w:val="28"/>
                                <w:szCs w:val="36"/>
                              </w:rPr>
                              <w:t xml:space="preserve"> del </w:t>
                            </w:r>
                            <w:proofErr w:type="spellStart"/>
                            <w:r w:rsidRPr="005649EF">
                              <w:rPr>
                                <w:rFonts w:ascii="Book Antiqua" w:hAnsi="Book Antiqua"/>
                                <w:i/>
                                <w:sz w:val="28"/>
                                <w:szCs w:val="36"/>
                              </w:rPr>
                              <w:t>Cuerpo</w:t>
                            </w:r>
                            <w:proofErr w:type="spellEnd"/>
                            <w:r w:rsidRPr="005649EF">
                              <w:rPr>
                                <w:rFonts w:ascii="Book Antiqua" w:hAnsi="Book Antiqua"/>
                                <w:i/>
                                <w:sz w:val="28"/>
                                <w:szCs w:val="36"/>
                              </w:rPr>
                              <w:t xml:space="preserve"> de Cristo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FF3747" id="Rectangle 11" o:spid="_x0000_s1029" style="position:absolute;left:0;text-align:left;margin-left:10.85pt;margin-top:42.6pt;width:445.8pt;height:50.1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" filled="f" stroked="f" strokeweight="1pt">
                <v:textbox>
                  <w:txbxContent>
                    <w:p w14:paraId="1BCA61E3" w14:textId="77777777" w:rsidR="009556C1" w:rsidRPr="005649EF" w:rsidRDefault="009556C1" w:rsidP="005649EF">
                      <w:pPr>
                        <w:jc w:val="center"/>
                        <w:rPr>
                          <w:rFonts w:ascii="Book Antiqua" w:hAnsi="Book Antiqua"/>
                          <w:i/>
                          <w:sz w:val="28"/>
                          <w:szCs w:val="36"/>
                        </w:rPr>
                      </w:pPr>
                      <w:r w:rsidRPr="005649EF">
                        <w:rPr>
                          <w:rFonts w:ascii="Book Antiqua" w:hAnsi="Book Antiqua"/>
                          <w:i/>
                          <w:sz w:val="28"/>
                          <w:szCs w:val="36"/>
                        </w:rPr>
                        <w:t xml:space="preserve">Una </w:t>
                      </w:r>
                      <w:proofErr w:type="spellStart"/>
                      <w:r w:rsidRPr="005649EF">
                        <w:rPr>
                          <w:rFonts w:ascii="Book Antiqua" w:hAnsi="Book Antiqua"/>
                          <w:i/>
                          <w:sz w:val="28"/>
                          <w:szCs w:val="36"/>
                        </w:rPr>
                        <w:t>publicación</w:t>
                      </w:r>
                      <w:proofErr w:type="spellEnd"/>
                      <w:r w:rsidRPr="005649EF">
                        <w:rPr>
                          <w:rFonts w:ascii="Book Antiqua" w:hAnsi="Book Antiqua"/>
                          <w:i/>
                          <w:sz w:val="28"/>
                          <w:szCs w:val="36"/>
                        </w:rPr>
                        <w:t xml:space="preserve"> trimestral de la Escuela de </w:t>
                      </w:r>
                      <w:proofErr w:type="spellStart"/>
                      <w:r w:rsidRPr="005649EF">
                        <w:rPr>
                          <w:rFonts w:ascii="Book Antiqua" w:hAnsi="Book Antiqua"/>
                          <w:i/>
                          <w:sz w:val="28"/>
                          <w:szCs w:val="36"/>
                        </w:rPr>
                        <w:t>Predicación</w:t>
                      </w:r>
                      <w:proofErr w:type="spellEnd"/>
                      <w:r w:rsidRPr="005649EF">
                        <w:rPr>
                          <w:rFonts w:ascii="Book Antiqua" w:hAnsi="Book Antiqua"/>
                          <w:i/>
                          <w:sz w:val="28"/>
                          <w:szCs w:val="36"/>
                        </w:rPr>
                        <w:t xml:space="preserve"> de Brown Trail contribuyendo al </w:t>
                      </w:r>
                      <w:proofErr w:type="spellStart"/>
                      <w:r w:rsidRPr="005649EF">
                        <w:rPr>
                          <w:rFonts w:ascii="Book Antiqua" w:hAnsi="Book Antiqua"/>
                          <w:i/>
                          <w:sz w:val="28"/>
                          <w:szCs w:val="36"/>
                        </w:rPr>
                        <w:t>crecimiento</w:t>
                      </w:r>
                      <w:proofErr w:type="spellEnd"/>
                      <w:r w:rsidRPr="005649EF">
                        <w:rPr>
                          <w:rFonts w:ascii="Book Antiqua" w:hAnsi="Book Antiqua"/>
                          <w:i/>
                          <w:sz w:val="28"/>
                          <w:szCs w:val="36"/>
                        </w:rPr>
                        <w:t xml:space="preserve"> </w:t>
                      </w:r>
                      <w:proofErr w:type="spellStart"/>
                      <w:r w:rsidRPr="005649EF">
                        <w:rPr>
                          <w:rFonts w:ascii="Book Antiqua" w:hAnsi="Book Antiqua"/>
                          <w:i/>
                          <w:sz w:val="28"/>
                          <w:szCs w:val="36"/>
                        </w:rPr>
                        <w:t>espiritual</w:t>
                      </w:r>
                      <w:proofErr w:type="spellEnd"/>
                      <w:r w:rsidRPr="005649EF">
                        <w:rPr>
                          <w:rFonts w:ascii="Book Antiqua" w:hAnsi="Book Antiqua"/>
                          <w:i/>
                          <w:sz w:val="28"/>
                          <w:szCs w:val="36"/>
                        </w:rPr>
                        <w:t xml:space="preserve"> del </w:t>
                      </w:r>
                      <w:proofErr w:type="spellStart"/>
                      <w:r w:rsidRPr="005649EF">
                        <w:rPr>
                          <w:rFonts w:ascii="Book Antiqua" w:hAnsi="Book Antiqua"/>
                          <w:i/>
                          <w:sz w:val="28"/>
                          <w:szCs w:val="36"/>
                        </w:rPr>
                        <w:t>Cuerpo</w:t>
                      </w:r>
                      <w:proofErr w:type="spellEnd"/>
                      <w:r w:rsidRPr="005649EF">
                        <w:rPr>
                          <w:rFonts w:ascii="Book Antiqua" w:hAnsi="Book Antiqua"/>
                          <w:i/>
                          <w:sz w:val="28"/>
                          <w:szCs w:val="36"/>
                        </w:rPr>
                        <w:t xml:space="preserve"> de Cristo </w:t>
                      </w:r>
                    </w:p>
                  </w:txbxContent>
                </v:textbox>
              </v:rect>
            </w:pict>
          </mc:Fallback>
        </mc:AlternateContent>
      </w:r>
    </w:p>
    <w:p w14:paraId="642191A5" w14:textId="77777777" w:rsidR="002A4DF6" w:rsidRPr="00B63AB0" w:rsidRDefault="006B6210" w:rsidP="009F5054">
      <w:pPr>
        <w:pStyle w:val="NoSpacing"/>
        <w:jc w:val="both"/>
        <w:rPr>
          <w:rFonts w:ascii="Book Antiqua" w:hAnsi="Book Antiqua"/>
          <w:lang w:val="es-ES"/>
        </w:rPr>
      </w:pPr>
      <w:r w:rsidRPr="00B63AB0">
        <w:rPr>
          <w:rFonts w:ascii="Book Antiqua" w:hAnsi="Book Antiqua"/>
          <w:noProof/>
          <w:lang w:val="es-ES"/>
        </w:rPr>
        <w:lastRenderedPageBreak/>
        <mc:AlternateContent>
          <mc:Choice Requires="wps">
            <w:drawing>
              <wp:anchor distT="0" distB="0" distL="114300" distR="114300" simplePos="0" relativeHeight="251670528" behindDoc="0" locked="0" layoutInCell="1" allowOverlap="1" wp14:anchorId="6EF461AA" wp14:editId="3053AF9E">
                <wp:simplePos x="0" y="0"/>
                <wp:positionH relativeFrom="column">
                  <wp:posOffset>-424873</wp:posOffset>
                </wp:positionH>
                <wp:positionV relativeFrom="paragraph">
                  <wp:posOffset>-535709</wp:posOffset>
                </wp:positionV>
                <wp:extent cx="4137891" cy="8958464"/>
                <wp:effectExtent l="0" t="0" r="0" b="0"/>
                <wp:wrapNone/>
                <wp:docPr id="13" name="Rectangle 13"/>
                <wp:cNvGraphicFramePr/>
                <a:graphic xmlns:a="http://schemas.openxmlformats.org/drawingml/2006/main">
                  <a:graphicData uri="http://schemas.microsoft.com/office/word/2010/wordprocessingShape">
                    <wps:wsp>
                      <wps:cNvSpPr/>
                      <wps:spPr>
                        <a:xfrm>
                          <a:off x="0" y="0"/>
                          <a:ext cx="4137891" cy="895846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124278" w14:textId="77777777" w:rsidR="009556C1" w:rsidRPr="00ED410E" w:rsidRDefault="009556C1" w:rsidP="006B6210">
                            <w:pPr>
                              <w:jc w:val="center"/>
                              <w:rPr>
                                <w:rFonts w:ascii="Book Antiqua" w:hAnsi="Book Antiqua"/>
                                <w:b/>
                                <w:i/>
                                <w:color w:val="385623" w:themeColor="accent6" w:themeShade="80"/>
                                <w:sz w:val="48"/>
                                <w:szCs w:val="48"/>
                                <w:lang w:val="es-ES"/>
                              </w:rPr>
                            </w:pPr>
                            <w:r w:rsidRPr="00ED410E">
                              <w:rPr>
                                <w:rFonts w:ascii="Book Antiqua" w:hAnsi="Book Antiqua"/>
                                <w:b/>
                                <w:i/>
                                <w:color w:val="385623" w:themeColor="accent6" w:themeShade="80"/>
                                <w:sz w:val="48"/>
                                <w:szCs w:val="48"/>
                                <w:lang w:val="es-ES"/>
                              </w:rPr>
                              <w:t>Instruyendo a la Hermandad</w:t>
                            </w:r>
                          </w:p>
                          <w:p w14:paraId="1C8CBBE1" w14:textId="77777777" w:rsidR="009556C1" w:rsidRPr="00ED410E" w:rsidRDefault="009556C1" w:rsidP="006B6210">
                            <w:pPr>
                              <w:jc w:val="center"/>
                              <w:rPr>
                                <w:rFonts w:ascii="Book Antiqua" w:hAnsi="Book Antiqua"/>
                                <w:color w:val="000000" w:themeColor="text1"/>
                                <w:sz w:val="28"/>
                                <w:szCs w:val="28"/>
                                <w:lang w:val="es-ES"/>
                              </w:rPr>
                            </w:pPr>
                            <w:proofErr w:type="spellStart"/>
                            <w:r w:rsidRPr="00ED410E">
                              <w:rPr>
                                <w:rFonts w:ascii="Book Antiqua" w:hAnsi="Book Antiqua"/>
                                <w:color w:val="000000" w:themeColor="text1"/>
                                <w:sz w:val="28"/>
                                <w:szCs w:val="28"/>
                                <w:lang w:val="es-ES"/>
                              </w:rPr>
                              <w:t>Willie</w:t>
                            </w:r>
                            <w:proofErr w:type="spellEnd"/>
                            <w:r w:rsidRPr="00ED410E">
                              <w:rPr>
                                <w:rFonts w:ascii="Book Antiqua" w:hAnsi="Book Antiqua"/>
                                <w:color w:val="000000" w:themeColor="text1"/>
                                <w:sz w:val="28"/>
                                <w:szCs w:val="28"/>
                                <w:lang w:val="es-ES"/>
                              </w:rPr>
                              <w:t xml:space="preserve"> A. Alvarenga, editor</w:t>
                            </w:r>
                          </w:p>
                          <w:p w14:paraId="5E1068C0"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P.O. BOX 210667</w:t>
                            </w:r>
                          </w:p>
                          <w:p w14:paraId="368F6890"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Bedford, TX 76095</w:t>
                            </w:r>
                          </w:p>
                          <w:p w14:paraId="36AB3BD9"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(817) 268 3222; 545 4004</w:t>
                            </w:r>
                          </w:p>
                          <w:p w14:paraId="6223BE02" w14:textId="3774C54C"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sym w:font="Symbol" w:char="F0D3"/>
                            </w:r>
                            <w:r w:rsidRPr="00ED410E">
                              <w:rPr>
                                <w:rFonts w:ascii="Book Antiqua" w:hAnsi="Book Antiqua"/>
                                <w:color w:val="000000" w:themeColor="text1"/>
                                <w:sz w:val="28"/>
                                <w:szCs w:val="28"/>
                                <w:lang w:val="es-ES"/>
                              </w:rPr>
                              <w:t xml:space="preserve"> </w:t>
                            </w:r>
                            <w:r w:rsidRPr="00ED410E">
                              <w:rPr>
                                <w:rFonts w:ascii="Book Antiqua" w:hAnsi="Book Antiqua"/>
                                <w:i/>
                                <w:color w:val="000000" w:themeColor="text1"/>
                                <w:sz w:val="28"/>
                                <w:szCs w:val="28"/>
                                <w:lang w:val="es-ES"/>
                              </w:rPr>
                              <w:t xml:space="preserve">2020 </w:t>
                            </w:r>
                            <w:proofErr w:type="gramStart"/>
                            <w:r w:rsidRPr="00ED410E">
                              <w:rPr>
                                <w:rFonts w:ascii="Book Antiqua" w:hAnsi="Book Antiqua"/>
                                <w:i/>
                                <w:color w:val="000000" w:themeColor="text1"/>
                                <w:sz w:val="28"/>
                                <w:szCs w:val="28"/>
                                <w:lang w:val="es-ES"/>
                              </w:rPr>
                              <w:t>Instruyendo</w:t>
                            </w:r>
                            <w:proofErr w:type="gramEnd"/>
                            <w:r w:rsidRPr="00ED410E">
                              <w:rPr>
                                <w:rFonts w:ascii="Book Antiqua" w:hAnsi="Book Antiqua"/>
                                <w:i/>
                                <w:color w:val="000000" w:themeColor="text1"/>
                                <w:sz w:val="28"/>
                                <w:szCs w:val="28"/>
                                <w:lang w:val="es-ES"/>
                              </w:rPr>
                              <w:t xml:space="preserve"> a la Hermandad</w:t>
                            </w:r>
                          </w:p>
                          <w:p w14:paraId="103D4C30" w14:textId="77777777" w:rsidR="009556C1" w:rsidRPr="00ED410E" w:rsidRDefault="009556C1" w:rsidP="006B6210">
                            <w:pPr>
                              <w:jc w:val="center"/>
                              <w:rPr>
                                <w:rFonts w:ascii="Book Antiqua" w:hAnsi="Book Antiqua"/>
                                <w:color w:val="000000" w:themeColor="text1"/>
                                <w:sz w:val="28"/>
                                <w:szCs w:val="28"/>
                                <w:lang w:val="es-ES"/>
                              </w:rPr>
                            </w:pPr>
                          </w:p>
                          <w:p w14:paraId="1AA091C6" w14:textId="77777777" w:rsidR="009556C1" w:rsidRPr="00ED410E" w:rsidRDefault="009556C1" w:rsidP="006B6210">
                            <w:pPr>
                              <w:jc w:val="center"/>
                              <w:rPr>
                                <w:rFonts w:ascii="Book Antiqua" w:hAnsi="Book Antiqua"/>
                                <w:b/>
                                <w:color w:val="000000" w:themeColor="text1"/>
                                <w:sz w:val="28"/>
                                <w:szCs w:val="28"/>
                                <w:lang w:val="es-ES"/>
                              </w:rPr>
                            </w:pPr>
                            <w:r w:rsidRPr="00ED410E">
                              <w:rPr>
                                <w:rFonts w:ascii="Book Antiqua" w:hAnsi="Book Antiqua"/>
                                <w:b/>
                                <w:color w:val="000000" w:themeColor="text1"/>
                                <w:sz w:val="28"/>
                                <w:szCs w:val="28"/>
                                <w:lang w:val="es-ES"/>
                              </w:rPr>
                              <w:t>Nota del editor:</w:t>
                            </w:r>
                          </w:p>
                          <w:p w14:paraId="1D052595" w14:textId="1DB0CA0C"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Por motivos económicos nuestra publicación solamente estará disponible en formato electrónico PDF.</w:t>
                            </w:r>
                          </w:p>
                          <w:p w14:paraId="697F97FF"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 xml:space="preserve">Si desea recibirla trimestralmente, favor de entrar a la página web: </w:t>
                            </w:r>
                            <w:hyperlink r:id="rId9" w:history="1">
                              <w:r w:rsidRPr="00ED410E">
                                <w:rPr>
                                  <w:rStyle w:val="Hyperlink"/>
                                  <w:rFonts w:ascii="Book Antiqua" w:hAnsi="Book Antiqua"/>
                                  <w:sz w:val="28"/>
                                  <w:szCs w:val="28"/>
                                  <w:lang w:val="es-ES"/>
                                </w:rPr>
                                <w:t>www.btsop.org</w:t>
                              </w:r>
                            </w:hyperlink>
                            <w:r w:rsidRPr="00ED410E">
                              <w:rPr>
                                <w:rFonts w:ascii="Book Antiqua" w:hAnsi="Book Antiqua"/>
                                <w:color w:val="000000" w:themeColor="text1"/>
                                <w:sz w:val="28"/>
                                <w:szCs w:val="28"/>
                                <w:lang w:val="es-ES"/>
                              </w:rPr>
                              <w:t xml:space="preserve"> o </w:t>
                            </w:r>
                            <w:hyperlink r:id="rId10" w:history="1">
                              <w:r w:rsidRPr="00ED410E">
                                <w:rPr>
                                  <w:rStyle w:val="Hyperlink"/>
                                  <w:rFonts w:ascii="Book Antiqua" w:hAnsi="Book Antiqua"/>
                                  <w:sz w:val="28"/>
                                  <w:szCs w:val="28"/>
                                  <w:lang w:val="es-ES"/>
                                </w:rPr>
                                <w:t>www.regresandoalabiblia.com</w:t>
                              </w:r>
                            </w:hyperlink>
                            <w:r w:rsidRPr="00ED410E">
                              <w:rPr>
                                <w:rFonts w:ascii="Book Antiqua" w:hAnsi="Book Antiqua"/>
                                <w:color w:val="000000" w:themeColor="text1"/>
                                <w:sz w:val="28"/>
                                <w:szCs w:val="28"/>
                                <w:lang w:val="es-ES"/>
                              </w:rPr>
                              <w:t xml:space="preserve">  y subscribirse dejando su correo electrónico:</w:t>
                            </w:r>
                          </w:p>
                          <w:p w14:paraId="5EF70DCB" w14:textId="77777777" w:rsidR="009556C1" w:rsidRPr="00ED410E" w:rsidRDefault="009556C1" w:rsidP="006B6210">
                            <w:pPr>
                              <w:jc w:val="center"/>
                              <w:rPr>
                                <w:rFonts w:ascii="Book Antiqua" w:hAnsi="Book Antiqua"/>
                                <w:color w:val="000000" w:themeColor="text1"/>
                                <w:sz w:val="28"/>
                                <w:szCs w:val="28"/>
                                <w:lang w:val="es-ES"/>
                              </w:rPr>
                            </w:pPr>
                          </w:p>
                          <w:p w14:paraId="46D8FDC3" w14:textId="77777777" w:rsidR="009556C1" w:rsidRPr="00ED410E" w:rsidRDefault="009556C1" w:rsidP="006B6210">
                            <w:pPr>
                              <w:jc w:val="center"/>
                              <w:rPr>
                                <w:rFonts w:ascii="Book Antiqua" w:hAnsi="Book Antiqua"/>
                                <w:color w:val="000000" w:themeColor="text1"/>
                                <w:sz w:val="28"/>
                                <w:szCs w:val="28"/>
                                <w:lang w:val="es-ES"/>
                              </w:rPr>
                            </w:pPr>
                            <w:hyperlink r:id="rId11" w:history="1">
                              <w:r w:rsidRPr="00ED410E">
                                <w:rPr>
                                  <w:rStyle w:val="Hyperlink"/>
                                  <w:rFonts w:ascii="Book Antiqua" w:hAnsi="Book Antiqua"/>
                                  <w:sz w:val="28"/>
                                  <w:szCs w:val="28"/>
                                  <w:lang w:val="es-ES"/>
                                </w:rPr>
                                <w:t>buscandoalperdido@yahoo.com</w:t>
                              </w:r>
                            </w:hyperlink>
                            <w:r w:rsidRPr="00ED410E">
                              <w:rPr>
                                <w:rFonts w:ascii="Book Antiqua" w:hAnsi="Book Antiqua"/>
                                <w:color w:val="000000" w:themeColor="text1"/>
                                <w:sz w:val="28"/>
                                <w:szCs w:val="28"/>
                                <w:lang w:val="es-ES"/>
                              </w:rPr>
                              <w:t xml:space="preserve">  </w:t>
                            </w:r>
                          </w:p>
                          <w:p w14:paraId="0D8BF397" w14:textId="77777777" w:rsidR="009556C1" w:rsidRPr="00ED410E" w:rsidRDefault="009556C1" w:rsidP="006B6210">
                            <w:pPr>
                              <w:jc w:val="center"/>
                              <w:rPr>
                                <w:rFonts w:ascii="Book Antiqua" w:hAnsi="Book Antiqua"/>
                                <w:color w:val="000000" w:themeColor="text1"/>
                                <w:sz w:val="28"/>
                                <w:szCs w:val="28"/>
                                <w:lang w:val="es-ES"/>
                              </w:rPr>
                            </w:pPr>
                          </w:p>
                          <w:p w14:paraId="4D0CA1D9" w14:textId="77777777" w:rsidR="009556C1" w:rsidRPr="00ED410E" w:rsidRDefault="009556C1" w:rsidP="006B6210">
                            <w:pPr>
                              <w:jc w:val="center"/>
                              <w:rPr>
                                <w:rFonts w:ascii="Book Antiqua" w:hAnsi="Book Antiqua"/>
                                <w:color w:val="000000" w:themeColor="text1"/>
                                <w:sz w:val="28"/>
                                <w:szCs w:val="28"/>
                                <w:lang w:val="es-ES"/>
                              </w:rPr>
                            </w:pPr>
                            <w:proofErr w:type="spellStart"/>
                            <w:r w:rsidRPr="00ED410E">
                              <w:rPr>
                                <w:rFonts w:ascii="Book Antiqua" w:hAnsi="Book Antiqua"/>
                                <w:b/>
                                <w:color w:val="000000" w:themeColor="text1"/>
                                <w:sz w:val="28"/>
                                <w:szCs w:val="28"/>
                                <w:lang w:val="es-ES"/>
                              </w:rPr>
                              <w:t>Website</w:t>
                            </w:r>
                            <w:proofErr w:type="spellEnd"/>
                            <w:r w:rsidRPr="00ED410E">
                              <w:rPr>
                                <w:rFonts w:ascii="Book Antiqua" w:hAnsi="Book Antiqua"/>
                                <w:color w:val="000000" w:themeColor="text1"/>
                                <w:sz w:val="28"/>
                                <w:szCs w:val="28"/>
                                <w:lang w:val="es-ES"/>
                              </w:rPr>
                              <w:t xml:space="preserve">: </w:t>
                            </w:r>
                            <w:hyperlink r:id="rId12" w:history="1">
                              <w:r w:rsidRPr="00ED410E">
                                <w:rPr>
                                  <w:rStyle w:val="Hyperlink"/>
                                  <w:rFonts w:ascii="Book Antiqua" w:hAnsi="Book Antiqua"/>
                                  <w:sz w:val="28"/>
                                  <w:szCs w:val="28"/>
                                  <w:lang w:val="es-ES"/>
                                </w:rPr>
                                <w:t>www.regresandoalabiblia.com</w:t>
                              </w:r>
                            </w:hyperlink>
                            <w:r w:rsidRPr="00ED410E">
                              <w:rPr>
                                <w:rFonts w:ascii="Book Antiqua" w:hAnsi="Book Antiqua"/>
                                <w:color w:val="000000" w:themeColor="text1"/>
                                <w:sz w:val="28"/>
                                <w:szCs w:val="28"/>
                                <w:lang w:val="es-ES"/>
                              </w:rPr>
                              <w:t xml:space="preserve">  </w:t>
                            </w:r>
                          </w:p>
                          <w:p w14:paraId="78A9F24C" w14:textId="77777777" w:rsidR="009556C1" w:rsidRPr="00ED410E" w:rsidRDefault="009556C1" w:rsidP="006B6210">
                            <w:pPr>
                              <w:jc w:val="center"/>
                              <w:rPr>
                                <w:rFonts w:ascii="Book Antiqua" w:hAnsi="Book Antiqua"/>
                                <w:color w:val="000000" w:themeColor="text1"/>
                                <w:sz w:val="28"/>
                                <w:szCs w:val="28"/>
                                <w:lang w:val="es-ES"/>
                              </w:rPr>
                            </w:pPr>
                            <w:hyperlink r:id="rId13" w:history="1">
                              <w:r w:rsidRPr="00ED410E">
                                <w:rPr>
                                  <w:rStyle w:val="Hyperlink"/>
                                  <w:rFonts w:ascii="Book Antiqua" w:hAnsi="Book Antiqua"/>
                                  <w:sz w:val="28"/>
                                  <w:szCs w:val="28"/>
                                  <w:lang w:val="es-ES"/>
                                </w:rPr>
                                <w:t>www.alvarengapublications.com</w:t>
                              </w:r>
                            </w:hyperlink>
                            <w:r w:rsidRPr="00ED410E">
                              <w:rPr>
                                <w:rFonts w:ascii="Book Antiqua" w:hAnsi="Book Antiqua"/>
                                <w:color w:val="000000" w:themeColor="text1"/>
                                <w:sz w:val="28"/>
                                <w:szCs w:val="28"/>
                                <w:lang w:val="es-ES"/>
                              </w:rPr>
                              <w:t xml:space="preserve">  </w:t>
                            </w:r>
                          </w:p>
                          <w:p w14:paraId="2AC1401A" w14:textId="77777777" w:rsidR="009556C1" w:rsidRPr="00ED410E" w:rsidRDefault="009556C1" w:rsidP="006B6210">
                            <w:pPr>
                              <w:jc w:val="center"/>
                              <w:rPr>
                                <w:rFonts w:ascii="Book Antiqua" w:hAnsi="Book Antiqua"/>
                                <w:color w:val="000000" w:themeColor="text1"/>
                                <w:sz w:val="28"/>
                                <w:szCs w:val="28"/>
                                <w:lang w:val="es-ES"/>
                              </w:rPr>
                            </w:pPr>
                          </w:p>
                          <w:p w14:paraId="52C4EDE6"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Solamente se incluirán artículos fieles a la Palabra de Dios. El editor de esta publicación está comprometido a incluir solamente artículos de hermanos fieles a la sana doctrina (Tito 2:1; 2 Timoteo 1:13; 1 Pedro 4:11; Hechos 20:27).</w:t>
                            </w:r>
                          </w:p>
                          <w:p w14:paraId="67E78331" w14:textId="77777777" w:rsidR="009556C1" w:rsidRPr="00ED410E" w:rsidRDefault="009556C1" w:rsidP="006B6210">
                            <w:pPr>
                              <w:jc w:val="center"/>
                              <w:rPr>
                                <w:rFonts w:ascii="Book Antiqua" w:hAnsi="Book Antiqua"/>
                                <w:color w:val="000000" w:themeColor="text1"/>
                                <w:sz w:val="28"/>
                                <w:szCs w:val="28"/>
                                <w:lang w:val="es-ES"/>
                              </w:rPr>
                            </w:pPr>
                          </w:p>
                          <w:p w14:paraId="37A0EB8F" w14:textId="77777777" w:rsidR="009556C1" w:rsidRPr="00ED410E" w:rsidRDefault="009556C1" w:rsidP="006B6210">
                            <w:pPr>
                              <w:jc w:val="center"/>
                              <w:rPr>
                                <w:rFonts w:ascii="Book Antiqua" w:hAnsi="Book Antiqua"/>
                                <w:b/>
                                <w:color w:val="000000" w:themeColor="text1"/>
                                <w:sz w:val="28"/>
                                <w:szCs w:val="28"/>
                                <w:lang w:val="es-ES"/>
                              </w:rPr>
                            </w:pPr>
                            <w:r w:rsidRPr="00ED410E">
                              <w:rPr>
                                <w:rFonts w:ascii="Book Antiqua" w:hAnsi="Book Antiqua"/>
                                <w:b/>
                                <w:color w:val="000000" w:themeColor="text1"/>
                                <w:sz w:val="28"/>
                                <w:szCs w:val="28"/>
                                <w:lang w:val="es-ES"/>
                              </w:rPr>
                              <w:t>Biblias utilizadas:</w:t>
                            </w:r>
                          </w:p>
                          <w:p w14:paraId="337990FC" w14:textId="77777777" w:rsidR="009556C1" w:rsidRPr="00ED410E" w:rsidRDefault="009556C1" w:rsidP="006B6210">
                            <w:pPr>
                              <w:jc w:val="center"/>
                              <w:rPr>
                                <w:rFonts w:ascii="Book Antiqua" w:hAnsi="Book Antiqua"/>
                                <w:color w:val="000000" w:themeColor="text1"/>
                                <w:sz w:val="28"/>
                                <w:szCs w:val="28"/>
                                <w:lang w:val="es-ES"/>
                              </w:rPr>
                            </w:pPr>
                          </w:p>
                          <w:p w14:paraId="59BBEAB0"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 xml:space="preserve">Versión Reina Valera 1960 y La Biblia de las Américas. </w:t>
                            </w:r>
                          </w:p>
                          <w:p w14:paraId="1927454C" w14:textId="77777777" w:rsidR="009556C1" w:rsidRPr="00ED410E" w:rsidRDefault="009556C1" w:rsidP="006B6210">
                            <w:pPr>
                              <w:jc w:val="center"/>
                              <w:rPr>
                                <w:rFonts w:ascii="Book Antiqua" w:hAnsi="Book Antiqua"/>
                                <w:color w:val="000000" w:themeColor="text1"/>
                                <w:sz w:val="28"/>
                                <w:szCs w:val="28"/>
                                <w:lang w:val="es-ES"/>
                              </w:rPr>
                            </w:pPr>
                          </w:p>
                          <w:p w14:paraId="129A228B" w14:textId="77777777" w:rsidR="009556C1" w:rsidRPr="00ED410E" w:rsidRDefault="009556C1" w:rsidP="006B6210">
                            <w:pPr>
                              <w:jc w:val="center"/>
                              <w:rPr>
                                <w:rFonts w:ascii="Book Antiqua" w:hAnsi="Book Antiqua"/>
                                <w:color w:val="000000" w:themeColor="text1"/>
                                <w:sz w:val="28"/>
                                <w:szCs w:val="28"/>
                                <w:lang w:val="es-ES"/>
                              </w:rPr>
                            </w:pPr>
                          </w:p>
                          <w:p w14:paraId="3E2BEF3C" w14:textId="77777777" w:rsidR="009556C1" w:rsidRPr="00ED410E" w:rsidRDefault="009556C1" w:rsidP="006B6210">
                            <w:pPr>
                              <w:jc w:val="center"/>
                              <w:rPr>
                                <w:rFonts w:ascii="Book Antiqua" w:hAnsi="Book Antiqua"/>
                                <w:color w:val="000000" w:themeColor="text1"/>
                                <w:sz w:val="28"/>
                                <w:szCs w:val="28"/>
                                <w:lang w:val="es-ES"/>
                              </w:rPr>
                            </w:pPr>
                          </w:p>
                          <w:p w14:paraId="3685A83D" w14:textId="77777777" w:rsidR="009556C1" w:rsidRPr="00ED410E" w:rsidRDefault="009556C1" w:rsidP="006B6210">
                            <w:pPr>
                              <w:jc w:val="center"/>
                              <w:rPr>
                                <w:rFonts w:ascii="Book Antiqua" w:hAnsi="Book Antiqua"/>
                                <w:color w:val="000000" w:themeColor="text1"/>
                                <w:sz w:val="28"/>
                                <w:szCs w:val="28"/>
                                <w:lang w:val="es-ES"/>
                              </w:rPr>
                            </w:pPr>
                          </w:p>
                          <w:p w14:paraId="40940507" w14:textId="77777777" w:rsidR="009556C1" w:rsidRPr="00ED410E" w:rsidRDefault="009556C1" w:rsidP="006B6210">
                            <w:pPr>
                              <w:jc w:val="center"/>
                              <w:rPr>
                                <w:rFonts w:ascii="Book Antiqua" w:hAnsi="Book Antiqua"/>
                                <w:color w:val="000000" w:themeColor="text1"/>
                                <w:sz w:val="28"/>
                                <w:szCs w:val="28"/>
                                <w:lang w:val="es-ES"/>
                              </w:rPr>
                            </w:pPr>
                          </w:p>
                          <w:p w14:paraId="0991A15B" w14:textId="77777777" w:rsidR="009556C1" w:rsidRPr="00ED410E" w:rsidRDefault="009556C1" w:rsidP="006B6210">
                            <w:pPr>
                              <w:jc w:val="center"/>
                              <w:rPr>
                                <w:rFonts w:ascii="Book Antiqua" w:hAnsi="Book Antiqua"/>
                                <w:color w:val="000000" w:themeColor="text1"/>
                                <w:sz w:val="28"/>
                                <w:szCs w:val="28"/>
                                <w:lang w:val="es-ES"/>
                              </w:rPr>
                            </w:pPr>
                          </w:p>
                          <w:p w14:paraId="32E7E24C" w14:textId="77777777" w:rsidR="009556C1" w:rsidRPr="00ED410E" w:rsidRDefault="009556C1" w:rsidP="006B6210">
                            <w:pPr>
                              <w:jc w:val="center"/>
                              <w:rPr>
                                <w:rFonts w:ascii="Book Antiqua" w:hAnsi="Book Antiqua"/>
                                <w:color w:val="000000" w:themeColor="text1"/>
                                <w:sz w:val="28"/>
                                <w:szCs w:val="28"/>
                                <w:lang w:val="es-ES"/>
                              </w:rPr>
                            </w:pPr>
                          </w:p>
                          <w:p w14:paraId="04E146F8" w14:textId="77777777" w:rsidR="009556C1" w:rsidRPr="00ED410E" w:rsidRDefault="009556C1" w:rsidP="006B6210">
                            <w:pPr>
                              <w:jc w:val="center"/>
                              <w:rPr>
                                <w:rFonts w:ascii="Book Antiqua" w:hAnsi="Book Antiqua"/>
                                <w:color w:val="000000" w:themeColor="text1"/>
                                <w:sz w:val="28"/>
                                <w:szCs w:val="28"/>
                                <w:lang w:val="es-ES"/>
                              </w:rPr>
                            </w:pPr>
                          </w:p>
                          <w:p w14:paraId="516C44E6" w14:textId="77777777" w:rsidR="009556C1" w:rsidRPr="00ED410E" w:rsidRDefault="009556C1" w:rsidP="006B6210">
                            <w:pPr>
                              <w:jc w:val="center"/>
                              <w:rPr>
                                <w:rFonts w:ascii="Book Antiqua" w:hAnsi="Book Antiqua"/>
                                <w:color w:val="000000" w:themeColor="text1"/>
                                <w:sz w:val="28"/>
                                <w:szCs w:val="28"/>
                                <w:lang w:val="es-ES"/>
                              </w:rPr>
                            </w:pPr>
                          </w:p>
                          <w:p w14:paraId="419C1D39" w14:textId="77777777" w:rsidR="009556C1" w:rsidRPr="00ED410E" w:rsidRDefault="009556C1" w:rsidP="006B6210">
                            <w:pPr>
                              <w:jc w:val="center"/>
                              <w:rPr>
                                <w:rFonts w:ascii="Book Antiqua" w:hAnsi="Book Antiqua"/>
                                <w:color w:val="000000" w:themeColor="text1"/>
                                <w:sz w:val="28"/>
                                <w:szCs w:val="28"/>
                                <w:lang w:val="es-ES"/>
                              </w:rPr>
                            </w:pPr>
                          </w:p>
                          <w:p w14:paraId="1D19DC3D" w14:textId="77777777" w:rsidR="009556C1" w:rsidRPr="00ED410E" w:rsidRDefault="009556C1" w:rsidP="006B6210">
                            <w:pPr>
                              <w:jc w:val="center"/>
                              <w:rPr>
                                <w:rFonts w:ascii="Book Antiqua" w:hAnsi="Book Antiqua"/>
                                <w:color w:val="000000" w:themeColor="text1"/>
                                <w:sz w:val="28"/>
                                <w:szCs w:val="28"/>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F461AA" id="Rectangle 13" o:spid="_x0000_s1030" style="position:absolute;left:0;text-align:left;margin-left:-33.45pt;margin-top:-42.2pt;width:325.8pt;height:705.4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" filled="f" stroked="f" strokeweight="1pt">
                <v:textbox>
                  <w:txbxContent>
                    <w:p w14:paraId="09124278" w14:textId="77777777" w:rsidR="009556C1" w:rsidRPr="00ED410E" w:rsidRDefault="009556C1" w:rsidP="006B6210">
                      <w:pPr>
                        <w:jc w:val="center"/>
                        <w:rPr>
                          <w:rFonts w:ascii="Book Antiqua" w:hAnsi="Book Antiqua"/>
                          <w:b/>
                          <w:i/>
                          <w:color w:val="385623" w:themeColor="accent6" w:themeShade="80"/>
                          <w:sz w:val="48"/>
                          <w:szCs w:val="48"/>
                          <w:lang w:val="es-ES"/>
                        </w:rPr>
                      </w:pPr>
                      <w:r w:rsidRPr="00ED410E">
                        <w:rPr>
                          <w:rFonts w:ascii="Book Antiqua" w:hAnsi="Book Antiqua"/>
                          <w:b/>
                          <w:i/>
                          <w:color w:val="385623" w:themeColor="accent6" w:themeShade="80"/>
                          <w:sz w:val="48"/>
                          <w:szCs w:val="48"/>
                          <w:lang w:val="es-ES"/>
                        </w:rPr>
                        <w:t>Instruyendo a la Hermandad</w:t>
                      </w:r>
                    </w:p>
                    <w:p w14:paraId="1C8CBBE1" w14:textId="77777777" w:rsidR="009556C1" w:rsidRPr="00ED410E" w:rsidRDefault="009556C1" w:rsidP="006B6210">
                      <w:pPr>
                        <w:jc w:val="center"/>
                        <w:rPr>
                          <w:rFonts w:ascii="Book Antiqua" w:hAnsi="Book Antiqua"/>
                          <w:color w:val="000000" w:themeColor="text1"/>
                          <w:sz w:val="28"/>
                          <w:szCs w:val="28"/>
                          <w:lang w:val="es-ES"/>
                        </w:rPr>
                      </w:pPr>
                      <w:proofErr w:type="spellStart"/>
                      <w:r w:rsidRPr="00ED410E">
                        <w:rPr>
                          <w:rFonts w:ascii="Book Antiqua" w:hAnsi="Book Antiqua"/>
                          <w:color w:val="000000" w:themeColor="text1"/>
                          <w:sz w:val="28"/>
                          <w:szCs w:val="28"/>
                          <w:lang w:val="es-ES"/>
                        </w:rPr>
                        <w:t>Willie</w:t>
                      </w:r>
                      <w:proofErr w:type="spellEnd"/>
                      <w:r w:rsidRPr="00ED410E">
                        <w:rPr>
                          <w:rFonts w:ascii="Book Antiqua" w:hAnsi="Book Antiqua"/>
                          <w:color w:val="000000" w:themeColor="text1"/>
                          <w:sz w:val="28"/>
                          <w:szCs w:val="28"/>
                          <w:lang w:val="es-ES"/>
                        </w:rPr>
                        <w:t xml:space="preserve"> A. Alvarenga, editor</w:t>
                      </w:r>
                    </w:p>
                    <w:p w14:paraId="5E1068C0"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P.O. BOX 210667</w:t>
                      </w:r>
                    </w:p>
                    <w:p w14:paraId="368F6890"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Bedford, TX 76095</w:t>
                      </w:r>
                    </w:p>
                    <w:p w14:paraId="36AB3BD9"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(817) 268 3222; 545 4004</w:t>
                      </w:r>
                    </w:p>
                    <w:p w14:paraId="6223BE02" w14:textId="3774C54C"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sym w:font="Symbol" w:char="F0D3"/>
                      </w:r>
                      <w:r w:rsidRPr="00ED410E">
                        <w:rPr>
                          <w:rFonts w:ascii="Book Antiqua" w:hAnsi="Book Antiqua"/>
                          <w:color w:val="000000" w:themeColor="text1"/>
                          <w:sz w:val="28"/>
                          <w:szCs w:val="28"/>
                          <w:lang w:val="es-ES"/>
                        </w:rPr>
                        <w:t xml:space="preserve"> </w:t>
                      </w:r>
                      <w:r w:rsidRPr="00ED410E">
                        <w:rPr>
                          <w:rFonts w:ascii="Book Antiqua" w:hAnsi="Book Antiqua"/>
                          <w:i/>
                          <w:color w:val="000000" w:themeColor="text1"/>
                          <w:sz w:val="28"/>
                          <w:szCs w:val="28"/>
                          <w:lang w:val="es-ES"/>
                        </w:rPr>
                        <w:t xml:space="preserve">2020 </w:t>
                      </w:r>
                      <w:proofErr w:type="gramStart"/>
                      <w:r w:rsidRPr="00ED410E">
                        <w:rPr>
                          <w:rFonts w:ascii="Book Antiqua" w:hAnsi="Book Antiqua"/>
                          <w:i/>
                          <w:color w:val="000000" w:themeColor="text1"/>
                          <w:sz w:val="28"/>
                          <w:szCs w:val="28"/>
                          <w:lang w:val="es-ES"/>
                        </w:rPr>
                        <w:t>Instruyendo</w:t>
                      </w:r>
                      <w:proofErr w:type="gramEnd"/>
                      <w:r w:rsidRPr="00ED410E">
                        <w:rPr>
                          <w:rFonts w:ascii="Book Antiqua" w:hAnsi="Book Antiqua"/>
                          <w:i/>
                          <w:color w:val="000000" w:themeColor="text1"/>
                          <w:sz w:val="28"/>
                          <w:szCs w:val="28"/>
                          <w:lang w:val="es-ES"/>
                        </w:rPr>
                        <w:t xml:space="preserve"> a la Hermandad</w:t>
                      </w:r>
                    </w:p>
                    <w:p w14:paraId="103D4C30" w14:textId="77777777" w:rsidR="009556C1" w:rsidRPr="00ED410E" w:rsidRDefault="009556C1" w:rsidP="006B6210">
                      <w:pPr>
                        <w:jc w:val="center"/>
                        <w:rPr>
                          <w:rFonts w:ascii="Book Antiqua" w:hAnsi="Book Antiqua"/>
                          <w:color w:val="000000" w:themeColor="text1"/>
                          <w:sz w:val="28"/>
                          <w:szCs w:val="28"/>
                          <w:lang w:val="es-ES"/>
                        </w:rPr>
                      </w:pPr>
                    </w:p>
                    <w:p w14:paraId="1AA091C6" w14:textId="77777777" w:rsidR="009556C1" w:rsidRPr="00ED410E" w:rsidRDefault="009556C1" w:rsidP="006B6210">
                      <w:pPr>
                        <w:jc w:val="center"/>
                        <w:rPr>
                          <w:rFonts w:ascii="Book Antiqua" w:hAnsi="Book Antiqua"/>
                          <w:b/>
                          <w:color w:val="000000" w:themeColor="text1"/>
                          <w:sz w:val="28"/>
                          <w:szCs w:val="28"/>
                          <w:lang w:val="es-ES"/>
                        </w:rPr>
                      </w:pPr>
                      <w:r w:rsidRPr="00ED410E">
                        <w:rPr>
                          <w:rFonts w:ascii="Book Antiqua" w:hAnsi="Book Antiqua"/>
                          <w:b/>
                          <w:color w:val="000000" w:themeColor="text1"/>
                          <w:sz w:val="28"/>
                          <w:szCs w:val="28"/>
                          <w:lang w:val="es-ES"/>
                        </w:rPr>
                        <w:t>Nota del editor:</w:t>
                      </w:r>
                    </w:p>
                    <w:p w14:paraId="1D052595" w14:textId="1DB0CA0C"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Por motivos económicos nuestra publicación solamente estará disponible en formato electrónico PDF.</w:t>
                      </w:r>
                    </w:p>
                    <w:p w14:paraId="697F97FF"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 xml:space="preserve">Si desea recibirla trimestralmente, favor de entrar a la página web: </w:t>
                      </w:r>
                      <w:hyperlink r:id="rId14" w:history="1">
                        <w:r w:rsidRPr="00ED410E">
                          <w:rPr>
                            <w:rStyle w:val="Hyperlink"/>
                            <w:rFonts w:ascii="Book Antiqua" w:hAnsi="Book Antiqua"/>
                            <w:sz w:val="28"/>
                            <w:szCs w:val="28"/>
                            <w:lang w:val="es-ES"/>
                          </w:rPr>
                          <w:t>www.btsop.org</w:t>
                        </w:r>
                      </w:hyperlink>
                      <w:r w:rsidRPr="00ED410E">
                        <w:rPr>
                          <w:rFonts w:ascii="Book Antiqua" w:hAnsi="Book Antiqua"/>
                          <w:color w:val="000000" w:themeColor="text1"/>
                          <w:sz w:val="28"/>
                          <w:szCs w:val="28"/>
                          <w:lang w:val="es-ES"/>
                        </w:rPr>
                        <w:t xml:space="preserve"> o </w:t>
                      </w:r>
                      <w:hyperlink r:id="rId15" w:history="1">
                        <w:r w:rsidRPr="00ED410E">
                          <w:rPr>
                            <w:rStyle w:val="Hyperlink"/>
                            <w:rFonts w:ascii="Book Antiqua" w:hAnsi="Book Antiqua"/>
                            <w:sz w:val="28"/>
                            <w:szCs w:val="28"/>
                            <w:lang w:val="es-ES"/>
                          </w:rPr>
                          <w:t>www.regresandoalabiblia.com</w:t>
                        </w:r>
                      </w:hyperlink>
                      <w:r w:rsidRPr="00ED410E">
                        <w:rPr>
                          <w:rFonts w:ascii="Book Antiqua" w:hAnsi="Book Antiqua"/>
                          <w:color w:val="000000" w:themeColor="text1"/>
                          <w:sz w:val="28"/>
                          <w:szCs w:val="28"/>
                          <w:lang w:val="es-ES"/>
                        </w:rPr>
                        <w:t xml:space="preserve">  y subscribirse dejando su correo electrónico:</w:t>
                      </w:r>
                    </w:p>
                    <w:p w14:paraId="5EF70DCB" w14:textId="77777777" w:rsidR="009556C1" w:rsidRPr="00ED410E" w:rsidRDefault="009556C1" w:rsidP="006B6210">
                      <w:pPr>
                        <w:jc w:val="center"/>
                        <w:rPr>
                          <w:rFonts w:ascii="Book Antiqua" w:hAnsi="Book Antiqua"/>
                          <w:color w:val="000000" w:themeColor="text1"/>
                          <w:sz w:val="28"/>
                          <w:szCs w:val="28"/>
                          <w:lang w:val="es-ES"/>
                        </w:rPr>
                      </w:pPr>
                    </w:p>
                    <w:p w14:paraId="46D8FDC3" w14:textId="77777777" w:rsidR="009556C1" w:rsidRPr="00ED410E" w:rsidRDefault="009556C1" w:rsidP="006B6210">
                      <w:pPr>
                        <w:jc w:val="center"/>
                        <w:rPr>
                          <w:rFonts w:ascii="Book Antiqua" w:hAnsi="Book Antiqua"/>
                          <w:color w:val="000000" w:themeColor="text1"/>
                          <w:sz w:val="28"/>
                          <w:szCs w:val="28"/>
                          <w:lang w:val="es-ES"/>
                        </w:rPr>
                      </w:pPr>
                      <w:hyperlink r:id="rId16" w:history="1">
                        <w:r w:rsidRPr="00ED410E">
                          <w:rPr>
                            <w:rStyle w:val="Hyperlink"/>
                            <w:rFonts w:ascii="Book Antiqua" w:hAnsi="Book Antiqua"/>
                            <w:sz w:val="28"/>
                            <w:szCs w:val="28"/>
                            <w:lang w:val="es-ES"/>
                          </w:rPr>
                          <w:t>buscandoalperdido@yahoo.com</w:t>
                        </w:r>
                      </w:hyperlink>
                      <w:r w:rsidRPr="00ED410E">
                        <w:rPr>
                          <w:rFonts w:ascii="Book Antiqua" w:hAnsi="Book Antiqua"/>
                          <w:color w:val="000000" w:themeColor="text1"/>
                          <w:sz w:val="28"/>
                          <w:szCs w:val="28"/>
                          <w:lang w:val="es-ES"/>
                        </w:rPr>
                        <w:t xml:space="preserve">  </w:t>
                      </w:r>
                    </w:p>
                    <w:p w14:paraId="0D8BF397" w14:textId="77777777" w:rsidR="009556C1" w:rsidRPr="00ED410E" w:rsidRDefault="009556C1" w:rsidP="006B6210">
                      <w:pPr>
                        <w:jc w:val="center"/>
                        <w:rPr>
                          <w:rFonts w:ascii="Book Antiqua" w:hAnsi="Book Antiqua"/>
                          <w:color w:val="000000" w:themeColor="text1"/>
                          <w:sz w:val="28"/>
                          <w:szCs w:val="28"/>
                          <w:lang w:val="es-ES"/>
                        </w:rPr>
                      </w:pPr>
                    </w:p>
                    <w:p w14:paraId="4D0CA1D9" w14:textId="77777777" w:rsidR="009556C1" w:rsidRPr="00ED410E" w:rsidRDefault="009556C1" w:rsidP="006B6210">
                      <w:pPr>
                        <w:jc w:val="center"/>
                        <w:rPr>
                          <w:rFonts w:ascii="Book Antiqua" w:hAnsi="Book Antiqua"/>
                          <w:color w:val="000000" w:themeColor="text1"/>
                          <w:sz w:val="28"/>
                          <w:szCs w:val="28"/>
                          <w:lang w:val="es-ES"/>
                        </w:rPr>
                      </w:pPr>
                      <w:proofErr w:type="spellStart"/>
                      <w:r w:rsidRPr="00ED410E">
                        <w:rPr>
                          <w:rFonts w:ascii="Book Antiqua" w:hAnsi="Book Antiqua"/>
                          <w:b/>
                          <w:color w:val="000000" w:themeColor="text1"/>
                          <w:sz w:val="28"/>
                          <w:szCs w:val="28"/>
                          <w:lang w:val="es-ES"/>
                        </w:rPr>
                        <w:t>Website</w:t>
                      </w:r>
                      <w:proofErr w:type="spellEnd"/>
                      <w:r w:rsidRPr="00ED410E">
                        <w:rPr>
                          <w:rFonts w:ascii="Book Antiqua" w:hAnsi="Book Antiqua"/>
                          <w:color w:val="000000" w:themeColor="text1"/>
                          <w:sz w:val="28"/>
                          <w:szCs w:val="28"/>
                          <w:lang w:val="es-ES"/>
                        </w:rPr>
                        <w:t xml:space="preserve">: </w:t>
                      </w:r>
                      <w:hyperlink r:id="rId17" w:history="1">
                        <w:r w:rsidRPr="00ED410E">
                          <w:rPr>
                            <w:rStyle w:val="Hyperlink"/>
                            <w:rFonts w:ascii="Book Antiqua" w:hAnsi="Book Antiqua"/>
                            <w:sz w:val="28"/>
                            <w:szCs w:val="28"/>
                            <w:lang w:val="es-ES"/>
                          </w:rPr>
                          <w:t>www.regresandoalabiblia.com</w:t>
                        </w:r>
                      </w:hyperlink>
                      <w:r w:rsidRPr="00ED410E">
                        <w:rPr>
                          <w:rFonts w:ascii="Book Antiqua" w:hAnsi="Book Antiqua"/>
                          <w:color w:val="000000" w:themeColor="text1"/>
                          <w:sz w:val="28"/>
                          <w:szCs w:val="28"/>
                          <w:lang w:val="es-ES"/>
                        </w:rPr>
                        <w:t xml:space="preserve">  </w:t>
                      </w:r>
                    </w:p>
                    <w:p w14:paraId="78A9F24C" w14:textId="77777777" w:rsidR="009556C1" w:rsidRPr="00ED410E" w:rsidRDefault="009556C1" w:rsidP="006B6210">
                      <w:pPr>
                        <w:jc w:val="center"/>
                        <w:rPr>
                          <w:rFonts w:ascii="Book Antiqua" w:hAnsi="Book Antiqua"/>
                          <w:color w:val="000000" w:themeColor="text1"/>
                          <w:sz w:val="28"/>
                          <w:szCs w:val="28"/>
                          <w:lang w:val="es-ES"/>
                        </w:rPr>
                      </w:pPr>
                      <w:hyperlink r:id="rId18" w:history="1">
                        <w:r w:rsidRPr="00ED410E">
                          <w:rPr>
                            <w:rStyle w:val="Hyperlink"/>
                            <w:rFonts w:ascii="Book Antiqua" w:hAnsi="Book Antiqua"/>
                            <w:sz w:val="28"/>
                            <w:szCs w:val="28"/>
                            <w:lang w:val="es-ES"/>
                          </w:rPr>
                          <w:t>www.alvarengapublications.com</w:t>
                        </w:r>
                      </w:hyperlink>
                      <w:r w:rsidRPr="00ED410E">
                        <w:rPr>
                          <w:rFonts w:ascii="Book Antiqua" w:hAnsi="Book Antiqua"/>
                          <w:color w:val="000000" w:themeColor="text1"/>
                          <w:sz w:val="28"/>
                          <w:szCs w:val="28"/>
                          <w:lang w:val="es-ES"/>
                        </w:rPr>
                        <w:t xml:space="preserve">  </w:t>
                      </w:r>
                    </w:p>
                    <w:p w14:paraId="2AC1401A" w14:textId="77777777" w:rsidR="009556C1" w:rsidRPr="00ED410E" w:rsidRDefault="009556C1" w:rsidP="006B6210">
                      <w:pPr>
                        <w:jc w:val="center"/>
                        <w:rPr>
                          <w:rFonts w:ascii="Book Antiqua" w:hAnsi="Book Antiqua"/>
                          <w:color w:val="000000" w:themeColor="text1"/>
                          <w:sz w:val="28"/>
                          <w:szCs w:val="28"/>
                          <w:lang w:val="es-ES"/>
                        </w:rPr>
                      </w:pPr>
                    </w:p>
                    <w:p w14:paraId="52C4EDE6"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Solamente se incluirán artículos fieles a la Palabra de Dios. El editor de esta publicación está comprometido a incluir solamente artículos de hermanos fieles a la sana doctrina (Tito 2:1; 2 Timoteo 1:13; 1 Pedro 4:11; Hechos 20:27).</w:t>
                      </w:r>
                    </w:p>
                    <w:p w14:paraId="67E78331" w14:textId="77777777" w:rsidR="009556C1" w:rsidRPr="00ED410E" w:rsidRDefault="009556C1" w:rsidP="006B6210">
                      <w:pPr>
                        <w:jc w:val="center"/>
                        <w:rPr>
                          <w:rFonts w:ascii="Book Antiqua" w:hAnsi="Book Antiqua"/>
                          <w:color w:val="000000" w:themeColor="text1"/>
                          <w:sz w:val="28"/>
                          <w:szCs w:val="28"/>
                          <w:lang w:val="es-ES"/>
                        </w:rPr>
                      </w:pPr>
                    </w:p>
                    <w:p w14:paraId="37A0EB8F" w14:textId="77777777" w:rsidR="009556C1" w:rsidRPr="00ED410E" w:rsidRDefault="009556C1" w:rsidP="006B6210">
                      <w:pPr>
                        <w:jc w:val="center"/>
                        <w:rPr>
                          <w:rFonts w:ascii="Book Antiqua" w:hAnsi="Book Antiqua"/>
                          <w:b/>
                          <w:color w:val="000000" w:themeColor="text1"/>
                          <w:sz w:val="28"/>
                          <w:szCs w:val="28"/>
                          <w:lang w:val="es-ES"/>
                        </w:rPr>
                      </w:pPr>
                      <w:r w:rsidRPr="00ED410E">
                        <w:rPr>
                          <w:rFonts w:ascii="Book Antiqua" w:hAnsi="Book Antiqua"/>
                          <w:b/>
                          <w:color w:val="000000" w:themeColor="text1"/>
                          <w:sz w:val="28"/>
                          <w:szCs w:val="28"/>
                          <w:lang w:val="es-ES"/>
                        </w:rPr>
                        <w:t>Biblias utilizadas:</w:t>
                      </w:r>
                    </w:p>
                    <w:p w14:paraId="337990FC" w14:textId="77777777" w:rsidR="009556C1" w:rsidRPr="00ED410E" w:rsidRDefault="009556C1" w:rsidP="006B6210">
                      <w:pPr>
                        <w:jc w:val="center"/>
                        <w:rPr>
                          <w:rFonts w:ascii="Book Antiqua" w:hAnsi="Book Antiqua"/>
                          <w:color w:val="000000" w:themeColor="text1"/>
                          <w:sz w:val="28"/>
                          <w:szCs w:val="28"/>
                          <w:lang w:val="es-ES"/>
                        </w:rPr>
                      </w:pPr>
                    </w:p>
                    <w:p w14:paraId="59BBEAB0" w14:textId="77777777" w:rsidR="009556C1" w:rsidRPr="00ED410E" w:rsidRDefault="009556C1" w:rsidP="006B6210">
                      <w:pPr>
                        <w:jc w:val="center"/>
                        <w:rPr>
                          <w:rFonts w:ascii="Book Antiqua" w:hAnsi="Book Antiqua"/>
                          <w:color w:val="000000" w:themeColor="text1"/>
                          <w:sz w:val="28"/>
                          <w:szCs w:val="28"/>
                          <w:lang w:val="es-ES"/>
                        </w:rPr>
                      </w:pPr>
                      <w:r w:rsidRPr="00ED410E">
                        <w:rPr>
                          <w:rFonts w:ascii="Book Antiqua" w:hAnsi="Book Antiqua"/>
                          <w:color w:val="000000" w:themeColor="text1"/>
                          <w:sz w:val="28"/>
                          <w:szCs w:val="28"/>
                          <w:lang w:val="es-ES"/>
                        </w:rPr>
                        <w:t xml:space="preserve">Versión Reina Valera 1960 y La Biblia de las Américas. </w:t>
                      </w:r>
                    </w:p>
                    <w:p w14:paraId="1927454C" w14:textId="77777777" w:rsidR="009556C1" w:rsidRPr="00ED410E" w:rsidRDefault="009556C1" w:rsidP="006B6210">
                      <w:pPr>
                        <w:jc w:val="center"/>
                        <w:rPr>
                          <w:rFonts w:ascii="Book Antiqua" w:hAnsi="Book Antiqua"/>
                          <w:color w:val="000000" w:themeColor="text1"/>
                          <w:sz w:val="28"/>
                          <w:szCs w:val="28"/>
                          <w:lang w:val="es-ES"/>
                        </w:rPr>
                      </w:pPr>
                    </w:p>
                    <w:p w14:paraId="129A228B" w14:textId="77777777" w:rsidR="009556C1" w:rsidRPr="00ED410E" w:rsidRDefault="009556C1" w:rsidP="006B6210">
                      <w:pPr>
                        <w:jc w:val="center"/>
                        <w:rPr>
                          <w:rFonts w:ascii="Book Antiqua" w:hAnsi="Book Antiqua"/>
                          <w:color w:val="000000" w:themeColor="text1"/>
                          <w:sz w:val="28"/>
                          <w:szCs w:val="28"/>
                          <w:lang w:val="es-ES"/>
                        </w:rPr>
                      </w:pPr>
                    </w:p>
                    <w:p w14:paraId="3E2BEF3C" w14:textId="77777777" w:rsidR="009556C1" w:rsidRPr="00ED410E" w:rsidRDefault="009556C1" w:rsidP="006B6210">
                      <w:pPr>
                        <w:jc w:val="center"/>
                        <w:rPr>
                          <w:rFonts w:ascii="Book Antiqua" w:hAnsi="Book Antiqua"/>
                          <w:color w:val="000000" w:themeColor="text1"/>
                          <w:sz w:val="28"/>
                          <w:szCs w:val="28"/>
                          <w:lang w:val="es-ES"/>
                        </w:rPr>
                      </w:pPr>
                    </w:p>
                    <w:p w14:paraId="3685A83D" w14:textId="77777777" w:rsidR="009556C1" w:rsidRPr="00ED410E" w:rsidRDefault="009556C1" w:rsidP="006B6210">
                      <w:pPr>
                        <w:jc w:val="center"/>
                        <w:rPr>
                          <w:rFonts w:ascii="Book Antiqua" w:hAnsi="Book Antiqua"/>
                          <w:color w:val="000000" w:themeColor="text1"/>
                          <w:sz w:val="28"/>
                          <w:szCs w:val="28"/>
                          <w:lang w:val="es-ES"/>
                        </w:rPr>
                      </w:pPr>
                    </w:p>
                    <w:p w14:paraId="40940507" w14:textId="77777777" w:rsidR="009556C1" w:rsidRPr="00ED410E" w:rsidRDefault="009556C1" w:rsidP="006B6210">
                      <w:pPr>
                        <w:jc w:val="center"/>
                        <w:rPr>
                          <w:rFonts w:ascii="Book Antiqua" w:hAnsi="Book Antiqua"/>
                          <w:color w:val="000000" w:themeColor="text1"/>
                          <w:sz w:val="28"/>
                          <w:szCs w:val="28"/>
                          <w:lang w:val="es-ES"/>
                        </w:rPr>
                      </w:pPr>
                    </w:p>
                    <w:p w14:paraId="0991A15B" w14:textId="77777777" w:rsidR="009556C1" w:rsidRPr="00ED410E" w:rsidRDefault="009556C1" w:rsidP="006B6210">
                      <w:pPr>
                        <w:jc w:val="center"/>
                        <w:rPr>
                          <w:rFonts w:ascii="Book Antiqua" w:hAnsi="Book Antiqua"/>
                          <w:color w:val="000000" w:themeColor="text1"/>
                          <w:sz w:val="28"/>
                          <w:szCs w:val="28"/>
                          <w:lang w:val="es-ES"/>
                        </w:rPr>
                      </w:pPr>
                    </w:p>
                    <w:p w14:paraId="32E7E24C" w14:textId="77777777" w:rsidR="009556C1" w:rsidRPr="00ED410E" w:rsidRDefault="009556C1" w:rsidP="006B6210">
                      <w:pPr>
                        <w:jc w:val="center"/>
                        <w:rPr>
                          <w:rFonts w:ascii="Book Antiqua" w:hAnsi="Book Antiqua"/>
                          <w:color w:val="000000" w:themeColor="text1"/>
                          <w:sz w:val="28"/>
                          <w:szCs w:val="28"/>
                          <w:lang w:val="es-ES"/>
                        </w:rPr>
                      </w:pPr>
                    </w:p>
                    <w:p w14:paraId="04E146F8" w14:textId="77777777" w:rsidR="009556C1" w:rsidRPr="00ED410E" w:rsidRDefault="009556C1" w:rsidP="006B6210">
                      <w:pPr>
                        <w:jc w:val="center"/>
                        <w:rPr>
                          <w:rFonts w:ascii="Book Antiqua" w:hAnsi="Book Antiqua"/>
                          <w:color w:val="000000" w:themeColor="text1"/>
                          <w:sz w:val="28"/>
                          <w:szCs w:val="28"/>
                          <w:lang w:val="es-ES"/>
                        </w:rPr>
                      </w:pPr>
                    </w:p>
                    <w:p w14:paraId="516C44E6" w14:textId="77777777" w:rsidR="009556C1" w:rsidRPr="00ED410E" w:rsidRDefault="009556C1" w:rsidP="006B6210">
                      <w:pPr>
                        <w:jc w:val="center"/>
                        <w:rPr>
                          <w:rFonts w:ascii="Book Antiqua" w:hAnsi="Book Antiqua"/>
                          <w:color w:val="000000" w:themeColor="text1"/>
                          <w:sz w:val="28"/>
                          <w:szCs w:val="28"/>
                          <w:lang w:val="es-ES"/>
                        </w:rPr>
                      </w:pPr>
                    </w:p>
                    <w:p w14:paraId="419C1D39" w14:textId="77777777" w:rsidR="009556C1" w:rsidRPr="00ED410E" w:rsidRDefault="009556C1" w:rsidP="006B6210">
                      <w:pPr>
                        <w:jc w:val="center"/>
                        <w:rPr>
                          <w:rFonts w:ascii="Book Antiqua" w:hAnsi="Book Antiqua"/>
                          <w:color w:val="000000" w:themeColor="text1"/>
                          <w:sz w:val="28"/>
                          <w:szCs w:val="28"/>
                          <w:lang w:val="es-ES"/>
                        </w:rPr>
                      </w:pPr>
                    </w:p>
                    <w:p w14:paraId="1D19DC3D" w14:textId="77777777" w:rsidR="009556C1" w:rsidRPr="00ED410E" w:rsidRDefault="009556C1" w:rsidP="006B6210">
                      <w:pPr>
                        <w:jc w:val="center"/>
                        <w:rPr>
                          <w:rFonts w:ascii="Book Antiqua" w:hAnsi="Book Antiqua"/>
                          <w:color w:val="000000" w:themeColor="text1"/>
                          <w:sz w:val="28"/>
                          <w:szCs w:val="28"/>
                          <w:lang w:val="es-ES"/>
                        </w:rPr>
                      </w:pPr>
                    </w:p>
                  </w:txbxContent>
                </v:textbox>
              </v:rect>
            </w:pict>
          </mc:Fallback>
        </mc:AlternateContent>
      </w:r>
      <w:r w:rsidRPr="00B63AB0">
        <w:rPr>
          <w:rFonts w:ascii="Book Antiqua" w:hAnsi="Book Antiqua"/>
          <w:noProof/>
          <w:lang w:val="es-ES"/>
        </w:rPr>
        <mc:AlternateContent>
          <mc:Choice Requires="wps">
            <w:drawing>
              <wp:anchor distT="0" distB="0" distL="114300" distR="114300" simplePos="0" relativeHeight="251669504" behindDoc="0" locked="0" layoutInCell="1" allowOverlap="1" wp14:anchorId="158519CA" wp14:editId="2E3B289C">
                <wp:simplePos x="0" y="0"/>
                <wp:positionH relativeFrom="column">
                  <wp:posOffset>3805382</wp:posOffset>
                </wp:positionH>
                <wp:positionV relativeFrom="paragraph">
                  <wp:posOffset>-489527</wp:posOffset>
                </wp:positionV>
                <wp:extent cx="2733963" cy="8912744"/>
                <wp:effectExtent l="0" t="0" r="9525" b="15875"/>
                <wp:wrapNone/>
                <wp:docPr id="12" name="Rectangle 12"/>
                <wp:cNvGraphicFramePr/>
                <a:graphic xmlns:a="http://schemas.openxmlformats.org/drawingml/2006/main">
                  <a:graphicData uri="http://schemas.microsoft.com/office/word/2010/wordprocessingShape">
                    <wps:wsp>
                      <wps:cNvSpPr/>
                      <wps:spPr>
                        <a:xfrm>
                          <a:off x="0" y="0"/>
                          <a:ext cx="2733963" cy="8912744"/>
                        </a:xfrm>
                        <a:prstGeom prst="rect">
                          <a:avLst/>
                        </a:prstGeom>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wps:spPr>
                      <wps:style>
                        <a:lnRef idx="2">
                          <a:schemeClr val="accent1">
                            <a:shade val="50000"/>
                          </a:schemeClr>
                        </a:lnRef>
                        <a:fillRef idx="1">
                          <a:schemeClr val="accent1"/>
                        </a:fillRef>
                        <a:effectRef idx="0">
                          <a:schemeClr val="accent1"/>
                        </a:effectRef>
                        <a:fontRef idx="minor">
                          <a:schemeClr val="lt1"/>
                        </a:fontRef>
                      </wps:style>
                      <wps:txbx>
                        <w:txbxContent>
                          <w:p w14:paraId="497ADF0D" w14:textId="77777777" w:rsidR="009556C1" w:rsidRPr="00071951" w:rsidRDefault="009556C1" w:rsidP="006B6210">
                            <w:pPr>
                              <w:pStyle w:val="NoSpacing"/>
                              <w:jc w:val="center"/>
                              <w:rPr>
                                <w:rFonts w:ascii="Book Antiqua" w:hAnsi="Book Antiqua"/>
                                <w:b/>
                                <w:i/>
                                <w:color w:val="000000" w:themeColor="text1"/>
                                <w:sz w:val="20"/>
                                <w:szCs w:val="20"/>
                                <w:u w:val="single"/>
                                <w:lang w:val="es-ES"/>
                              </w:rPr>
                            </w:pPr>
                            <w:r w:rsidRPr="00071951">
                              <w:rPr>
                                <w:rFonts w:ascii="Book Antiqua" w:hAnsi="Book Antiqua"/>
                                <w:b/>
                                <w:i/>
                                <w:color w:val="000000" w:themeColor="text1"/>
                                <w:sz w:val="20"/>
                                <w:szCs w:val="20"/>
                                <w:u w:val="single"/>
                                <w:lang w:val="es-ES"/>
                              </w:rPr>
                              <w:t>TABLA DE CONTENIDO</w:t>
                            </w:r>
                          </w:p>
                          <w:p w14:paraId="09CBE080" w14:textId="77777777" w:rsidR="009556C1" w:rsidRPr="00071951" w:rsidRDefault="009556C1" w:rsidP="006B6210">
                            <w:pPr>
                              <w:pStyle w:val="NoSpacing"/>
                              <w:rPr>
                                <w:color w:val="000000" w:themeColor="text1"/>
                                <w:sz w:val="20"/>
                                <w:szCs w:val="20"/>
                                <w:lang w:val="es-ES"/>
                              </w:rPr>
                            </w:pPr>
                          </w:p>
                          <w:p w14:paraId="6D703BC1" w14:textId="61CB5F09"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Instruyendo a la Hermandad celebra 14 años instruyendo a la iglesia del Señor </w:t>
                            </w:r>
                          </w:p>
                          <w:p w14:paraId="05B1503B" w14:textId="60DC56D7"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3-4</w:t>
                            </w:r>
                          </w:p>
                          <w:p w14:paraId="7E5F974F" w14:textId="0097214A" w:rsidR="009556C1" w:rsidRPr="00071951" w:rsidRDefault="009556C1" w:rsidP="006B6210">
                            <w:pPr>
                              <w:pStyle w:val="NoSpacing"/>
                              <w:rPr>
                                <w:rFonts w:ascii="Book Antiqua" w:hAnsi="Book Antiqua"/>
                                <w:i/>
                                <w:color w:val="000000" w:themeColor="text1"/>
                                <w:sz w:val="20"/>
                                <w:szCs w:val="20"/>
                                <w:lang w:val="es-ES"/>
                              </w:rPr>
                            </w:pPr>
                            <w:proofErr w:type="spellStart"/>
                            <w:r w:rsidRPr="00071951">
                              <w:rPr>
                                <w:rFonts w:ascii="Book Antiqua" w:hAnsi="Book Antiqua"/>
                                <w:i/>
                                <w:color w:val="000000" w:themeColor="text1"/>
                                <w:sz w:val="20"/>
                                <w:szCs w:val="20"/>
                                <w:lang w:val="es-ES"/>
                              </w:rPr>
                              <w:t>Willie</w:t>
                            </w:r>
                            <w:proofErr w:type="spellEnd"/>
                            <w:r w:rsidRPr="00071951">
                              <w:rPr>
                                <w:rFonts w:ascii="Book Antiqua" w:hAnsi="Book Antiqua"/>
                                <w:i/>
                                <w:color w:val="000000" w:themeColor="text1"/>
                                <w:sz w:val="20"/>
                                <w:szCs w:val="20"/>
                                <w:lang w:val="es-ES"/>
                              </w:rPr>
                              <w:t xml:space="preserve"> A. Alvarenga</w:t>
                            </w:r>
                          </w:p>
                          <w:p w14:paraId="343CB486" w14:textId="77777777" w:rsidR="009556C1" w:rsidRPr="00071951" w:rsidRDefault="009556C1" w:rsidP="006B6210">
                            <w:pPr>
                              <w:pStyle w:val="NoSpacing"/>
                              <w:rPr>
                                <w:rFonts w:ascii="Book Antiqua" w:hAnsi="Book Antiqua"/>
                                <w:i/>
                                <w:color w:val="000000" w:themeColor="text1"/>
                                <w:sz w:val="20"/>
                                <w:szCs w:val="20"/>
                                <w:lang w:val="es-ES"/>
                              </w:rPr>
                            </w:pPr>
                          </w:p>
                          <w:p w14:paraId="17E65837" w14:textId="1A1D7CA2"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La importancia de la apologética </w:t>
                            </w:r>
                          </w:p>
                          <w:p w14:paraId="7AD30028" w14:textId="222378D3"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5-7</w:t>
                            </w:r>
                          </w:p>
                          <w:p w14:paraId="0BB9F7FE" w14:textId="2BFD95E0" w:rsidR="009556C1" w:rsidRPr="00071951" w:rsidRDefault="009556C1" w:rsidP="006B6210">
                            <w:pPr>
                              <w:pStyle w:val="NoSpacing"/>
                              <w:rPr>
                                <w:rFonts w:ascii="Book Antiqua" w:hAnsi="Book Antiqua"/>
                                <w:i/>
                                <w:color w:val="000000" w:themeColor="text1"/>
                                <w:sz w:val="20"/>
                                <w:szCs w:val="20"/>
                                <w:lang w:val="es-ES"/>
                              </w:rPr>
                            </w:pPr>
                            <w:proofErr w:type="spellStart"/>
                            <w:r w:rsidRPr="00071951">
                              <w:rPr>
                                <w:rFonts w:ascii="Book Antiqua" w:hAnsi="Book Antiqua"/>
                                <w:i/>
                                <w:color w:val="000000" w:themeColor="text1"/>
                                <w:sz w:val="20"/>
                                <w:szCs w:val="20"/>
                                <w:lang w:val="es-ES"/>
                              </w:rPr>
                              <w:t>Willie</w:t>
                            </w:r>
                            <w:proofErr w:type="spellEnd"/>
                            <w:r w:rsidRPr="00071951">
                              <w:rPr>
                                <w:rFonts w:ascii="Book Antiqua" w:hAnsi="Book Antiqua"/>
                                <w:i/>
                                <w:color w:val="000000" w:themeColor="text1"/>
                                <w:sz w:val="20"/>
                                <w:szCs w:val="20"/>
                                <w:lang w:val="es-ES"/>
                              </w:rPr>
                              <w:t xml:space="preserve"> A. Alvarenga</w:t>
                            </w:r>
                          </w:p>
                          <w:p w14:paraId="786B8FAE" w14:textId="77777777" w:rsidR="009556C1" w:rsidRPr="00071951" w:rsidRDefault="009556C1" w:rsidP="006B6210">
                            <w:pPr>
                              <w:pStyle w:val="NoSpacing"/>
                              <w:rPr>
                                <w:rFonts w:ascii="Book Antiqua" w:hAnsi="Book Antiqua"/>
                                <w:i/>
                                <w:color w:val="000000" w:themeColor="text1"/>
                                <w:sz w:val="20"/>
                                <w:szCs w:val="20"/>
                                <w:lang w:val="es-ES"/>
                              </w:rPr>
                            </w:pPr>
                          </w:p>
                          <w:p w14:paraId="51740032" w14:textId="18A09953"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Puestos para la defensa del evangelio</w:t>
                            </w:r>
                          </w:p>
                          <w:p w14:paraId="6A384CE9" w14:textId="7483AE9C"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8-11</w:t>
                            </w:r>
                          </w:p>
                          <w:p w14:paraId="0CEB832E" w14:textId="4210FB1D"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Fredy García F.</w:t>
                            </w:r>
                          </w:p>
                          <w:p w14:paraId="42142AD7" w14:textId="77777777" w:rsidR="009556C1" w:rsidRPr="00071951" w:rsidRDefault="009556C1" w:rsidP="006B6210">
                            <w:pPr>
                              <w:pStyle w:val="NoSpacing"/>
                              <w:rPr>
                                <w:rFonts w:ascii="Book Antiqua" w:hAnsi="Book Antiqua"/>
                                <w:i/>
                                <w:color w:val="000000" w:themeColor="text1"/>
                                <w:sz w:val="20"/>
                                <w:szCs w:val="20"/>
                                <w:lang w:val="es-ES"/>
                              </w:rPr>
                            </w:pPr>
                          </w:p>
                          <w:p w14:paraId="6393FE96" w14:textId="53D26230"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Solo hay una iglesia verdadera</w:t>
                            </w:r>
                          </w:p>
                          <w:p w14:paraId="37BDCFDC" w14:textId="18B0675B"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12-15</w:t>
                            </w:r>
                          </w:p>
                          <w:p w14:paraId="358C8B6F" w14:textId="11614B6B"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Francisco Javier Ramírez Vargas</w:t>
                            </w:r>
                          </w:p>
                          <w:p w14:paraId="25CB189C" w14:textId="7B7BD031" w:rsidR="009556C1" w:rsidRPr="00071951" w:rsidRDefault="009556C1" w:rsidP="006B6210">
                            <w:pPr>
                              <w:pStyle w:val="NoSpacing"/>
                              <w:rPr>
                                <w:rFonts w:ascii="Book Antiqua" w:hAnsi="Book Antiqua"/>
                                <w:color w:val="000000" w:themeColor="text1"/>
                                <w:sz w:val="20"/>
                                <w:szCs w:val="20"/>
                                <w:lang w:val="es-ES"/>
                              </w:rPr>
                            </w:pPr>
                          </w:p>
                          <w:p w14:paraId="57EED87E" w14:textId="1D1866FA"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Principios para el estudio eficaz de la Biblia</w:t>
                            </w:r>
                          </w:p>
                          <w:p w14:paraId="583A33A5" w14:textId="25F2526F"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16-18</w:t>
                            </w:r>
                          </w:p>
                          <w:p w14:paraId="2DE6670A" w14:textId="6F26F9CC"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 xml:space="preserve">Mario Martínez </w:t>
                            </w:r>
                          </w:p>
                          <w:p w14:paraId="6FD06ABD" w14:textId="77777777" w:rsidR="009556C1" w:rsidRPr="00071951" w:rsidRDefault="009556C1" w:rsidP="006B6210">
                            <w:pPr>
                              <w:pStyle w:val="NoSpacing"/>
                              <w:rPr>
                                <w:rFonts w:ascii="Book Antiqua" w:hAnsi="Book Antiqua"/>
                                <w:color w:val="000000" w:themeColor="text1"/>
                                <w:sz w:val="20"/>
                                <w:szCs w:val="20"/>
                                <w:lang w:val="es-ES"/>
                              </w:rPr>
                            </w:pPr>
                          </w:p>
                          <w:p w14:paraId="2FBA97C3" w14:textId="5900F79A"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El apóstol Pablo: Un excelente apologista</w:t>
                            </w:r>
                          </w:p>
                          <w:p w14:paraId="425A89BC" w14:textId="17468761"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19-21</w:t>
                            </w:r>
                          </w:p>
                          <w:p w14:paraId="5C46DD5D" w14:textId="1023A849"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Rogelio Medina</w:t>
                            </w:r>
                          </w:p>
                          <w:p w14:paraId="1A8D2F9A" w14:textId="77777777" w:rsidR="009556C1" w:rsidRPr="00071951" w:rsidRDefault="009556C1" w:rsidP="006B6210">
                            <w:pPr>
                              <w:pStyle w:val="NoSpacing"/>
                              <w:rPr>
                                <w:rFonts w:ascii="Book Antiqua" w:hAnsi="Book Antiqua"/>
                                <w:color w:val="000000" w:themeColor="text1"/>
                                <w:sz w:val="20"/>
                                <w:szCs w:val="20"/>
                                <w:lang w:val="es-ES"/>
                              </w:rPr>
                            </w:pPr>
                          </w:p>
                          <w:p w14:paraId="1ABC5D9D" w14:textId="6D313A2B"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Ustedes creen que son los únicos que se van a ir al cielo</w:t>
                            </w:r>
                          </w:p>
                          <w:p w14:paraId="47600BE7" w14:textId="3F5B1F45"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22-24</w:t>
                            </w:r>
                          </w:p>
                          <w:p w14:paraId="4AB57BC7" w14:textId="6261FB2B" w:rsidR="009556C1" w:rsidRPr="00071951" w:rsidRDefault="009556C1" w:rsidP="006B6210">
                            <w:pPr>
                              <w:pStyle w:val="NoSpacing"/>
                              <w:rPr>
                                <w:rFonts w:ascii="Book Antiqua" w:hAnsi="Book Antiqua"/>
                                <w:i/>
                                <w:color w:val="000000" w:themeColor="text1"/>
                                <w:sz w:val="20"/>
                                <w:szCs w:val="20"/>
                                <w:lang w:val="es-ES"/>
                              </w:rPr>
                            </w:pPr>
                            <w:proofErr w:type="spellStart"/>
                            <w:r w:rsidRPr="00071951">
                              <w:rPr>
                                <w:rFonts w:ascii="Book Antiqua" w:hAnsi="Book Antiqua"/>
                                <w:i/>
                                <w:color w:val="000000" w:themeColor="text1"/>
                                <w:sz w:val="20"/>
                                <w:szCs w:val="20"/>
                                <w:lang w:val="es-ES"/>
                              </w:rPr>
                              <w:t>Victor</w:t>
                            </w:r>
                            <w:proofErr w:type="spellEnd"/>
                            <w:r w:rsidRPr="00071951">
                              <w:rPr>
                                <w:rFonts w:ascii="Book Antiqua" w:hAnsi="Book Antiqua"/>
                                <w:i/>
                                <w:color w:val="000000" w:themeColor="text1"/>
                                <w:sz w:val="20"/>
                                <w:szCs w:val="20"/>
                                <w:lang w:val="es-ES"/>
                              </w:rPr>
                              <w:t xml:space="preserve"> M. </w:t>
                            </w:r>
                            <w:proofErr w:type="spellStart"/>
                            <w:r w:rsidRPr="00071951">
                              <w:rPr>
                                <w:rFonts w:ascii="Book Antiqua" w:hAnsi="Book Antiqua"/>
                                <w:i/>
                                <w:color w:val="000000" w:themeColor="text1"/>
                                <w:sz w:val="20"/>
                                <w:szCs w:val="20"/>
                                <w:lang w:val="es-ES"/>
                              </w:rPr>
                              <w:t>Skew</w:t>
                            </w:r>
                            <w:proofErr w:type="spellEnd"/>
                          </w:p>
                          <w:p w14:paraId="2F5A597C" w14:textId="77777777" w:rsidR="009556C1" w:rsidRPr="00071951" w:rsidRDefault="009556C1" w:rsidP="006B6210">
                            <w:pPr>
                              <w:pStyle w:val="NoSpacing"/>
                              <w:rPr>
                                <w:rFonts w:ascii="Book Antiqua" w:hAnsi="Book Antiqua"/>
                                <w:i/>
                                <w:color w:val="000000" w:themeColor="text1"/>
                                <w:sz w:val="20"/>
                                <w:szCs w:val="20"/>
                                <w:lang w:val="es-ES"/>
                              </w:rPr>
                            </w:pPr>
                          </w:p>
                          <w:p w14:paraId="3827BBDF" w14:textId="62299D59"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¿Cómo le hablo a otros acerca de Cristo?</w:t>
                            </w:r>
                          </w:p>
                          <w:p w14:paraId="675F1AF9" w14:textId="4CB58B2A"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25-26</w:t>
                            </w:r>
                          </w:p>
                          <w:p w14:paraId="469AAECE" w14:textId="3D937594"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 xml:space="preserve">Robert </w:t>
                            </w:r>
                            <w:proofErr w:type="spellStart"/>
                            <w:r w:rsidRPr="00071951">
                              <w:rPr>
                                <w:rFonts w:ascii="Book Antiqua" w:hAnsi="Book Antiqua"/>
                                <w:i/>
                                <w:color w:val="000000" w:themeColor="text1"/>
                                <w:sz w:val="20"/>
                                <w:szCs w:val="20"/>
                                <w:lang w:val="es-ES"/>
                              </w:rPr>
                              <w:t>Dodson</w:t>
                            </w:r>
                            <w:proofErr w:type="spellEnd"/>
                          </w:p>
                          <w:p w14:paraId="5D1292CB" w14:textId="2C966265" w:rsidR="009556C1" w:rsidRPr="00071951" w:rsidRDefault="009556C1" w:rsidP="006B6210">
                            <w:pPr>
                              <w:pStyle w:val="NoSpacing"/>
                              <w:rPr>
                                <w:rFonts w:ascii="Book Antiqua" w:hAnsi="Book Antiqua"/>
                                <w:i/>
                                <w:color w:val="000000" w:themeColor="text1"/>
                                <w:sz w:val="20"/>
                                <w:szCs w:val="20"/>
                                <w:lang w:val="es-ES"/>
                              </w:rPr>
                            </w:pPr>
                          </w:p>
                          <w:p w14:paraId="20497EB5" w14:textId="66AA98B9"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Jesús, el Maestro de maestros</w:t>
                            </w:r>
                          </w:p>
                          <w:p w14:paraId="39B1EA38" w14:textId="021BE5C5"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27-35</w:t>
                            </w:r>
                          </w:p>
                          <w:p w14:paraId="556A2CE0" w14:textId="6AF2FD20"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 xml:space="preserve">Thomas B. Warren </w:t>
                            </w:r>
                          </w:p>
                          <w:p w14:paraId="06E5AB9D" w14:textId="33F56A98" w:rsidR="009556C1" w:rsidRPr="00071951" w:rsidRDefault="009556C1" w:rsidP="006B6210">
                            <w:pPr>
                              <w:pStyle w:val="NoSpacing"/>
                              <w:rPr>
                                <w:rFonts w:ascii="Book Antiqua" w:hAnsi="Book Antiqua"/>
                                <w:color w:val="000000" w:themeColor="text1"/>
                                <w:sz w:val="12"/>
                                <w:szCs w:val="12"/>
                                <w:lang w:val="es-ES"/>
                              </w:rPr>
                            </w:pPr>
                          </w:p>
                          <w:p w14:paraId="11298E80" w14:textId="3C33A0EF" w:rsidR="00071951" w:rsidRDefault="00071951" w:rsidP="006B6210">
                            <w:pPr>
                              <w:pStyle w:val="NoSpacing"/>
                              <w:rPr>
                                <w:rFonts w:ascii="Book Antiqua" w:hAnsi="Book Antiqua"/>
                                <w:b/>
                                <w:color w:val="000000" w:themeColor="text1"/>
                                <w:sz w:val="20"/>
                                <w:szCs w:val="20"/>
                                <w:lang w:val="es-ES"/>
                              </w:rPr>
                            </w:pPr>
                            <w:r>
                              <w:rPr>
                                <w:rFonts w:ascii="Book Antiqua" w:hAnsi="Book Antiqua"/>
                                <w:b/>
                                <w:color w:val="000000" w:themeColor="text1"/>
                                <w:sz w:val="20"/>
                                <w:szCs w:val="20"/>
                                <w:lang w:val="es-ES"/>
                              </w:rPr>
                              <w:t>Rincón juvenil</w:t>
                            </w:r>
                          </w:p>
                          <w:p w14:paraId="23B1D0BC" w14:textId="50B82E11" w:rsidR="00071951" w:rsidRPr="00071951" w:rsidRDefault="0007195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36-41</w:t>
                            </w:r>
                          </w:p>
                          <w:p w14:paraId="44CC2EF9" w14:textId="77777777" w:rsidR="00071951" w:rsidRPr="00071951" w:rsidRDefault="00071951" w:rsidP="006B6210">
                            <w:pPr>
                              <w:pStyle w:val="NoSpacing"/>
                              <w:rPr>
                                <w:rFonts w:ascii="Book Antiqua" w:hAnsi="Book Antiqua"/>
                                <w:b/>
                                <w:color w:val="000000" w:themeColor="text1"/>
                                <w:sz w:val="12"/>
                                <w:szCs w:val="12"/>
                                <w:lang w:val="es-ES"/>
                              </w:rPr>
                            </w:pPr>
                          </w:p>
                          <w:p w14:paraId="2645F8A7" w14:textId="5EDB98FF" w:rsidR="00071951" w:rsidRDefault="00071951" w:rsidP="006B6210">
                            <w:pPr>
                              <w:pStyle w:val="NoSpacing"/>
                              <w:rPr>
                                <w:rFonts w:ascii="Book Antiqua" w:hAnsi="Book Antiqua"/>
                                <w:b/>
                                <w:color w:val="000000" w:themeColor="text1"/>
                                <w:sz w:val="20"/>
                                <w:szCs w:val="20"/>
                                <w:lang w:val="es-ES"/>
                              </w:rPr>
                            </w:pPr>
                            <w:r>
                              <w:rPr>
                                <w:rFonts w:ascii="Book Antiqua" w:hAnsi="Book Antiqua"/>
                                <w:b/>
                                <w:color w:val="000000" w:themeColor="text1"/>
                                <w:sz w:val="20"/>
                                <w:szCs w:val="20"/>
                                <w:lang w:val="es-ES"/>
                              </w:rPr>
                              <w:t xml:space="preserve">Palabras de vida eterna (no </w:t>
                            </w:r>
                            <w:proofErr w:type="gramStart"/>
                            <w:r>
                              <w:rPr>
                                <w:rFonts w:ascii="Book Antiqua" w:hAnsi="Book Antiqua"/>
                                <w:b/>
                                <w:color w:val="000000" w:themeColor="text1"/>
                                <w:sz w:val="20"/>
                                <w:szCs w:val="20"/>
                                <w:lang w:val="es-ES"/>
                              </w:rPr>
                              <w:t>Cristianos</w:t>
                            </w:r>
                            <w:proofErr w:type="gramEnd"/>
                            <w:r>
                              <w:rPr>
                                <w:rFonts w:ascii="Book Antiqua" w:hAnsi="Book Antiqua"/>
                                <w:b/>
                                <w:color w:val="000000" w:themeColor="text1"/>
                                <w:sz w:val="20"/>
                                <w:szCs w:val="20"/>
                                <w:lang w:val="es-ES"/>
                              </w:rPr>
                              <w:t>)</w:t>
                            </w:r>
                          </w:p>
                          <w:p w14:paraId="03B75869" w14:textId="6832D667" w:rsidR="00071951" w:rsidRPr="00071951" w:rsidRDefault="0007195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42-48</w:t>
                            </w:r>
                          </w:p>
                          <w:p w14:paraId="0158265B" w14:textId="77777777" w:rsidR="00071951" w:rsidRPr="00071951" w:rsidRDefault="00071951" w:rsidP="006B6210">
                            <w:pPr>
                              <w:pStyle w:val="NoSpacing"/>
                              <w:rPr>
                                <w:rFonts w:ascii="Book Antiqua" w:hAnsi="Book Antiqua"/>
                                <w:b/>
                                <w:color w:val="000000" w:themeColor="text1"/>
                                <w:sz w:val="12"/>
                                <w:szCs w:val="12"/>
                                <w:lang w:val="es-ES"/>
                              </w:rPr>
                            </w:pPr>
                          </w:p>
                          <w:p w14:paraId="3269208F" w14:textId="2E767314"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Páginas web para material de estudio Bíblico</w:t>
                            </w:r>
                          </w:p>
                          <w:p w14:paraId="21CCE1F4" w14:textId="1661C6AF"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49-50</w:t>
                            </w:r>
                          </w:p>
                          <w:p w14:paraId="276D244D" w14:textId="77777777" w:rsidR="009556C1" w:rsidRPr="00071951" w:rsidRDefault="009556C1" w:rsidP="006B6210">
                            <w:pPr>
                              <w:pStyle w:val="NoSpacing"/>
                              <w:rPr>
                                <w:rFonts w:ascii="Book Antiqua" w:hAnsi="Book Antiqua"/>
                                <w:color w:val="000000" w:themeColor="text1"/>
                                <w:sz w:val="20"/>
                                <w:szCs w:val="20"/>
                                <w:lang w:val="es-ES"/>
                              </w:rPr>
                            </w:pPr>
                          </w:p>
                          <w:p w14:paraId="69072AC6" w14:textId="025C850E"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Escuela de Predicación de Brown </w:t>
                            </w:r>
                            <w:proofErr w:type="spellStart"/>
                            <w:r w:rsidRPr="00071951">
                              <w:rPr>
                                <w:rFonts w:ascii="Book Antiqua" w:hAnsi="Book Antiqua"/>
                                <w:b/>
                                <w:color w:val="000000" w:themeColor="text1"/>
                                <w:sz w:val="20"/>
                                <w:szCs w:val="20"/>
                                <w:lang w:val="es-ES"/>
                              </w:rPr>
                              <w:t>Trail</w:t>
                            </w:r>
                            <w:proofErr w:type="spellEnd"/>
                          </w:p>
                          <w:p w14:paraId="73BC3F1A" w14:textId="0833990D"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51</w:t>
                            </w:r>
                          </w:p>
                          <w:p w14:paraId="74362CCB" w14:textId="77777777" w:rsidR="009556C1" w:rsidRPr="00071951" w:rsidRDefault="009556C1" w:rsidP="006B6210">
                            <w:pPr>
                              <w:pStyle w:val="NoSpacing"/>
                              <w:rPr>
                                <w:rFonts w:ascii="Book Antiqua" w:hAnsi="Book Antiqua"/>
                                <w:color w:val="000000" w:themeColor="text1"/>
                                <w:sz w:val="12"/>
                                <w:szCs w:val="12"/>
                                <w:lang w:val="es-ES"/>
                              </w:rPr>
                            </w:pPr>
                          </w:p>
                          <w:p w14:paraId="02BF3FC3" w14:textId="5D616A92"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Estaciones de Radio</w:t>
                            </w:r>
                          </w:p>
                          <w:p w14:paraId="7D424292" w14:textId="219F7117"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52</w:t>
                            </w:r>
                          </w:p>
                          <w:p w14:paraId="1B3AB4F7" w14:textId="77777777" w:rsidR="009556C1" w:rsidRPr="00071951" w:rsidRDefault="009556C1" w:rsidP="006B6210">
                            <w:pPr>
                              <w:pStyle w:val="NoSpacing"/>
                              <w:rPr>
                                <w:rFonts w:ascii="Book Antiqua" w:hAnsi="Book Antiqua"/>
                                <w:color w:val="000000" w:themeColor="text1"/>
                                <w:sz w:val="12"/>
                                <w:szCs w:val="12"/>
                                <w:lang w:val="es-ES"/>
                              </w:rPr>
                            </w:pPr>
                          </w:p>
                          <w:p w14:paraId="46FA792F" w14:textId="405DD4E6"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Alvarenga </w:t>
                            </w:r>
                            <w:proofErr w:type="spellStart"/>
                            <w:r w:rsidRPr="00071951">
                              <w:rPr>
                                <w:rFonts w:ascii="Book Antiqua" w:hAnsi="Book Antiqua"/>
                                <w:b/>
                                <w:color w:val="000000" w:themeColor="text1"/>
                                <w:sz w:val="20"/>
                                <w:szCs w:val="20"/>
                                <w:lang w:val="es-ES"/>
                              </w:rPr>
                              <w:t>Publications</w:t>
                            </w:r>
                            <w:proofErr w:type="spellEnd"/>
                            <w:r w:rsidRPr="00071951">
                              <w:rPr>
                                <w:rFonts w:ascii="Book Antiqua" w:hAnsi="Book Antiqua"/>
                                <w:b/>
                                <w:color w:val="000000" w:themeColor="text1"/>
                                <w:sz w:val="20"/>
                                <w:szCs w:val="20"/>
                                <w:lang w:val="es-ES"/>
                              </w:rPr>
                              <w:t xml:space="preserve"> </w:t>
                            </w:r>
                          </w:p>
                          <w:p w14:paraId="6ABD6547" w14:textId="52F65F70"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53</w:t>
                            </w:r>
                          </w:p>
                          <w:p w14:paraId="3730E157" w14:textId="77777777" w:rsidR="009556C1" w:rsidRPr="00071951" w:rsidRDefault="009556C1" w:rsidP="006B6210">
                            <w:pPr>
                              <w:pStyle w:val="NoSpacing"/>
                              <w:rPr>
                                <w:rFonts w:ascii="Book Antiqua" w:hAnsi="Book Antiqua"/>
                                <w:i/>
                                <w:color w:val="000000" w:themeColor="text1"/>
                                <w:sz w:val="20"/>
                                <w:szCs w:val="20"/>
                                <w:lang w:val="es-ES"/>
                              </w:rPr>
                            </w:pPr>
                          </w:p>
                          <w:p w14:paraId="71A0A456" w14:textId="2E6F2A9F" w:rsidR="009556C1" w:rsidRPr="00071951" w:rsidRDefault="009556C1" w:rsidP="006B6210">
                            <w:pPr>
                              <w:pStyle w:val="NoSpacing"/>
                              <w:rPr>
                                <w:rFonts w:ascii="Book Antiqua" w:hAnsi="Book Antiqua"/>
                                <w:color w:val="000000" w:themeColor="text1"/>
                                <w:sz w:val="20"/>
                                <w:szCs w:val="20"/>
                                <w:lang w:val="es-ES"/>
                              </w:rPr>
                            </w:pPr>
                          </w:p>
                          <w:p w14:paraId="79C2D67F" w14:textId="42ABC3F1" w:rsidR="009556C1" w:rsidRPr="00071951" w:rsidRDefault="009556C1" w:rsidP="006B6210">
                            <w:pPr>
                              <w:pStyle w:val="NoSpacing"/>
                              <w:rPr>
                                <w:rFonts w:ascii="Book Antiqua" w:hAnsi="Book Antiqua"/>
                                <w:i/>
                                <w:color w:val="000000" w:themeColor="text1"/>
                                <w:sz w:val="20"/>
                                <w:szCs w:val="20"/>
                                <w:lang w:val="es-ES"/>
                              </w:rPr>
                            </w:pPr>
                          </w:p>
                          <w:p w14:paraId="5288CD7D" w14:textId="6540258D" w:rsidR="009556C1" w:rsidRPr="00071951" w:rsidRDefault="009556C1" w:rsidP="006B6210">
                            <w:pPr>
                              <w:pStyle w:val="NoSpacing"/>
                              <w:rPr>
                                <w:rFonts w:ascii="Book Antiqua" w:hAnsi="Book Antiqua"/>
                                <w:i/>
                                <w:color w:val="000000" w:themeColor="text1"/>
                                <w:sz w:val="20"/>
                                <w:szCs w:val="20"/>
                                <w:lang w:val="es-ES"/>
                              </w:rPr>
                            </w:pPr>
                          </w:p>
                          <w:p w14:paraId="68ED76B3" w14:textId="78EFA11E" w:rsidR="009556C1" w:rsidRPr="00071951" w:rsidRDefault="009556C1" w:rsidP="006B6210">
                            <w:pPr>
                              <w:pStyle w:val="NoSpacing"/>
                              <w:rPr>
                                <w:rFonts w:ascii="Book Antiqua" w:hAnsi="Book Antiqua"/>
                                <w:i/>
                                <w:color w:val="000000" w:themeColor="text1"/>
                                <w:sz w:val="20"/>
                                <w:szCs w:val="20"/>
                                <w:lang w:val="es-ES"/>
                              </w:rPr>
                            </w:pPr>
                          </w:p>
                          <w:p w14:paraId="1C04F1EA" w14:textId="04C154C9" w:rsidR="009556C1" w:rsidRPr="00071951" w:rsidRDefault="009556C1" w:rsidP="006B6210">
                            <w:pPr>
                              <w:pStyle w:val="NoSpacing"/>
                              <w:rPr>
                                <w:rFonts w:ascii="Book Antiqua" w:hAnsi="Book Antiqua"/>
                                <w:i/>
                                <w:color w:val="000000" w:themeColor="text1"/>
                                <w:sz w:val="20"/>
                                <w:szCs w:val="20"/>
                                <w:lang w:val="es-ES"/>
                              </w:rPr>
                            </w:pPr>
                          </w:p>
                          <w:p w14:paraId="07DE4E08" w14:textId="7664466B" w:rsidR="009556C1" w:rsidRPr="00071951" w:rsidRDefault="009556C1" w:rsidP="006B6210">
                            <w:pPr>
                              <w:pStyle w:val="NoSpacing"/>
                              <w:rPr>
                                <w:rFonts w:ascii="Book Antiqua" w:hAnsi="Book Antiqua"/>
                                <w:i/>
                                <w:color w:val="000000" w:themeColor="text1"/>
                                <w:sz w:val="20"/>
                                <w:szCs w:val="20"/>
                                <w:lang w:val="es-ES"/>
                              </w:rPr>
                            </w:pPr>
                          </w:p>
                          <w:p w14:paraId="7FEE7BF1" w14:textId="7B15BD2A" w:rsidR="009556C1" w:rsidRPr="00071951" w:rsidRDefault="009556C1" w:rsidP="006B6210">
                            <w:pPr>
                              <w:pStyle w:val="NoSpacing"/>
                              <w:rPr>
                                <w:rFonts w:ascii="Book Antiqua" w:hAnsi="Book Antiqua"/>
                                <w:i/>
                                <w:color w:val="000000" w:themeColor="text1"/>
                                <w:sz w:val="20"/>
                                <w:szCs w:val="20"/>
                                <w:lang w:val="es-ES"/>
                              </w:rPr>
                            </w:pPr>
                          </w:p>
                          <w:p w14:paraId="0C06F4C3" w14:textId="01E8A41A" w:rsidR="009556C1" w:rsidRPr="00071951" w:rsidRDefault="009556C1" w:rsidP="006B6210">
                            <w:pPr>
                              <w:pStyle w:val="NoSpacing"/>
                              <w:rPr>
                                <w:rFonts w:ascii="Book Antiqua" w:hAnsi="Book Antiqua"/>
                                <w:i/>
                                <w:color w:val="000000" w:themeColor="text1"/>
                                <w:sz w:val="20"/>
                                <w:szCs w:val="20"/>
                                <w:lang w:val="es-ES"/>
                              </w:rPr>
                            </w:pPr>
                          </w:p>
                          <w:p w14:paraId="54EC22F4" w14:textId="0205DC9D" w:rsidR="009556C1" w:rsidRPr="00071951" w:rsidRDefault="009556C1" w:rsidP="006B6210">
                            <w:pPr>
                              <w:pStyle w:val="NoSpacing"/>
                              <w:rPr>
                                <w:rFonts w:ascii="Book Antiqua" w:hAnsi="Book Antiqua"/>
                                <w:i/>
                                <w:color w:val="000000" w:themeColor="text1"/>
                                <w:sz w:val="20"/>
                                <w:szCs w:val="20"/>
                                <w:lang w:val="es-ES"/>
                              </w:rPr>
                            </w:pPr>
                          </w:p>
                          <w:p w14:paraId="35ED21B7" w14:textId="6533498A" w:rsidR="009556C1" w:rsidRPr="00071951" w:rsidRDefault="009556C1" w:rsidP="006B6210">
                            <w:pPr>
                              <w:pStyle w:val="NoSpacing"/>
                              <w:rPr>
                                <w:rFonts w:ascii="Book Antiqua" w:hAnsi="Book Antiqua"/>
                                <w:i/>
                                <w:color w:val="000000" w:themeColor="text1"/>
                                <w:sz w:val="20"/>
                                <w:szCs w:val="20"/>
                                <w:lang w:val="es-ES"/>
                              </w:rPr>
                            </w:pPr>
                          </w:p>
                          <w:p w14:paraId="7B991EBA" w14:textId="3C3CBF7B" w:rsidR="009556C1" w:rsidRPr="00071951" w:rsidRDefault="009556C1" w:rsidP="006B6210">
                            <w:pPr>
                              <w:pStyle w:val="NoSpacing"/>
                              <w:rPr>
                                <w:rFonts w:ascii="Book Antiqua" w:hAnsi="Book Antiqua"/>
                                <w:i/>
                                <w:color w:val="000000" w:themeColor="text1"/>
                                <w:sz w:val="20"/>
                                <w:szCs w:val="20"/>
                                <w:lang w:val="es-ES"/>
                              </w:rPr>
                            </w:pPr>
                          </w:p>
                          <w:p w14:paraId="018A998B" w14:textId="3D312464" w:rsidR="009556C1" w:rsidRPr="00071951" w:rsidRDefault="009556C1" w:rsidP="006B6210">
                            <w:pPr>
                              <w:pStyle w:val="NoSpacing"/>
                              <w:rPr>
                                <w:rFonts w:ascii="Book Antiqua" w:hAnsi="Book Antiqua"/>
                                <w:i/>
                                <w:color w:val="000000" w:themeColor="text1"/>
                                <w:sz w:val="20"/>
                                <w:szCs w:val="20"/>
                                <w:lang w:val="es-ES"/>
                              </w:rPr>
                            </w:pPr>
                          </w:p>
                          <w:p w14:paraId="214DE154" w14:textId="43CA2004" w:rsidR="009556C1" w:rsidRPr="00071951" w:rsidRDefault="009556C1" w:rsidP="006B6210">
                            <w:pPr>
                              <w:pStyle w:val="NoSpacing"/>
                              <w:rPr>
                                <w:rFonts w:ascii="Book Antiqua" w:hAnsi="Book Antiqua"/>
                                <w:i/>
                                <w:color w:val="000000" w:themeColor="text1"/>
                                <w:sz w:val="20"/>
                                <w:szCs w:val="20"/>
                                <w:lang w:val="es-ES"/>
                              </w:rPr>
                            </w:pPr>
                          </w:p>
                          <w:p w14:paraId="3C3B24C0" w14:textId="77777777" w:rsidR="009556C1" w:rsidRPr="00071951" w:rsidRDefault="009556C1" w:rsidP="006B6210">
                            <w:pPr>
                              <w:pStyle w:val="NoSpacing"/>
                              <w:rPr>
                                <w:rFonts w:ascii="Book Antiqua" w:hAnsi="Book Antiqua"/>
                                <w:i/>
                                <w:color w:val="000000" w:themeColor="text1"/>
                                <w:sz w:val="20"/>
                                <w:szCs w:val="20"/>
                                <w:lang w:val="es-ES"/>
                              </w:rPr>
                            </w:pPr>
                          </w:p>
                          <w:p w14:paraId="3ACD79FE" w14:textId="77777777" w:rsidR="009556C1" w:rsidRPr="00071951" w:rsidRDefault="009556C1" w:rsidP="006B6210">
                            <w:pPr>
                              <w:pStyle w:val="NoSpacing"/>
                              <w:rPr>
                                <w:rFonts w:ascii="Book Antiqua" w:hAnsi="Book Antiqua"/>
                                <w:color w:val="000000" w:themeColor="text1"/>
                                <w:sz w:val="20"/>
                                <w:szCs w:val="20"/>
                                <w:lang w:val="es-ES"/>
                              </w:rPr>
                            </w:pPr>
                          </w:p>
                          <w:p w14:paraId="77CDDDC3" w14:textId="77777777" w:rsidR="009556C1" w:rsidRPr="00071951" w:rsidRDefault="009556C1" w:rsidP="006B6210">
                            <w:pPr>
                              <w:pStyle w:val="NoSpacing"/>
                              <w:rPr>
                                <w:rFonts w:ascii="Book Antiqua" w:hAnsi="Book Antiqua"/>
                                <w:color w:val="000000" w:themeColor="text1"/>
                                <w:sz w:val="20"/>
                                <w:szCs w:val="20"/>
                                <w:lang w:val="es-ES"/>
                              </w:rPr>
                            </w:pPr>
                          </w:p>
                          <w:p w14:paraId="2FC16F89" w14:textId="77777777" w:rsidR="009556C1" w:rsidRPr="00071951" w:rsidRDefault="009556C1" w:rsidP="006B6210">
                            <w:pPr>
                              <w:jc w:val="center"/>
                              <w:rPr>
                                <w:sz w:val="20"/>
                                <w:szCs w:val="20"/>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8519CA" id="Rectangle 12" o:spid="_x0000_s1031" style="position:absolute;left:0;text-align:left;margin-left:299.65pt;margin-top:-38.55pt;width:215.25pt;height:701.8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" fillcolor="#f6f8fc [180]" strokecolor="#1f3763 [1604]" strokeweight="1pt">
                <v:fill color2="#c7d4ed [980]" colors="0 #f6f8fc;48497f #abc0e4;54395f #abc0e4;1 #c7d5ed" focus="100%" type="gradient"/>
                <v:textbox>
                  <w:txbxContent>
                    <w:p w14:paraId="497ADF0D" w14:textId="77777777" w:rsidR="009556C1" w:rsidRPr="00071951" w:rsidRDefault="009556C1" w:rsidP="006B6210">
                      <w:pPr>
                        <w:pStyle w:val="NoSpacing"/>
                        <w:jc w:val="center"/>
                        <w:rPr>
                          <w:rFonts w:ascii="Book Antiqua" w:hAnsi="Book Antiqua"/>
                          <w:b/>
                          <w:i/>
                          <w:color w:val="000000" w:themeColor="text1"/>
                          <w:sz w:val="20"/>
                          <w:szCs w:val="20"/>
                          <w:u w:val="single"/>
                          <w:lang w:val="es-ES"/>
                        </w:rPr>
                      </w:pPr>
                      <w:r w:rsidRPr="00071951">
                        <w:rPr>
                          <w:rFonts w:ascii="Book Antiqua" w:hAnsi="Book Antiqua"/>
                          <w:b/>
                          <w:i/>
                          <w:color w:val="000000" w:themeColor="text1"/>
                          <w:sz w:val="20"/>
                          <w:szCs w:val="20"/>
                          <w:u w:val="single"/>
                          <w:lang w:val="es-ES"/>
                        </w:rPr>
                        <w:t>TABLA DE CONTENIDO</w:t>
                      </w:r>
                    </w:p>
                    <w:p w14:paraId="09CBE080" w14:textId="77777777" w:rsidR="009556C1" w:rsidRPr="00071951" w:rsidRDefault="009556C1" w:rsidP="006B6210">
                      <w:pPr>
                        <w:pStyle w:val="NoSpacing"/>
                        <w:rPr>
                          <w:color w:val="000000" w:themeColor="text1"/>
                          <w:sz w:val="20"/>
                          <w:szCs w:val="20"/>
                          <w:lang w:val="es-ES"/>
                        </w:rPr>
                      </w:pPr>
                    </w:p>
                    <w:p w14:paraId="6D703BC1" w14:textId="61CB5F09"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Instruyendo a la Hermandad celebra 14 años instruyendo a la iglesia del Señor </w:t>
                      </w:r>
                    </w:p>
                    <w:p w14:paraId="05B1503B" w14:textId="60DC56D7"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3-4</w:t>
                      </w:r>
                    </w:p>
                    <w:p w14:paraId="7E5F974F" w14:textId="0097214A" w:rsidR="009556C1" w:rsidRPr="00071951" w:rsidRDefault="009556C1" w:rsidP="006B6210">
                      <w:pPr>
                        <w:pStyle w:val="NoSpacing"/>
                        <w:rPr>
                          <w:rFonts w:ascii="Book Antiqua" w:hAnsi="Book Antiqua"/>
                          <w:i/>
                          <w:color w:val="000000" w:themeColor="text1"/>
                          <w:sz w:val="20"/>
                          <w:szCs w:val="20"/>
                          <w:lang w:val="es-ES"/>
                        </w:rPr>
                      </w:pPr>
                      <w:proofErr w:type="spellStart"/>
                      <w:r w:rsidRPr="00071951">
                        <w:rPr>
                          <w:rFonts w:ascii="Book Antiqua" w:hAnsi="Book Antiqua"/>
                          <w:i/>
                          <w:color w:val="000000" w:themeColor="text1"/>
                          <w:sz w:val="20"/>
                          <w:szCs w:val="20"/>
                          <w:lang w:val="es-ES"/>
                        </w:rPr>
                        <w:t>Willie</w:t>
                      </w:r>
                      <w:proofErr w:type="spellEnd"/>
                      <w:r w:rsidRPr="00071951">
                        <w:rPr>
                          <w:rFonts w:ascii="Book Antiqua" w:hAnsi="Book Antiqua"/>
                          <w:i/>
                          <w:color w:val="000000" w:themeColor="text1"/>
                          <w:sz w:val="20"/>
                          <w:szCs w:val="20"/>
                          <w:lang w:val="es-ES"/>
                        </w:rPr>
                        <w:t xml:space="preserve"> A. Alvarenga</w:t>
                      </w:r>
                    </w:p>
                    <w:p w14:paraId="343CB486" w14:textId="77777777" w:rsidR="009556C1" w:rsidRPr="00071951" w:rsidRDefault="009556C1" w:rsidP="006B6210">
                      <w:pPr>
                        <w:pStyle w:val="NoSpacing"/>
                        <w:rPr>
                          <w:rFonts w:ascii="Book Antiqua" w:hAnsi="Book Antiqua"/>
                          <w:i/>
                          <w:color w:val="000000" w:themeColor="text1"/>
                          <w:sz w:val="20"/>
                          <w:szCs w:val="20"/>
                          <w:lang w:val="es-ES"/>
                        </w:rPr>
                      </w:pPr>
                    </w:p>
                    <w:p w14:paraId="17E65837" w14:textId="1A1D7CA2"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La importancia de la apologética </w:t>
                      </w:r>
                    </w:p>
                    <w:p w14:paraId="7AD30028" w14:textId="222378D3"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5-7</w:t>
                      </w:r>
                    </w:p>
                    <w:p w14:paraId="0BB9F7FE" w14:textId="2BFD95E0" w:rsidR="009556C1" w:rsidRPr="00071951" w:rsidRDefault="009556C1" w:rsidP="006B6210">
                      <w:pPr>
                        <w:pStyle w:val="NoSpacing"/>
                        <w:rPr>
                          <w:rFonts w:ascii="Book Antiqua" w:hAnsi="Book Antiqua"/>
                          <w:i/>
                          <w:color w:val="000000" w:themeColor="text1"/>
                          <w:sz w:val="20"/>
                          <w:szCs w:val="20"/>
                          <w:lang w:val="es-ES"/>
                        </w:rPr>
                      </w:pPr>
                      <w:proofErr w:type="spellStart"/>
                      <w:r w:rsidRPr="00071951">
                        <w:rPr>
                          <w:rFonts w:ascii="Book Antiqua" w:hAnsi="Book Antiqua"/>
                          <w:i/>
                          <w:color w:val="000000" w:themeColor="text1"/>
                          <w:sz w:val="20"/>
                          <w:szCs w:val="20"/>
                          <w:lang w:val="es-ES"/>
                        </w:rPr>
                        <w:t>Willie</w:t>
                      </w:r>
                      <w:proofErr w:type="spellEnd"/>
                      <w:r w:rsidRPr="00071951">
                        <w:rPr>
                          <w:rFonts w:ascii="Book Antiqua" w:hAnsi="Book Antiqua"/>
                          <w:i/>
                          <w:color w:val="000000" w:themeColor="text1"/>
                          <w:sz w:val="20"/>
                          <w:szCs w:val="20"/>
                          <w:lang w:val="es-ES"/>
                        </w:rPr>
                        <w:t xml:space="preserve"> A. Alvarenga</w:t>
                      </w:r>
                    </w:p>
                    <w:p w14:paraId="786B8FAE" w14:textId="77777777" w:rsidR="009556C1" w:rsidRPr="00071951" w:rsidRDefault="009556C1" w:rsidP="006B6210">
                      <w:pPr>
                        <w:pStyle w:val="NoSpacing"/>
                        <w:rPr>
                          <w:rFonts w:ascii="Book Antiqua" w:hAnsi="Book Antiqua"/>
                          <w:i/>
                          <w:color w:val="000000" w:themeColor="text1"/>
                          <w:sz w:val="20"/>
                          <w:szCs w:val="20"/>
                          <w:lang w:val="es-ES"/>
                        </w:rPr>
                      </w:pPr>
                    </w:p>
                    <w:p w14:paraId="51740032" w14:textId="18A09953"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Puestos para la defensa del evangelio</w:t>
                      </w:r>
                    </w:p>
                    <w:p w14:paraId="6A384CE9" w14:textId="7483AE9C"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8-11</w:t>
                      </w:r>
                    </w:p>
                    <w:p w14:paraId="0CEB832E" w14:textId="4210FB1D"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Fredy García F.</w:t>
                      </w:r>
                    </w:p>
                    <w:p w14:paraId="42142AD7" w14:textId="77777777" w:rsidR="009556C1" w:rsidRPr="00071951" w:rsidRDefault="009556C1" w:rsidP="006B6210">
                      <w:pPr>
                        <w:pStyle w:val="NoSpacing"/>
                        <w:rPr>
                          <w:rFonts w:ascii="Book Antiqua" w:hAnsi="Book Antiqua"/>
                          <w:i/>
                          <w:color w:val="000000" w:themeColor="text1"/>
                          <w:sz w:val="20"/>
                          <w:szCs w:val="20"/>
                          <w:lang w:val="es-ES"/>
                        </w:rPr>
                      </w:pPr>
                    </w:p>
                    <w:p w14:paraId="6393FE96" w14:textId="53D26230"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Solo hay una iglesia verdadera</w:t>
                      </w:r>
                    </w:p>
                    <w:p w14:paraId="37BDCFDC" w14:textId="18B0675B"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12-15</w:t>
                      </w:r>
                    </w:p>
                    <w:p w14:paraId="358C8B6F" w14:textId="11614B6B"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Francisco Javier Ramírez Vargas</w:t>
                      </w:r>
                    </w:p>
                    <w:p w14:paraId="25CB189C" w14:textId="7B7BD031" w:rsidR="009556C1" w:rsidRPr="00071951" w:rsidRDefault="009556C1" w:rsidP="006B6210">
                      <w:pPr>
                        <w:pStyle w:val="NoSpacing"/>
                        <w:rPr>
                          <w:rFonts w:ascii="Book Antiqua" w:hAnsi="Book Antiqua"/>
                          <w:color w:val="000000" w:themeColor="text1"/>
                          <w:sz w:val="20"/>
                          <w:szCs w:val="20"/>
                          <w:lang w:val="es-ES"/>
                        </w:rPr>
                      </w:pPr>
                    </w:p>
                    <w:p w14:paraId="57EED87E" w14:textId="1D1866FA"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Principios para el estudio eficaz de la Biblia</w:t>
                      </w:r>
                    </w:p>
                    <w:p w14:paraId="583A33A5" w14:textId="25F2526F"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16-18</w:t>
                      </w:r>
                    </w:p>
                    <w:p w14:paraId="2DE6670A" w14:textId="6F26F9CC"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 xml:space="preserve">Mario Martínez </w:t>
                      </w:r>
                    </w:p>
                    <w:p w14:paraId="6FD06ABD" w14:textId="77777777" w:rsidR="009556C1" w:rsidRPr="00071951" w:rsidRDefault="009556C1" w:rsidP="006B6210">
                      <w:pPr>
                        <w:pStyle w:val="NoSpacing"/>
                        <w:rPr>
                          <w:rFonts w:ascii="Book Antiqua" w:hAnsi="Book Antiqua"/>
                          <w:color w:val="000000" w:themeColor="text1"/>
                          <w:sz w:val="20"/>
                          <w:szCs w:val="20"/>
                          <w:lang w:val="es-ES"/>
                        </w:rPr>
                      </w:pPr>
                    </w:p>
                    <w:p w14:paraId="2FBA97C3" w14:textId="5900F79A"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El apóstol Pablo: Un excelente apologista</w:t>
                      </w:r>
                    </w:p>
                    <w:p w14:paraId="425A89BC" w14:textId="17468761"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19-21</w:t>
                      </w:r>
                    </w:p>
                    <w:p w14:paraId="5C46DD5D" w14:textId="1023A849"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Rogelio Medina</w:t>
                      </w:r>
                    </w:p>
                    <w:p w14:paraId="1A8D2F9A" w14:textId="77777777" w:rsidR="009556C1" w:rsidRPr="00071951" w:rsidRDefault="009556C1" w:rsidP="006B6210">
                      <w:pPr>
                        <w:pStyle w:val="NoSpacing"/>
                        <w:rPr>
                          <w:rFonts w:ascii="Book Antiqua" w:hAnsi="Book Antiqua"/>
                          <w:color w:val="000000" w:themeColor="text1"/>
                          <w:sz w:val="20"/>
                          <w:szCs w:val="20"/>
                          <w:lang w:val="es-ES"/>
                        </w:rPr>
                      </w:pPr>
                    </w:p>
                    <w:p w14:paraId="1ABC5D9D" w14:textId="6D313A2B"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Ustedes creen que son los únicos que se van a ir al cielo</w:t>
                      </w:r>
                    </w:p>
                    <w:p w14:paraId="47600BE7" w14:textId="3F5B1F45"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22-24</w:t>
                      </w:r>
                    </w:p>
                    <w:p w14:paraId="4AB57BC7" w14:textId="6261FB2B" w:rsidR="009556C1" w:rsidRPr="00071951" w:rsidRDefault="009556C1" w:rsidP="006B6210">
                      <w:pPr>
                        <w:pStyle w:val="NoSpacing"/>
                        <w:rPr>
                          <w:rFonts w:ascii="Book Antiqua" w:hAnsi="Book Antiqua"/>
                          <w:i/>
                          <w:color w:val="000000" w:themeColor="text1"/>
                          <w:sz w:val="20"/>
                          <w:szCs w:val="20"/>
                          <w:lang w:val="es-ES"/>
                        </w:rPr>
                      </w:pPr>
                      <w:proofErr w:type="spellStart"/>
                      <w:r w:rsidRPr="00071951">
                        <w:rPr>
                          <w:rFonts w:ascii="Book Antiqua" w:hAnsi="Book Antiqua"/>
                          <w:i/>
                          <w:color w:val="000000" w:themeColor="text1"/>
                          <w:sz w:val="20"/>
                          <w:szCs w:val="20"/>
                          <w:lang w:val="es-ES"/>
                        </w:rPr>
                        <w:t>Victor</w:t>
                      </w:r>
                      <w:proofErr w:type="spellEnd"/>
                      <w:r w:rsidRPr="00071951">
                        <w:rPr>
                          <w:rFonts w:ascii="Book Antiqua" w:hAnsi="Book Antiqua"/>
                          <w:i/>
                          <w:color w:val="000000" w:themeColor="text1"/>
                          <w:sz w:val="20"/>
                          <w:szCs w:val="20"/>
                          <w:lang w:val="es-ES"/>
                        </w:rPr>
                        <w:t xml:space="preserve"> M. </w:t>
                      </w:r>
                      <w:proofErr w:type="spellStart"/>
                      <w:r w:rsidRPr="00071951">
                        <w:rPr>
                          <w:rFonts w:ascii="Book Antiqua" w:hAnsi="Book Antiqua"/>
                          <w:i/>
                          <w:color w:val="000000" w:themeColor="text1"/>
                          <w:sz w:val="20"/>
                          <w:szCs w:val="20"/>
                          <w:lang w:val="es-ES"/>
                        </w:rPr>
                        <w:t>Skew</w:t>
                      </w:r>
                      <w:proofErr w:type="spellEnd"/>
                    </w:p>
                    <w:p w14:paraId="2F5A597C" w14:textId="77777777" w:rsidR="009556C1" w:rsidRPr="00071951" w:rsidRDefault="009556C1" w:rsidP="006B6210">
                      <w:pPr>
                        <w:pStyle w:val="NoSpacing"/>
                        <w:rPr>
                          <w:rFonts w:ascii="Book Antiqua" w:hAnsi="Book Antiqua"/>
                          <w:i/>
                          <w:color w:val="000000" w:themeColor="text1"/>
                          <w:sz w:val="20"/>
                          <w:szCs w:val="20"/>
                          <w:lang w:val="es-ES"/>
                        </w:rPr>
                      </w:pPr>
                    </w:p>
                    <w:p w14:paraId="3827BBDF" w14:textId="62299D59"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¿Cómo le hablo a otros acerca de Cristo?</w:t>
                      </w:r>
                    </w:p>
                    <w:p w14:paraId="675F1AF9" w14:textId="4CB58B2A"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25-26</w:t>
                      </w:r>
                    </w:p>
                    <w:p w14:paraId="469AAECE" w14:textId="3D937594"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 xml:space="preserve">Robert </w:t>
                      </w:r>
                      <w:proofErr w:type="spellStart"/>
                      <w:r w:rsidRPr="00071951">
                        <w:rPr>
                          <w:rFonts w:ascii="Book Antiqua" w:hAnsi="Book Antiqua"/>
                          <w:i/>
                          <w:color w:val="000000" w:themeColor="text1"/>
                          <w:sz w:val="20"/>
                          <w:szCs w:val="20"/>
                          <w:lang w:val="es-ES"/>
                        </w:rPr>
                        <w:t>Dodson</w:t>
                      </w:r>
                      <w:proofErr w:type="spellEnd"/>
                    </w:p>
                    <w:p w14:paraId="5D1292CB" w14:textId="2C966265" w:rsidR="009556C1" w:rsidRPr="00071951" w:rsidRDefault="009556C1" w:rsidP="006B6210">
                      <w:pPr>
                        <w:pStyle w:val="NoSpacing"/>
                        <w:rPr>
                          <w:rFonts w:ascii="Book Antiqua" w:hAnsi="Book Antiqua"/>
                          <w:i/>
                          <w:color w:val="000000" w:themeColor="text1"/>
                          <w:sz w:val="20"/>
                          <w:szCs w:val="20"/>
                          <w:lang w:val="es-ES"/>
                        </w:rPr>
                      </w:pPr>
                    </w:p>
                    <w:p w14:paraId="20497EB5" w14:textId="66AA98B9"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Jesús, el Maestro de maestros</w:t>
                      </w:r>
                    </w:p>
                    <w:p w14:paraId="39B1EA38" w14:textId="021BE5C5"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27-35</w:t>
                      </w:r>
                    </w:p>
                    <w:p w14:paraId="556A2CE0" w14:textId="6AF2FD20" w:rsidR="009556C1" w:rsidRPr="00071951" w:rsidRDefault="009556C1" w:rsidP="006B6210">
                      <w:pPr>
                        <w:pStyle w:val="NoSpacing"/>
                        <w:rPr>
                          <w:rFonts w:ascii="Book Antiqua" w:hAnsi="Book Antiqua"/>
                          <w:i/>
                          <w:color w:val="000000" w:themeColor="text1"/>
                          <w:sz w:val="20"/>
                          <w:szCs w:val="20"/>
                          <w:lang w:val="es-ES"/>
                        </w:rPr>
                      </w:pPr>
                      <w:r w:rsidRPr="00071951">
                        <w:rPr>
                          <w:rFonts w:ascii="Book Antiqua" w:hAnsi="Book Antiqua"/>
                          <w:i/>
                          <w:color w:val="000000" w:themeColor="text1"/>
                          <w:sz w:val="20"/>
                          <w:szCs w:val="20"/>
                          <w:lang w:val="es-ES"/>
                        </w:rPr>
                        <w:t xml:space="preserve">Thomas B. Warren </w:t>
                      </w:r>
                    </w:p>
                    <w:p w14:paraId="06E5AB9D" w14:textId="33F56A98" w:rsidR="009556C1" w:rsidRPr="00071951" w:rsidRDefault="009556C1" w:rsidP="006B6210">
                      <w:pPr>
                        <w:pStyle w:val="NoSpacing"/>
                        <w:rPr>
                          <w:rFonts w:ascii="Book Antiqua" w:hAnsi="Book Antiqua"/>
                          <w:color w:val="000000" w:themeColor="text1"/>
                          <w:sz w:val="12"/>
                          <w:szCs w:val="12"/>
                          <w:lang w:val="es-ES"/>
                        </w:rPr>
                      </w:pPr>
                    </w:p>
                    <w:p w14:paraId="11298E80" w14:textId="3C33A0EF" w:rsidR="00071951" w:rsidRDefault="00071951" w:rsidP="006B6210">
                      <w:pPr>
                        <w:pStyle w:val="NoSpacing"/>
                        <w:rPr>
                          <w:rFonts w:ascii="Book Antiqua" w:hAnsi="Book Antiqua"/>
                          <w:b/>
                          <w:color w:val="000000" w:themeColor="text1"/>
                          <w:sz w:val="20"/>
                          <w:szCs w:val="20"/>
                          <w:lang w:val="es-ES"/>
                        </w:rPr>
                      </w:pPr>
                      <w:r>
                        <w:rPr>
                          <w:rFonts w:ascii="Book Antiqua" w:hAnsi="Book Antiqua"/>
                          <w:b/>
                          <w:color w:val="000000" w:themeColor="text1"/>
                          <w:sz w:val="20"/>
                          <w:szCs w:val="20"/>
                          <w:lang w:val="es-ES"/>
                        </w:rPr>
                        <w:t>Rincón juvenil</w:t>
                      </w:r>
                    </w:p>
                    <w:p w14:paraId="23B1D0BC" w14:textId="50B82E11" w:rsidR="00071951" w:rsidRPr="00071951" w:rsidRDefault="0007195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36-41</w:t>
                      </w:r>
                    </w:p>
                    <w:p w14:paraId="44CC2EF9" w14:textId="77777777" w:rsidR="00071951" w:rsidRPr="00071951" w:rsidRDefault="00071951" w:rsidP="006B6210">
                      <w:pPr>
                        <w:pStyle w:val="NoSpacing"/>
                        <w:rPr>
                          <w:rFonts w:ascii="Book Antiqua" w:hAnsi="Book Antiqua"/>
                          <w:b/>
                          <w:color w:val="000000" w:themeColor="text1"/>
                          <w:sz w:val="12"/>
                          <w:szCs w:val="12"/>
                          <w:lang w:val="es-ES"/>
                        </w:rPr>
                      </w:pPr>
                    </w:p>
                    <w:p w14:paraId="2645F8A7" w14:textId="5EDB98FF" w:rsidR="00071951" w:rsidRDefault="00071951" w:rsidP="006B6210">
                      <w:pPr>
                        <w:pStyle w:val="NoSpacing"/>
                        <w:rPr>
                          <w:rFonts w:ascii="Book Antiqua" w:hAnsi="Book Antiqua"/>
                          <w:b/>
                          <w:color w:val="000000" w:themeColor="text1"/>
                          <w:sz w:val="20"/>
                          <w:szCs w:val="20"/>
                          <w:lang w:val="es-ES"/>
                        </w:rPr>
                      </w:pPr>
                      <w:r>
                        <w:rPr>
                          <w:rFonts w:ascii="Book Antiqua" w:hAnsi="Book Antiqua"/>
                          <w:b/>
                          <w:color w:val="000000" w:themeColor="text1"/>
                          <w:sz w:val="20"/>
                          <w:szCs w:val="20"/>
                          <w:lang w:val="es-ES"/>
                        </w:rPr>
                        <w:t xml:space="preserve">Palabras de vida eterna (no </w:t>
                      </w:r>
                      <w:proofErr w:type="gramStart"/>
                      <w:r>
                        <w:rPr>
                          <w:rFonts w:ascii="Book Antiqua" w:hAnsi="Book Antiqua"/>
                          <w:b/>
                          <w:color w:val="000000" w:themeColor="text1"/>
                          <w:sz w:val="20"/>
                          <w:szCs w:val="20"/>
                          <w:lang w:val="es-ES"/>
                        </w:rPr>
                        <w:t>Cristianos</w:t>
                      </w:r>
                      <w:proofErr w:type="gramEnd"/>
                      <w:r>
                        <w:rPr>
                          <w:rFonts w:ascii="Book Antiqua" w:hAnsi="Book Antiqua"/>
                          <w:b/>
                          <w:color w:val="000000" w:themeColor="text1"/>
                          <w:sz w:val="20"/>
                          <w:szCs w:val="20"/>
                          <w:lang w:val="es-ES"/>
                        </w:rPr>
                        <w:t>)</w:t>
                      </w:r>
                    </w:p>
                    <w:p w14:paraId="03B75869" w14:textId="6832D667" w:rsidR="00071951" w:rsidRPr="00071951" w:rsidRDefault="0007195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p. 42-48</w:t>
                      </w:r>
                    </w:p>
                    <w:p w14:paraId="0158265B" w14:textId="77777777" w:rsidR="00071951" w:rsidRPr="00071951" w:rsidRDefault="00071951" w:rsidP="006B6210">
                      <w:pPr>
                        <w:pStyle w:val="NoSpacing"/>
                        <w:rPr>
                          <w:rFonts w:ascii="Book Antiqua" w:hAnsi="Book Antiqua"/>
                          <w:b/>
                          <w:color w:val="000000" w:themeColor="text1"/>
                          <w:sz w:val="12"/>
                          <w:szCs w:val="12"/>
                          <w:lang w:val="es-ES"/>
                        </w:rPr>
                      </w:pPr>
                    </w:p>
                    <w:p w14:paraId="3269208F" w14:textId="2E767314"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Páginas web para material de estudio Bíblico</w:t>
                      </w:r>
                    </w:p>
                    <w:p w14:paraId="21CCE1F4" w14:textId="1661C6AF"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49-50</w:t>
                      </w:r>
                    </w:p>
                    <w:p w14:paraId="276D244D" w14:textId="77777777" w:rsidR="009556C1" w:rsidRPr="00071951" w:rsidRDefault="009556C1" w:rsidP="006B6210">
                      <w:pPr>
                        <w:pStyle w:val="NoSpacing"/>
                        <w:rPr>
                          <w:rFonts w:ascii="Book Antiqua" w:hAnsi="Book Antiqua"/>
                          <w:color w:val="000000" w:themeColor="text1"/>
                          <w:sz w:val="20"/>
                          <w:szCs w:val="20"/>
                          <w:lang w:val="es-ES"/>
                        </w:rPr>
                      </w:pPr>
                    </w:p>
                    <w:p w14:paraId="69072AC6" w14:textId="025C850E"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Escuela de Predicación de Brown </w:t>
                      </w:r>
                      <w:proofErr w:type="spellStart"/>
                      <w:r w:rsidRPr="00071951">
                        <w:rPr>
                          <w:rFonts w:ascii="Book Antiqua" w:hAnsi="Book Antiqua"/>
                          <w:b/>
                          <w:color w:val="000000" w:themeColor="text1"/>
                          <w:sz w:val="20"/>
                          <w:szCs w:val="20"/>
                          <w:lang w:val="es-ES"/>
                        </w:rPr>
                        <w:t>Trail</w:t>
                      </w:r>
                      <w:proofErr w:type="spellEnd"/>
                    </w:p>
                    <w:p w14:paraId="73BC3F1A" w14:textId="0833990D"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51</w:t>
                      </w:r>
                    </w:p>
                    <w:p w14:paraId="74362CCB" w14:textId="77777777" w:rsidR="009556C1" w:rsidRPr="00071951" w:rsidRDefault="009556C1" w:rsidP="006B6210">
                      <w:pPr>
                        <w:pStyle w:val="NoSpacing"/>
                        <w:rPr>
                          <w:rFonts w:ascii="Book Antiqua" w:hAnsi="Book Antiqua"/>
                          <w:color w:val="000000" w:themeColor="text1"/>
                          <w:sz w:val="12"/>
                          <w:szCs w:val="12"/>
                          <w:lang w:val="es-ES"/>
                        </w:rPr>
                      </w:pPr>
                    </w:p>
                    <w:p w14:paraId="02BF3FC3" w14:textId="5D616A92"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Estaciones de Radio</w:t>
                      </w:r>
                    </w:p>
                    <w:p w14:paraId="7D424292" w14:textId="219F7117"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52</w:t>
                      </w:r>
                    </w:p>
                    <w:p w14:paraId="1B3AB4F7" w14:textId="77777777" w:rsidR="009556C1" w:rsidRPr="00071951" w:rsidRDefault="009556C1" w:rsidP="006B6210">
                      <w:pPr>
                        <w:pStyle w:val="NoSpacing"/>
                        <w:rPr>
                          <w:rFonts w:ascii="Book Antiqua" w:hAnsi="Book Antiqua"/>
                          <w:color w:val="000000" w:themeColor="text1"/>
                          <w:sz w:val="12"/>
                          <w:szCs w:val="12"/>
                          <w:lang w:val="es-ES"/>
                        </w:rPr>
                      </w:pPr>
                    </w:p>
                    <w:p w14:paraId="46FA792F" w14:textId="405DD4E6" w:rsidR="009556C1" w:rsidRPr="00071951" w:rsidRDefault="009556C1" w:rsidP="006B6210">
                      <w:pPr>
                        <w:pStyle w:val="NoSpacing"/>
                        <w:rPr>
                          <w:rFonts w:ascii="Book Antiqua" w:hAnsi="Book Antiqua"/>
                          <w:b/>
                          <w:color w:val="000000" w:themeColor="text1"/>
                          <w:sz w:val="20"/>
                          <w:szCs w:val="20"/>
                          <w:lang w:val="es-ES"/>
                        </w:rPr>
                      </w:pPr>
                      <w:r w:rsidRPr="00071951">
                        <w:rPr>
                          <w:rFonts w:ascii="Book Antiqua" w:hAnsi="Book Antiqua"/>
                          <w:b/>
                          <w:color w:val="000000" w:themeColor="text1"/>
                          <w:sz w:val="20"/>
                          <w:szCs w:val="20"/>
                          <w:lang w:val="es-ES"/>
                        </w:rPr>
                        <w:t xml:space="preserve">Alvarenga </w:t>
                      </w:r>
                      <w:proofErr w:type="spellStart"/>
                      <w:r w:rsidRPr="00071951">
                        <w:rPr>
                          <w:rFonts w:ascii="Book Antiqua" w:hAnsi="Book Antiqua"/>
                          <w:b/>
                          <w:color w:val="000000" w:themeColor="text1"/>
                          <w:sz w:val="20"/>
                          <w:szCs w:val="20"/>
                          <w:lang w:val="es-ES"/>
                        </w:rPr>
                        <w:t>Publications</w:t>
                      </w:r>
                      <w:proofErr w:type="spellEnd"/>
                      <w:r w:rsidRPr="00071951">
                        <w:rPr>
                          <w:rFonts w:ascii="Book Antiqua" w:hAnsi="Book Antiqua"/>
                          <w:b/>
                          <w:color w:val="000000" w:themeColor="text1"/>
                          <w:sz w:val="20"/>
                          <w:szCs w:val="20"/>
                          <w:lang w:val="es-ES"/>
                        </w:rPr>
                        <w:t xml:space="preserve"> </w:t>
                      </w:r>
                    </w:p>
                    <w:p w14:paraId="6ABD6547" w14:textId="52F65F70" w:rsidR="009556C1" w:rsidRPr="00071951" w:rsidRDefault="009556C1" w:rsidP="006B6210">
                      <w:pPr>
                        <w:pStyle w:val="NoSpacing"/>
                        <w:rPr>
                          <w:rFonts w:ascii="Book Antiqua" w:hAnsi="Book Antiqua"/>
                          <w:color w:val="000000" w:themeColor="text1"/>
                          <w:sz w:val="20"/>
                          <w:szCs w:val="20"/>
                          <w:lang w:val="es-ES"/>
                        </w:rPr>
                      </w:pPr>
                      <w:r w:rsidRPr="00071951">
                        <w:rPr>
                          <w:rFonts w:ascii="Book Antiqua" w:hAnsi="Book Antiqua"/>
                          <w:color w:val="000000" w:themeColor="text1"/>
                          <w:sz w:val="20"/>
                          <w:szCs w:val="20"/>
                          <w:lang w:val="es-ES"/>
                        </w:rPr>
                        <w:t xml:space="preserve">p. </w:t>
                      </w:r>
                      <w:r w:rsidR="00071951">
                        <w:rPr>
                          <w:rFonts w:ascii="Book Antiqua" w:hAnsi="Book Antiqua"/>
                          <w:color w:val="000000" w:themeColor="text1"/>
                          <w:sz w:val="20"/>
                          <w:szCs w:val="20"/>
                          <w:lang w:val="es-ES"/>
                        </w:rPr>
                        <w:t>53</w:t>
                      </w:r>
                    </w:p>
                    <w:p w14:paraId="3730E157" w14:textId="77777777" w:rsidR="009556C1" w:rsidRPr="00071951" w:rsidRDefault="009556C1" w:rsidP="006B6210">
                      <w:pPr>
                        <w:pStyle w:val="NoSpacing"/>
                        <w:rPr>
                          <w:rFonts w:ascii="Book Antiqua" w:hAnsi="Book Antiqua"/>
                          <w:i/>
                          <w:color w:val="000000" w:themeColor="text1"/>
                          <w:sz w:val="20"/>
                          <w:szCs w:val="20"/>
                          <w:lang w:val="es-ES"/>
                        </w:rPr>
                      </w:pPr>
                    </w:p>
                    <w:p w14:paraId="71A0A456" w14:textId="2E6F2A9F" w:rsidR="009556C1" w:rsidRPr="00071951" w:rsidRDefault="009556C1" w:rsidP="006B6210">
                      <w:pPr>
                        <w:pStyle w:val="NoSpacing"/>
                        <w:rPr>
                          <w:rFonts w:ascii="Book Antiqua" w:hAnsi="Book Antiqua"/>
                          <w:color w:val="000000" w:themeColor="text1"/>
                          <w:sz w:val="20"/>
                          <w:szCs w:val="20"/>
                          <w:lang w:val="es-ES"/>
                        </w:rPr>
                      </w:pPr>
                    </w:p>
                    <w:p w14:paraId="79C2D67F" w14:textId="42ABC3F1" w:rsidR="009556C1" w:rsidRPr="00071951" w:rsidRDefault="009556C1" w:rsidP="006B6210">
                      <w:pPr>
                        <w:pStyle w:val="NoSpacing"/>
                        <w:rPr>
                          <w:rFonts w:ascii="Book Antiqua" w:hAnsi="Book Antiqua"/>
                          <w:i/>
                          <w:color w:val="000000" w:themeColor="text1"/>
                          <w:sz w:val="20"/>
                          <w:szCs w:val="20"/>
                          <w:lang w:val="es-ES"/>
                        </w:rPr>
                      </w:pPr>
                    </w:p>
                    <w:p w14:paraId="5288CD7D" w14:textId="6540258D" w:rsidR="009556C1" w:rsidRPr="00071951" w:rsidRDefault="009556C1" w:rsidP="006B6210">
                      <w:pPr>
                        <w:pStyle w:val="NoSpacing"/>
                        <w:rPr>
                          <w:rFonts w:ascii="Book Antiqua" w:hAnsi="Book Antiqua"/>
                          <w:i/>
                          <w:color w:val="000000" w:themeColor="text1"/>
                          <w:sz w:val="20"/>
                          <w:szCs w:val="20"/>
                          <w:lang w:val="es-ES"/>
                        </w:rPr>
                      </w:pPr>
                    </w:p>
                    <w:p w14:paraId="68ED76B3" w14:textId="78EFA11E" w:rsidR="009556C1" w:rsidRPr="00071951" w:rsidRDefault="009556C1" w:rsidP="006B6210">
                      <w:pPr>
                        <w:pStyle w:val="NoSpacing"/>
                        <w:rPr>
                          <w:rFonts w:ascii="Book Antiqua" w:hAnsi="Book Antiqua"/>
                          <w:i/>
                          <w:color w:val="000000" w:themeColor="text1"/>
                          <w:sz w:val="20"/>
                          <w:szCs w:val="20"/>
                          <w:lang w:val="es-ES"/>
                        </w:rPr>
                      </w:pPr>
                    </w:p>
                    <w:p w14:paraId="1C04F1EA" w14:textId="04C154C9" w:rsidR="009556C1" w:rsidRPr="00071951" w:rsidRDefault="009556C1" w:rsidP="006B6210">
                      <w:pPr>
                        <w:pStyle w:val="NoSpacing"/>
                        <w:rPr>
                          <w:rFonts w:ascii="Book Antiqua" w:hAnsi="Book Antiqua"/>
                          <w:i/>
                          <w:color w:val="000000" w:themeColor="text1"/>
                          <w:sz w:val="20"/>
                          <w:szCs w:val="20"/>
                          <w:lang w:val="es-ES"/>
                        </w:rPr>
                      </w:pPr>
                    </w:p>
                    <w:p w14:paraId="07DE4E08" w14:textId="7664466B" w:rsidR="009556C1" w:rsidRPr="00071951" w:rsidRDefault="009556C1" w:rsidP="006B6210">
                      <w:pPr>
                        <w:pStyle w:val="NoSpacing"/>
                        <w:rPr>
                          <w:rFonts w:ascii="Book Antiqua" w:hAnsi="Book Antiqua"/>
                          <w:i/>
                          <w:color w:val="000000" w:themeColor="text1"/>
                          <w:sz w:val="20"/>
                          <w:szCs w:val="20"/>
                          <w:lang w:val="es-ES"/>
                        </w:rPr>
                      </w:pPr>
                    </w:p>
                    <w:p w14:paraId="7FEE7BF1" w14:textId="7B15BD2A" w:rsidR="009556C1" w:rsidRPr="00071951" w:rsidRDefault="009556C1" w:rsidP="006B6210">
                      <w:pPr>
                        <w:pStyle w:val="NoSpacing"/>
                        <w:rPr>
                          <w:rFonts w:ascii="Book Antiqua" w:hAnsi="Book Antiqua"/>
                          <w:i/>
                          <w:color w:val="000000" w:themeColor="text1"/>
                          <w:sz w:val="20"/>
                          <w:szCs w:val="20"/>
                          <w:lang w:val="es-ES"/>
                        </w:rPr>
                      </w:pPr>
                    </w:p>
                    <w:p w14:paraId="0C06F4C3" w14:textId="01E8A41A" w:rsidR="009556C1" w:rsidRPr="00071951" w:rsidRDefault="009556C1" w:rsidP="006B6210">
                      <w:pPr>
                        <w:pStyle w:val="NoSpacing"/>
                        <w:rPr>
                          <w:rFonts w:ascii="Book Antiqua" w:hAnsi="Book Antiqua"/>
                          <w:i/>
                          <w:color w:val="000000" w:themeColor="text1"/>
                          <w:sz w:val="20"/>
                          <w:szCs w:val="20"/>
                          <w:lang w:val="es-ES"/>
                        </w:rPr>
                      </w:pPr>
                    </w:p>
                    <w:p w14:paraId="54EC22F4" w14:textId="0205DC9D" w:rsidR="009556C1" w:rsidRPr="00071951" w:rsidRDefault="009556C1" w:rsidP="006B6210">
                      <w:pPr>
                        <w:pStyle w:val="NoSpacing"/>
                        <w:rPr>
                          <w:rFonts w:ascii="Book Antiqua" w:hAnsi="Book Antiqua"/>
                          <w:i/>
                          <w:color w:val="000000" w:themeColor="text1"/>
                          <w:sz w:val="20"/>
                          <w:szCs w:val="20"/>
                          <w:lang w:val="es-ES"/>
                        </w:rPr>
                      </w:pPr>
                    </w:p>
                    <w:p w14:paraId="35ED21B7" w14:textId="6533498A" w:rsidR="009556C1" w:rsidRPr="00071951" w:rsidRDefault="009556C1" w:rsidP="006B6210">
                      <w:pPr>
                        <w:pStyle w:val="NoSpacing"/>
                        <w:rPr>
                          <w:rFonts w:ascii="Book Antiqua" w:hAnsi="Book Antiqua"/>
                          <w:i/>
                          <w:color w:val="000000" w:themeColor="text1"/>
                          <w:sz w:val="20"/>
                          <w:szCs w:val="20"/>
                          <w:lang w:val="es-ES"/>
                        </w:rPr>
                      </w:pPr>
                    </w:p>
                    <w:p w14:paraId="7B991EBA" w14:textId="3C3CBF7B" w:rsidR="009556C1" w:rsidRPr="00071951" w:rsidRDefault="009556C1" w:rsidP="006B6210">
                      <w:pPr>
                        <w:pStyle w:val="NoSpacing"/>
                        <w:rPr>
                          <w:rFonts w:ascii="Book Antiqua" w:hAnsi="Book Antiqua"/>
                          <w:i/>
                          <w:color w:val="000000" w:themeColor="text1"/>
                          <w:sz w:val="20"/>
                          <w:szCs w:val="20"/>
                          <w:lang w:val="es-ES"/>
                        </w:rPr>
                      </w:pPr>
                    </w:p>
                    <w:p w14:paraId="018A998B" w14:textId="3D312464" w:rsidR="009556C1" w:rsidRPr="00071951" w:rsidRDefault="009556C1" w:rsidP="006B6210">
                      <w:pPr>
                        <w:pStyle w:val="NoSpacing"/>
                        <w:rPr>
                          <w:rFonts w:ascii="Book Antiqua" w:hAnsi="Book Antiqua"/>
                          <w:i/>
                          <w:color w:val="000000" w:themeColor="text1"/>
                          <w:sz w:val="20"/>
                          <w:szCs w:val="20"/>
                          <w:lang w:val="es-ES"/>
                        </w:rPr>
                      </w:pPr>
                    </w:p>
                    <w:p w14:paraId="214DE154" w14:textId="43CA2004" w:rsidR="009556C1" w:rsidRPr="00071951" w:rsidRDefault="009556C1" w:rsidP="006B6210">
                      <w:pPr>
                        <w:pStyle w:val="NoSpacing"/>
                        <w:rPr>
                          <w:rFonts w:ascii="Book Antiqua" w:hAnsi="Book Antiqua"/>
                          <w:i/>
                          <w:color w:val="000000" w:themeColor="text1"/>
                          <w:sz w:val="20"/>
                          <w:szCs w:val="20"/>
                          <w:lang w:val="es-ES"/>
                        </w:rPr>
                      </w:pPr>
                    </w:p>
                    <w:p w14:paraId="3C3B24C0" w14:textId="77777777" w:rsidR="009556C1" w:rsidRPr="00071951" w:rsidRDefault="009556C1" w:rsidP="006B6210">
                      <w:pPr>
                        <w:pStyle w:val="NoSpacing"/>
                        <w:rPr>
                          <w:rFonts w:ascii="Book Antiqua" w:hAnsi="Book Antiqua"/>
                          <w:i/>
                          <w:color w:val="000000" w:themeColor="text1"/>
                          <w:sz w:val="20"/>
                          <w:szCs w:val="20"/>
                          <w:lang w:val="es-ES"/>
                        </w:rPr>
                      </w:pPr>
                    </w:p>
                    <w:p w14:paraId="3ACD79FE" w14:textId="77777777" w:rsidR="009556C1" w:rsidRPr="00071951" w:rsidRDefault="009556C1" w:rsidP="006B6210">
                      <w:pPr>
                        <w:pStyle w:val="NoSpacing"/>
                        <w:rPr>
                          <w:rFonts w:ascii="Book Antiqua" w:hAnsi="Book Antiqua"/>
                          <w:color w:val="000000" w:themeColor="text1"/>
                          <w:sz w:val="20"/>
                          <w:szCs w:val="20"/>
                          <w:lang w:val="es-ES"/>
                        </w:rPr>
                      </w:pPr>
                    </w:p>
                    <w:p w14:paraId="77CDDDC3" w14:textId="77777777" w:rsidR="009556C1" w:rsidRPr="00071951" w:rsidRDefault="009556C1" w:rsidP="006B6210">
                      <w:pPr>
                        <w:pStyle w:val="NoSpacing"/>
                        <w:rPr>
                          <w:rFonts w:ascii="Book Antiqua" w:hAnsi="Book Antiqua"/>
                          <w:color w:val="000000" w:themeColor="text1"/>
                          <w:sz w:val="20"/>
                          <w:szCs w:val="20"/>
                          <w:lang w:val="es-ES"/>
                        </w:rPr>
                      </w:pPr>
                    </w:p>
                    <w:p w14:paraId="2FC16F89" w14:textId="77777777" w:rsidR="009556C1" w:rsidRPr="00071951" w:rsidRDefault="009556C1" w:rsidP="006B6210">
                      <w:pPr>
                        <w:jc w:val="center"/>
                        <w:rPr>
                          <w:sz w:val="20"/>
                          <w:szCs w:val="20"/>
                          <w:lang w:val="es-ES"/>
                        </w:rPr>
                      </w:pPr>
                    </w:p>
                  </w:txbxContent>
                </v:textbox>
              </v:rect>
            </w:pict>
          </mc:Fallback>
        </mc:AlternateContent>
      </w:r>
    </w:p>
    <w:p w14:paraId="76DD6199" w14:textId="77777777" w:rsidR="002A4DF6" w:rsidRPr="00B63AB0" w:rsidRDefault="002A4DF6" w:rsidP="009F5054">
      <w:pPr>
        <w:pStyle w:val="NoSpacing"/>
        <w:jc w:val="both"/>
        <w:rPr>
          <w:rFonts w:ascii="Book Antiqua" w:hAnsi="Book Antiqua"/>
          <w:lang w:val="es-ES"/>
        </w:rPr>
      </w:pPr>
    </w:p>
    <w:p w14:paraId="25F611AF" w14:textId="77777777" w:rsidR="002A4DF6" w:rsidRPr="00B63AB0" w:rsidRDefault="002A4DF6" w:rsidP="009F5054">
      <w:pPr>
        <w:pStyle w:val="NoSpacing"/>
        <w:jc w:val="both"/>
        <w:rPr>
          <w:rFonts w:ascii="Book Antiqua" w:hAnsi="Book Antiqua"/>
          <w:lang w:val="es-ES"/>
        </w:rPr>
      </w:pPr>
    </w:p>
    <w:p w14:paraId="6C113E03" w14:textId="77777777" w:rsidR="002A4DF6" w:rsidRPr="00B63AB0" w:rsidRDefault="002A4DF6" w:rsidP="009F5054">
      <w:pPr>
        <w:pStyle w:val="NoSpacing"/>
        <w:jc w:val="both"/>
        <w:rPr>
          <w:rFonts w:ascii="Book Antiqua" w:hAnsi="Book Antiqua"/>
          <w:lang w:val="es-ES"/>
        </w:rPr>
      </w:pPr>
    </w:p>
    <w:p w14:paraId="6C84F851" w14:textId="77777777" w:rsidR="002A4DF6" w:rsidRPr="00B63AB0" w:rsidRDefault="002A4DF6" w:rsidP="009F5054">
      <w:pPr>
        <w:pStyle w:val="NoSpacing"/>
        <w:jc w:val="both"/>
        <w:rPr>
          <w:rFonts w:ascii="Book Antiqua" w:hAnsi="Book Antiqua"/>
          <w:lang w:val="es-ES"/>
        </w:rPr>
      </w:pPr>
    </w:p>
    <w:p w14:paraId="443725C0" w14:textId="77777777" w:rsidR="002A4DF6" w:rsidRPr="00B63AB0" w:rsidRDefault="002A4DF6" w:rsidP="009F5054">
      <w:pPr>
        <w:pStyle w:val="NoSpacing"/>
        <w:jc w:val="both"/>
        <w:rPr>
          <w:rFonts w:ascii="Book Antiqua" w:hAnsi="Book Antiqua"/>
          <w:lang w:val="es-ES"/>
        </w:rPr>
      </w:pPr>
    </w:p>
    <w:p w14:paraId="12B00700" w14:textId="77777777" w:rsidR="002A4DF6" w:rsidRPr="00B63AB0" w:rsidRDefault="002A4DF6" w:rsidP="009F5054">
      <w:pPr>
        <w:pStyle w:val="NoSpacing"/>
        <w:jc w:val="both"/>
        <w:rPr>
          <w:rFonts w:ascii="Book Antiqua" w:hAnsi="Book Antiqua"/>
          <w:lang w:val="es-ES"/>
        </w:rPr>
      </w:pPr>
    </w:p>
    <w:p w14:paraId="06095316" w14:textId="77777777" w:rsidR="002A4DF6" w:rsidRPr="00B63AB0" w:rsidRDefault="002A4DF6" w:rsidP="009F5054">
      <w:pPr>
        <w:pStyle w:val="NoSpacing"/>
        <w:jc w:val="both"/>
        <w:rPr>
          <w:rFonts w:ascii="Book Antiqua" w:hAnsi="Book Antiqua"/>
          <w:lang w:val="es-ES"/>
        </w:rPr>
      </w:pPr>
    </w:p>
    <w:p w14:paraId="2EC51C6E" w14:textId="77777777" w:rsidR="002A4DF6" w:rsidRPr="00B63AB0" w:rsidRDefault="002A4DF6" w:rsidP="009F5054">
      <w:pPr>
        <w:pStyle w:val="NoSpacing"/>
        <w:jc w:val="both"/>
        <w:rPr>
          <w:rFonts w:ascii="Book Antiqua" w:hAnsi="Book Antiqua"/>
          <w:lang w:val="es-ES"/>
        </w:rPr>
      </w:pPr>
    </w:p>
    <w:p w14:paraId="5AE06C98" w14:textId="77777777" w:rsidR="002A4DF6" w:rsidRPr="00B63AB0" w:rsidRDefault="002A4DF6" w:rsidP="009F5054">
      <w:pPr>
        <w:pStyle w:val="NoSpacing"/>
        <w:jc w:val="both"/>
        <w:rPr>
          <w:rFonts w:ascii="Book Antiqua" w:hAnsi="Book Antiqua"/>
          <w:lang w:val="es-ES"/>
        </w:rPr>
      </w:pPr>
    </w:p>
    <w:p w14:paraId="6EB2EBBE" w14:textId="77777777" w:rsidR="002A4DF6" w:rsidRPr="00B63AB0" w:rsidRDefault="002A4DF6" w:rsidP="009F5054">
      <w:pPr>
        <w:pStyle w:val="NoSpacing"/>
        <w:jc w:val="both"/>
        <w:rPr>
          <w:rFonts w:ascii="Book Antiqua" w:hAnsi="Book Antiqua"/>
          <w:lang w:val="es-ES"/>
        </w:rPr>
      </w:pPr>
    </w:p>
    <w:p w14:paraId="610AC0C6" w14:textId="77777777" w:rsidR="002A4DF6" w:rsidRPr="00B63AB0" w:rsidRDefault="002A4DF6" w:rsidP="009F5054">
      <w:pPr>
        <w:pStyle w:val="NoSpacing"/>
        <w:jc w:val="both"/>
        <w:rPr>
          <w:rFonts w:ascii="Book Antiqua" w:hAnsi="Book Antiqua"/>
          <w:lang w:val="es-ES"/>
        </w:rPr>
      </w:pPr>
    </w:p>
    <w:p w14:paraId="7492435E" w14:textId="77777777" w:rsidR="002A4DF6" w:rsidRPr="00B63AB0" w:rsidRDefault="002A4DF6" w:rsidP="009F5054">
      <w:pPr>
        <w:pStyle w:val="NoSpacing"/>
        <w:jc w:val="both"/>
        <w:rPr>
          <w:rFonts w:ascii="Book Antiqua" w:hAnsi="Book Antiqua"/>
          <w:lang w:val="es-ES"/>
        </w:rPr>
      </w:pPr>
    </w:p>
    <w:p w14:paraId="2A2F6C61" w14:textId="77777777" w:rsidR="002A4DF6" w:rsidRPr="00B63AB0" w:rsidRDefault="002A4DF6" w:rsidP="009F5054">
      <w:pPr>
        <w:pStyle w:val="NoSpacing"/>
        <w:jc w:val="both"/>
        <w:rPr>
          <w:rFonts w:ascii="Book Antiqua" w:hAnsi="Book Antiqua"/>
          <w:lang w:val="es-ES"/>
        </w:rPr>
      </w:pPr>
    </w:p>
    <w:p w14:paraId="785D8932" w14:textId="77777777" w:rsidR="002A4DF6" w:rsidRPr="00B63AB0" w:rsidRDefault="002A4DF6" w:rsidP="009F5054">
      <w:pPr>
        <w:pStyle w:val="NoSpacing"/>
        <w:jc w:val="both"/>
        <w:rPr>
          <w:rFonts w:ascii="Book Antiqua" w:hAnsi="Book Antiqua"/>
          <w:lang w:val="es-ES"/>
        </w:rPr>
      </w:pPr>
    </w:p>
    <w:p w14:paraId="376539B4" w14:textId="77777777" w:rsidR="002A4DF6" w:rsidRPr="00B63AB0" w:rsidRDefault="002A4DF6" w:rsidP="009F5054">
      <w:pPr>
        <w:pStyle w:val="NoSpacing"/>
        <w:jc w:val="both"/>
        <w:rPr>
          <w:rFonts w:ascii="Book Antiqua" w:hAnsi="Book Antiqua"/>
          <w:lang w:val="es-ES"/>
        </w:rPr>
      </w:pPr>
    </w:p>
    <w:p w14:paraId="41636FA7" w14:textId="77777777" w:rsidR="002A4DF6" w:rsidRPr="00B63AB0" w:rsidRDefault="002A4DF6" w:rsidP="009F5054">
      <w:pPr>
        <w:pStyle w:val="NoSpacing"/>
        <w:jc w:val="both"/>
        <w:rPr>
          <w:rFonts w:ascii="Book Antiqua" w:hAnsi="Book Antiqua"/>
          <w:lang w:val="es-ES"/>
        </w:rPr>
      </w:pPr>
    </w:p>
    <w:p w14:paraId="1EBF3B87" w14:textId="77777777" w:rsidR="002A4DF6" w:rsidRPr="00B63AB0" w:rsidRDefault="002A4DF6" w:rsidP="009F5054">
      <w:pPr>
        <w:pStyle w:val="NoSpacing"/>
        <w:jc w:val="both"/>
        <w:rPr>
          <w:rFonts w:ascii="Book Antiqua" w:hAnsi="Book Antiqua"/>
          <w:lang w:val="es-ES"/>
        </w:rPr>
      </w:pPr>
    </w:p>
    <w:p w14:paraId="295B6610" w14:textId="77777777" w:rsidR="002A4DF6" w:rsidRPr="00B63AB0" w:rsidRDefault="002A4DF6" w:rsidP="009F5054">
      <w:pPr>
        <w:pStyle w:val="NoSpacing"/>
        <w:jc w:val="both"/>
        <w:rPr>
          <w:rFonts w:ascii="Book Antiqua" w:hAnsi="Book Antiqua"/>
          <w:lang w:val="es-ES"/>
        </w:rPr>
      </w:pPr>
    </w:p>
    <w:p w14:paraId="32673A3F" w14:textId="77777777" w:rsidR="005649EF" w:rsidRPr="00B63AB0" w:rsidRDefault="005649EF" w:rsidP="009F5054">
      <w:pPr>
        <w:pStyle w:val="NoSpacing"/>
        <w:jc w:val="both"/>
        <w:rPr>
          <w:rFonts w:ascii="Book Antiqua" w:hAnsi="Book Antiqua"/>
          <w:lang w:val="es-ES"/>
        </w:rPr>
      </w:pPr>
    </w:p>
    <w:p w14:paraId="3D3252D6" w14:textId="77777777" w:rsidR="005649EF" w:rsidRPr="00B63AB0" w:rsidRDefault="005649EF" w:rsidP="009F5054">
      <w:pPr>
        <w:pStyle w:val="NoSpacing"/>
        <w:jc w:val="both"/>
        <w:rPr>
          <w:rFonts w:ascii="Book Antiqua" w:hAnsi="Book Antiqua"/>
          <w:lang w:val="es-ES"/>
        </w:rPr>
      </w:pPr>
    </w:p>
    <w:p w14:paraId="4EA0AE50" w14:textId="77777777" w:rsidR="005649EF" w:rsidRPr="00B63AB0" w:rsidRDefault="005649EF" w:rsidP="009F5054">
      <w:pPr>
        <w:pStyle w:val="NoSpacing"/>
        <w:jc w:val="both"/>
        <w:rPr>
          <w:rFonts w:ascii="Book Antiqua" w:hAnsi="Book Antiqua"/>
          <w:lang w:val="es-ES"/>
        </w:rPr>
      </w:pPr>
    </w:p>
    <w:p w14:paraId="054C1359" w14:textId="77777777" w:rsidR="005649EF" w:rsidRPr="00B63AB0" w:rsidRDefault="005649EF" w:rsidP="009F5054">
      <w:pPr>
        <w:pStyle w:val="NoSpacing"/>
        <w:jc w:val="both"/>
        <w:rPr>
          <w:rFonts w:ascii="Book Antiqua" w:hAnsi="Book Antiqua"/>
          <w:lang w:val="es-ES"/>
        </w:rPr>
      </w:pPr>
    </w:p>
    <w:p w14:paraId="528F0078" w14:textId="77777777" w:rsidR="005649EF" w:rsidRPr="00B63AB0" w:rsidRDefault="005649EF" w:rsidP="009F5054">
      <w:pPr>
        <w:pStyle w:val="NoSpacing"/>
        <w:jc w:val="both"/>
        <w:rPr>
          <w:rFonts w:ascii="Book Antiqua" w:hAnsi="Book Antiqua"/>
          <w:lang w:val="es-ES"/>
        </w:rPr>
      </w:pPr>
    </w:p>
    <w:p w14:paraId="5311CBD7" w14:textId="77777777" w:rsidR="005649EF" w:rsidRPr="00B63AB0" w:rsidRDefault="005649EF" w:rsidP="009F5054">
      <w:pPr>
        <w:pStyle w:val="NoSpacing"/>
        <w:jc w:val="both"/>
        <w:rPr>
          <w:rFonts w:ascii="Book Antiqua" w:hAnsi="Book Antiqua"/>
          <w:lang w:val="es-ES"/>
        </w:rPr>
      </w:pPr>
    </w:p>
    <w:p w14:paraId="6CC5E58C" w14:textId="77777777" w:rsidR="005649EF" w:rsidRPr="00B63AB0" w:rsidRDefault="005649EF" w:rsidP="009F5054">
      <w:pPr>
        <w:pStyle w:val="NoSpacing"/>
        <w:jc w:val="both"/>
        <w:rPr>
          <w:rFonts w:ascii="Book Antiqua" w:hAnsi="Book Antiqua"/>
          <w:lang w:val="es-ES"/>
        </w:rPr>
      </w:pPr>
    </w:p>
    <w:p w14:paraId="7F042205" w14:textId="77777777" w:rsidR="005649EF" w:rsidRPr="00B63AB0" w:rsidRDefault="005649EF" w:rsidP="009F5054">
      <w:pPr>
        <w:pStyle w:val="NoSpacing"/>
        <w:jc w:val="both"/>
        <w:rPr>
          <w:rFonts w:ascii="Book Antiqua" w:hAnsi="Book Antiqua"/>
          <w:lang w:val="es-ES"/>
        </w:rPr>
      </w:pPr>
    </w:p>
    <w:p w14:paraId="5C9A04E3" w14:textId="77777777" w:rsidR="005649EF" w:rsidRPr="00B63AB0" w:rsidRDefault="005649EF" w:rsidP="009F5054">
      <w:pPr>
        <w:pStyle w:val="NoSpacing"/>
        <w:jc w:val="both"/>
        <w:rPr>
          <w:rFonts w:ascii="Book Antiqua" w:hAnsi="Book Antiqua"/>
          <w:lang w:val="es-ES"/>
        </w:rPr>
      </w:pPr>
    </w:p>
    <w:p w14:paraId="1BBA6809" w14:textId="77777777" w:rsidR="005649EF" w:rsidRPr="00B63AB0" w:rsidRDefault="005649EF" w:rsidP="009F5054">
      <w:pPr>
        <w:pStyle w:val="NoSpacing"/>
        <w:jc w:val="both"/>
        <w:rPr>
          <w:rFonts w:ascii="Book Antiqua" w:hAnsi="Book Antiqua"/>
          <w:lang w:val="es-ES"/>
        </w:rPr>
      </w:pPr>
    </w:p>
    <w:p w14:paraId="5935E681" w14:textId="77777777" w:rsidR="005649EF" w:rsidRPr="00B63AB0" w:rsidRDefault="005649EF" w:rsidP="009F5054">
      <w:pPr>
        <w:pStyle w:val="NoSpacing"/>
        <w:jc w:val="both"/>
        <w:rPr>
          <w:rFonts w:ascii="Book Antiqua" w:hAnsi="Book Antiqua"/>
          <w:lang w:val="es-ES"/>
        </w:rPr>
      </w:pPr>
    </w:p>
    <w:p w14:paraId="03D8B66A" w14:textId="77777777" w:rsidR="005649EF" w:rsidRPr="00B63AB0" w:rsidRDefault="005649EF" w:rsidP="009F5054">
      <w:pPr>
        <w:pStyle w:val="NoSpacing"/>
        <w:jc w:val="both"/>
        <w:rPr>
          <w:rFonts w:ascii="Book Antiqua" w:hAnsi="Book Antiqua"/>
          <w:lang w:val="es-ES"/>
        </w:rPr>
      </w:pPr>
    </w:p>
    <w:p w14:paraId="2BDAA1ED" w14:textId="77777777" w:rsidR="005649EF" w:rsidRPr="00B63AB0" w:rsidRDefault="005649EF" w:rsidP="009F5054">
      <w:pPr>
        <w:pStyle w:val="NoSpacing"/>
        <w:jc w:val="both"/>
        <w:rPr>
          <w:rFonts w:ascii="Book Antiqua" w:hAnsi="Book Antiqua"/>
          <w:lang w:val="es-ES"/>
        </w:rPr>
      </w:pPr>
    </w:p>
    <w:p w14:paraId="7D82DB62" w14:textId="77777777" w:rsidR="005649EF" w:rsidRPr="00B63AB0" w:rsidRDefault="005649EF" w:rsidP="009F5054">
      <w:pPr>
        <w:pStyle w:val="NoSpacing"/>
        <w:jc w:val="both"/>
        <w:rPr>
          <w:rFonts w:ascii="Book Antiqua" w:hAnsi="Book Antiqua"/>
          <w:lang w:val="es-ES"/>
        </w:rPr>
      </w:pPr>
    </w:p>
    <w:p w14:paraId="20273A16" w14:textId="77777777" w:rsidR="005649EF" w:rsidRPr="00B63AB0" w:rsidRDefault="005649EF" w:rsidP="009F5054">
      <w:pPr>
        <w:pStyle w:val="NoSpacing"/>
        <w:jc w:val="both"/>
        <w:rPr>
          <w:rFonts w:ascii="Book Antiqua" w:hAnsi="Book Antiqua"/>
          <w:lang w:val="es-ES"/>
        </w:rPr>
      </w:pPr>
    </w:p>
    <w:p w14:paraId="1BEC1EA8" w14:textId="77777777" w:rsidR="005649EF" w:rsidRPr="00B63AB0" w:rsidRDefault="00A44EBD" w:rsidP="009F5054">
      <w:pPr>
        <w:pStyle w:val="NoSpacing"/>
        <w:jc w:val="both"/>
        <w:rPr>
          <w:rFonts w:ascii="Book Antiqua" w:hAnsi="Book Antiqua"/>
          <w:lang w:val="es-ES"/>
        </w:rPr>
      </w:pPr>
      <w:r w:rsidRPr="00B63AB0">
        <w:rPr>
          <w:rFonts w:ascii="Book Antiqua" w:hAnsi="Book Antiqua"/>
          <w:noProof/>
          <w:lang w:val="es-ES"/>
        </w:rPr>
        <w:drawing>
          <wp:anchor distT="0" distB="0" distL="114300" distR="114300" simplePos="0" relativeHeight="251673600" behindDoc="0" locked="0" layoutInCell="1" allowOverlap="1" wp14:anchorId="2E91B46D" wp14:editId="26C38594">
            <wp:simplePos x="0" y="0"/>
            <wp:positionH relativeFrom="column">
              <wp:posOffset>-230909</wp:posOffset>
            </wp:positionH>
            <wp:positionV relativeFrom="paragraph">
              <wp:posOffset>192875</wp:posOffset>
            </wp:positionV>
            <wp:extent cx="1837560" cy="1805239"/>
            <wp:effectExtent l="0" t="0" r="444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nuevo logotipo en español sin fondo.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39669" cy="1807311"/>
                    </a:xfrm>
                    <a:prstGeom prst="rect">
                      <a:avLst/>
                    </a:prstGeom>
                  </pic:spPr>
                </pic:pic>
              </a:graphicData>
            </a:graphic>
            <wp14:sizeRelH relativeFrom="page">
              <wp14:pctWidth>0</wp14:pctWidth>
            </wp14:sizeRelH>
            <wp14:sizeRelV relativeFrom="page">
              <wp14:pctHeight>0</wp14:pctHeight>
            </wp14:sizeRelV>
          </wp:anchor>
        </w:drawing>
      </w:r>
    </w:p>
    <w:p w14:paraId="4C60E381" w14:textId="77777777" w:rsidR="005649EF" w:rsidRPr="00B63AB0" w:rsidRDefault="00A44EBD" w:rsidP="009F5054">
      <w:pPr>
        <w:pStyle w:val="NoSpacing"/>
        <w:jc w:val="both"/>
        <w:rPr>
          <w:rFonts w:ascii="Book Antiqua" w:hAnsi="Book Antiqua"/>
          <w:lang w:val="es-ES"/>
        </w:rPr>
      </w:pPr>
      <w:r w:rsidRPr="00B63AB0">
        <w:rPr>
          <w:rFonts w:ascii="Book Antiqua" w:hAnsi="Book Antiqua"/>
          <w:noProof/>
          <w:lang w:val="es-ES"/>
        </w:rPr>
        <w:drawing>
          <wp:anchor distT="0" distB="0" distL="114300" distR="114300" simplePos="0" relativeHeight="251676672" behindDoc="0" locked="0" layoutInCell="1" allowOverlap="1" wp14:anchorId="35E83949" wp14:editId="28EA7A0A">
            <wp:simplePos x="0" y="0"/>
            <wp:positionH relativeFrom="column">
              <wp:posOffset>1706938</wp:posOffset>
            </wp:positionH>
            <wp:positionV relativeFrom="paragraph">
              <wp:posOffset>6985</wp:posOffset>
            </wp:positionV>
            <wp:extent cx="1856509" cy="1925374"/>
            <wp:effectExtent l="0" t="0" r="0"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1856509" cy="1925374"/>
                    </a:xfrm>
                    <a:prstGeom prst="rect">
                      <a:avLst/>
                    </a:prstGeom>
                  </pic:spPr>
                </pic:pic>
              </a:graphicData>
            </a:graphic>
            <wp14:sizeRelH relativeFrom="page">
              <wp14:pctWidth>0</wp14:pctWidth>
            </wp14:sizeRelH>
            <wp14:sizeRelV relativeFrom="page">
              <wp14:pctHeight>0</wp14:pctHeight>
            </wp14:sizeRelV>
          </wp:anchor>
        </w:drawing>
      </w:r>
      <w:r w:rsidRPr="00B63AB0">
        <w:rPr>
          <w:noProof/>
          <w:lang w:val="es-ES"/>
        </w:rPr>
        <w:t xml:space="preserve"> </w:t>
      </w:r>
    </w:p>
    <w:p w14:paraId="3C04A8DA" w14:textId="77777777" w:rsidR="005649EF" w:rsidRPr="00B63AB0" w:rsidRDefault="005649EF" w:rsidP="009F5054">
      <w:pPr>
        <w:pStyle w:val="NoSpacing"/>
        <w:jc w:val="both"/>
        <w:rPr>
          <w:rFonts w:ascii="Book Antiqua" w:hAnsi="Book Antiqua"/>
          <w:lang w:val="es-ES"/>
        </w:rPr>
      </w:pPr>
    </w:p>
    <w:p w14:paraId="19CE76A2" w14:textId="77777777" w:rsidR="005649EF" w:rsidRPr="00B63AB0" w:rsidRDefault="005649EF" w:rsidP="009F5054">
      <w:pPr>
        <w:pStyle w:val="NoSpacing"/>
        <w:jc w:val="both"/>
        <w:rPr>
          <w:rFonts w:ascii="Book Antiqua" w:hAnsi="Book Antiqua"/>
          <w:lang w:val="es-ES"/>
        </w:rPr>
      </w:pPr>
    </w:p>
    <w:p w14:paraId="20A9EA9D" w14:textId="77777777" w:rsidR="005649EF" w:rsidRPr="00B63AB0" w:rsidRDefault="005649EF" w:rsidP="009F5054">
      <w:pPr>
        <w:pStyle w:val="NoSpacing"/>
        <w:jc w:val="both"/>
        <w:rPr>
          <w:rFonts w:ascii="Book Antiqua" w:hAnsi="Book Antiqua"/>
          <w:lang w:val="es-ES"/>
        </w:rPr>
      </w:pPr>
    </w:p>
    <w:p w14:paraId="319A40A2" w14:textId="77777777" w:rsidR="005649EF" w:rsidRPr="00B63AB0" w:rsidRDefault="005649EF" w:rsidP="009F5054">
      <w:pPr>
        <w:pStyle w:val="NoSpacing"/>
        <w:jc w:val="both"/>
        <w:rPr>
          <w:rFonts w:ascii="Book Antiqua" w:hAnsi="Book Antiqua"/>
          <w:lang w:val="es-ES"/>
        </w:rPr>
      </w:pPr>
    </w:p>
    <w:p w14:paraId="05AE5827" w14:textId="77777777" w:rsidR="005649EF" w:rsidRPr="00B63AB0" w:rsidRDefault="005649EF" w:rsidP="009F5054">
      <w:pPr>
        <w:pStyle w:val="NoSpacing"/>
        <w:jc w:val="both"/>
        <w:rPr>
          <w:rFonts w:ascii="Book Antiqua" w:hAnsi="Book Antiqua"/>
          <w:lang w:val="es-ES"/>
        </w:rPr>
      </w:pPr>
    </w:p>
    <w:p w14:paraId="0C7886B8" w14:textId="77777777" w:rsidR="005649EF" w:rsidRPr="00B63AB0" w:rsidRDefault="005649EF" w:rsidP="009F5054">
      <w:pPr>
        <w:pStyle w:val="NoSpacing"/>
        <w:jc w:val="both"/>
        <w:rPr>
          <w:rFonts w:ascii="Book Antiqua" w:hAnsi="Book Antiqua"/>
          <w:lang w:val="es-ES"/>
        </w:rPr>
      </w:pPr>
    </w:p>
    <w:p w14:paraId="06D4FD51" w14:textId="77777777" w:rsidR="005649EF" w:rsidRPr="00B63AB0" w:rsidRDefault="005649EF" w:rsidP="009F5054">
      <w:pPr>
        <w:pStyle w:val="NoSpacing"/>
        <w:jc w:val="both"/>
        <w:rPr>
          <w:rFonts w:ascii="Book Antiqua" w:hAnsi="Book Antiqua"/>
          <w:lang w:val="es-ES"/>
        </w:rPr>
      </w:pPr>
    </w:p>
    <w:p w14:paraId="3406AFF1" w14:textId="4E7704D9" w:rsidR="005649EF" w:rsidRPr="00B63AB0" w:rsidRDefault="005649EF" w:rsidP="009F5054">
      <w:pPr>
        <w:pStyle w:val="NoSpacing"/>
        <w:jc w:val="both"/>
        <w:rPr>
          <w:rFonts w:ascii="Book Antiqua" w:hAnsi="Book Antiqua"/>
          <w:lang w:val="es-ES"/>
        </w:rPr>
      </w:pPr>
    </w:p>
    <w:p w14:paraId="4910405D" w14:textId="50013172" w:rsidR="006E06B4" w:rsidRPr="00395532" w:rsidRDefault="00EF6505" w:rsidP="006E06B4">
      <w:pPr>
        <w:jc w:val="center"/>
        <w:rPr>
          <w:rFonts w:ascii="Times New Roman" w:eastAsia="Times New Roman" w:hAnsi="Times New Roman" w:cs="Times New Roman"/>
          <w:color w:val="122890"/>
          <w:sz w:val="60"/>
          <w:szCs w:val="60"/>
          <w:lang w:val="es-ES"/>
        </w:rPr>
      </w:pPr>
      <w:r w:rsidRPr="00395532">
        <w:rPr>
          <w:rFonts w:ascii="Book Antiqua" w:hAnsi="Book Antiqua"/>
          <w:b/>
          <w:color w:val="122890"/>
          <w:sz w:val="60"/>
          <w:szCs w:val="60"/>
          <w:lang w:val="es-ES"/>
        </w:rPr>
        <w:lastRenderedPageBreak/>
        <w:t>GRACIAS A DIOS LA REVISTA INSTRUYENDO A LA HERMANDAD CELEBRA 14 AÑOS INSTRUYENDO</w:t>
      </w:r>
    </w:p>
    <w:p w14:paraId="1F655643" w14:textId="63B4DC08" w:rsidR="00156CB8" w:rsidRPr="00B63AB0" w:rsidRDefault="00EF6505" w:rsidP="00156CB8">
      <w:pPr>
        <w:pStyle w:val="NoSpacing"/>
        <w:jc w:val="center"/>
        <w:rPr>
          <w:rFonts w:ascii="Book Antiqua" w:hAnsi="Book Antiqua" w:cs="Times New Roman"/>
          <w:i/>
          <w:sz w:val="36"/>
          <w:lang w:val="es-ES"/>
        </w:rPr>
      </w:pPr>
      <w:proofErr w:type="spellStart"/>
      <w:r w:rsidRPr="00B63AB0">
        <w:rPr>
          <w:rFonts w:ascii="Book Antiqua" w:hAnsi="Book Antiqua" w:cs="Times New Roman"/>
          <w:i/>
          <w:sz w:val="36"/>
          <w:lang w:val="es-ES"/>
        </w:rPr>
        <w:t>Willie</w:t>
      </w:r>
      <w:proofErr w:type="spellEnd"/>
      <w:r w:rsidRPr="00B63AB0">
        <w:rPr>
          <w:rFonts w:ascii="Book Antiqua" w:hAnsi="Book Antiqua" w:cs="Times New Roman"/>
          <w:i/>
          <w:sz w:val="36"/>
          <w:lang w:val="es-ES"/>
        </w:rPr>
        <w:t xml:space="preserve"> A. Alvarenga</w:t>
      </w:r>
    </w:p>
    <w:p w14:paraId="1FA159DA" w14:textId="76D92534" w:rsidR="006E06B4" w:rsidRPr="00B63AB0" w:rsidRDefault="006E06B4" w:rsidP="006E06B4">
      <w:pPr>
        <w:pStyle w:val="NoSpacing"/>
        <w:jc w:val="both"/>
        <w:rPr>
          <w:rFonts w:ascii="Book Antiqua" w:hAnsi="Book Antiqua"/>
          <w:lang w:val="es-ES"/>
        </w:rPr>
      </w:pPr>
      <w:r w:rsidRPr="00B63AB0">
        <w:rPr>
          <w:rFonts w:ascii="Times New Roman" w:eastAsia="Times New Roman" w:hAnsi="Times New Roman" w:cs="Times New Roman"/>
          <w:noProof/>
          <w:lang w:val="es-ES"/>
        </w:rPr>
        <w:drawing>
          <wp:anchor distT="0" distB="0" distL="114300" distR="114300" simplePos="0" relativeHeight="251720704" behindDoc="1" locked="0" layoutInCell="1" allowOverlap="1" wp14:anchorId="753BE8ED" wp14:editId="42D17F00">
            <wp:simplePos x="0" y="0"/>
            <wp:positionH relativeFrom="column">
              <wp:posOffset>1581785</wp:posOffset>
            </wp:positionH>
            <wp:positionV relativeFrom="paragraph">
              <wp:posOffset>7620</wp:posOffset>
            </wp:positionV>
            <wp:extent cx="2715260" cy="1358265"/>
            <wp:effectExtent l="0" t="0" r="2540" b="0"/>
            <wp:wrapTight wrapText="bothSides">
              <wp:wrapPolygon edited="0">
                <wp:start x="13639" y="2020"/>
                <wp:lineTo x="2425" y="2424"/>
                <wp:lineTo x="1111" y="2827"/>
                <wp:lineTo x="1111" y="5655"/>
                <wp:lineTo x="202" y="8886"/>
                <wp:lineTo x="0" y="10098"/>
                <wp:lineTo x="0" y="11512"/>
                <wp:lineTo x="9194" y="15349"/>
                <wp:lineTo x="9901" y="15349"/>
                <wp:lineTo x="11921" y="18985"/>
                <wp:lineTo x="12022" y="19388"/>
                <wp:lineTo x="12528" y="19388"/>
                <wp:lineTo x="16165" y="18581"/>
                <wp:lineTo x="18589" y="17167"/>
                <wp:lineTo x="18488" y="15349"/>
                <wp:lineTo x="19094" y="12118"/>
                <wp:lineTo x="21519" y="9088"/>
                <wp:lineTo x="21519" y="6665"/>
                <wp:lineTo x="16569" y="5251"/>
                <wp:lineTo x="14043" y="2020"/>
                <wp:lineTo x="13639" y="2020"/>
              </wp:wrapPolygon>
            </wp:wrapTight>
            <wp:docPr id="45" name="Picture 45"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3AB0">
        <w:rPr>
          <w:rFonts w:ascii="Book Antiqua" w:hAnsi="Book Antiqua"/>
          <w:lang w:val="es-ES"/>
        </w:rPr>
        <w:t> </w:t>
      </w:r>
    </w:p>
    <w:p w14:paraId="35B3AA73" w14:textId="77777777" w:rsidR="006E06B4" w:rsidRPr="00B63AB0" w:rsidRDefault="006E06B4" w:rsidP="006E06B4">
      <w:pPr>
        <w:pStyle w:val="NoSpacing"/>
        <w:jc w:val="both"/>
        <w:rPr>
          <w:rFonts w:ascii="Book Antiqua" w:hAnsi="Book Antiqua"/>
          <w:lang w:val="es-ES"/>
        </w:rPr>
      </w:pPr>
      <w:r w:rsidRPr="00B63AB0">
        <w:rPr>
          <w:rFonts w:ascii="Book Antiqua" w:hAnsi="Book Antiqua"/>
          <w:lang w:val="es-ES"/>
        </w:rPr>
        <w:t>           </w:t>
      </w:r>
    </w:p>
    <w:p w14:paraId="10F09801" w14:textId="09478124" w:rsidR="006E06B4" w:rsidRPr="00B63AB0" w:rsidRDefault="006E06B4" w:rsidP="006E06B4">
      <w:pPr>
        <w:pStyle w:val="NoSpacing"/>
        <w:jc w:val="both"/>
        <w:rPr>
          <w:rFonts w:ascii="Book Antiqua" w:hAnsi="Book Antiqua"/>
          <w:lang w:val="es-ES"/>
        </w:rPr>
      </w:pPr>
    </w:p>
    <w:p w14:paraId="2DB9E4EF" w14:textId="77777777" w:rsidR="006E06B4" w:rsidRPr="00B63AB0" w:rsidRDefault="006E06B4" w:rsidP="006E06B4">
      <w:pPr>
        <w:pStyle w:val="NoSpacing"/>
        <w:jc w:val="both"/>
        <w:rPr>
          <w:rFonts w:ascii="Book Antiqua" w:hAnsi="Book Antiqua"/>
          <w:lang w:val="es-ES"/>
        </w:rPr>
      </w:pPr>
    </w:p>
    <w:p w14:paraId="7089C8C7" w14:textId="77777777" w:rsidR="006E06B4" w:rsidRPr="00B63AB0" w:rsidRDefault="006E06B4" w:rsidP="006E06B4">
      <w:pPr>
        <w:pStyle w:val="NoSpacing"/>
        <w:jc w:val="both"/>
        <w:rPr>
          <w:rFonts w:ascii="Book Antiqua" w:hAnsi="Book Antiqua"/>
          <w:lang w:val="es-ES"/>
        </w:rPr>
      </w:pPr>
    </w:p>
    <w:p w14:paraId="217C6E37" w14:textId="19C0871A" w:rsidR="006E06B4" w:rsidRPr="00B63AB0" w:rsidRDefault="006E06B4" w:rsidP="006E06B4">
      <w:pPr>
        <w:pStyle w:val="NoSpacing"/>
        <w:jc w:val="both"/>
        <w:rPr>
          <w:rFonts w:ascii="Book Antiqua" w:hAnsi="Book Antiqua"/>
          <w:lang w:val="es-ES"/>
        </w:rPr>
      </w:pPr>
    </w:p>
    <w:p w14:paraId="48037E31" w14:textId="760580BD" w:rsidR="006E06B4" w:rsidRPr="00B63AB0" w:rsidRDefault="006E06B4" w:rsidP="006E06B4">
      <w:pPr>
        <w:pStyle w:val="NoSpacing"/>
        <w:jc w:val="both"/>
        <w:rPr>
          <w:rFonts w:ascii="Book Antiqua" w:hAnsi="Book Antiqua"/>
          <w:lang w:val="es-ES"/>
        </w:rPr>
      </w:pPr>
    </w:p>
    <w:p w14:paraId="50C5D30B" w14:textId="71585831" w:rsidR="004C7ABF" w:rsidRPr="00B63AB0" w:rsidRDefault="004C7ABF" w:rsidP="004C7ABF">
      <w:pPr>
        <w:rPr>
          <w:rFonts w:ascii="Times New Roman" w:eastAsia="Times New Roman" w:hAnsi="Times New Roman" w:cs="Times New Roman"/>
          <w:lang w:val="es-ES"/>
        </w:rPr>
      </w:pPr>
      <w:r w:rsidRPr="00B63AB0">
        <w:rPr>
          <w:rFonts w:ascii="Times New Roman" w:eastAsia="Times New Roman" w:hAnsi="Times New Roman" w:cs="Times New Roman"/>
          <w:lang w:val="es-ES"/>
        </w:rPr>
        <w:fldChar w:fldCharType="begin"/>
      </w:r>
      <w:r w:rsidRPr="00B63AB0">
        <w:rPr>
          <w:rFonts w:ascii="Times New Roman" w:eastAsia="Times New Roman" w:hAnsi="Times New Roman" w:cs="Times New Roman"/>
          <w:lang w:val="es-ES"/>
        </w:rPr>
        <w:instrText xml:space="preserve"> INCLUDEPICTURE "/var/folders/xk/qy5vt8x57cz_t136bvgr09p00000gn/T/com.microsoft.Word/WebArchiveCopyPasteTempFiles/p199.jpeg?1554582445" \* MERGEFORMATINET </w:instrText>
      </w:r>
      <w:r w:rsidRPr="00B63AB0">
        <w:rPr>
          <w:rFonts w:ascii="Times New Roman" w:eastAsia="Times New Roman" w:hAnsi="Times New Roman" w:cs="Times New Roman"/>
          <w:lang w:val="es-ES"/>
        </w:rPr>
        <w:fldChar w:fldCharType="end"/>
      </w:r>
    </w:p>
    <w:p w14:paraId="59584439" w14:textId="2C6A1299" w:rsidR="002B0423" w:rsidRPr="00653CE7" w:rsidRDefault="00653CE7" w:rsidP="00653CE7">
      <w:pPr>
        <w:pStyle w:val="NoSpacing"/>
        <w:jc w:val="both"/>
        <w:rPr>
          <w:rFonts w:ascii="Book Antiqua" w:hAnsi="Book Antiqua"/>
          <w:sz w:val="26"/>
          <w:szCs w:val="26"/>
          <w:lang w:val="es-ES"/>
        </w:rPr>
      </w:pPr>
      <w:r w:rsidRPr="00653CE7">
        <w:rPr>
          <w:rFonts w:ascii="Book Antiqua" w:hAnsi="Book Antiqua"/>
          <w:sz w:val="26"/>
          <w:szCs w:val="26"/>
          <w:lang w:val="es-ES"/>
        </w:rPr>
        <w:drawing>
          <wp:anchor distT="0" distB="0" distL="114300" distR="114300" simplePos="0" relativeHeight="251801600" behindDoc="1" locked="0" layoutInCell="1" allowOverlap="1" wp14:anchorId="61F12BBC" wp14:editId="71121897">
            <wp:simplePos x="0" y="0"/>
            <wp:positionH relativeFrom="column">
              <wp:posOffset>11474</wp:posOffset>
            </wp:positionH>
            <wp:positionV relativeFrom="paragraph">
              <wp:posOffset>50800</wp:posOffset>
            </wp:positionV>
            <wp:extent cx="1212850" cy="1513205"/>
            <wp:effectExtent l="0" t="0" r="6350" b="0"/>
            <wp:wrapTight wrapText="bothSides">
              <wp:wrapPolygon edited="0">
                <wp:start x="0" y="0"/>
                <wp:lineTo x="0" y="21392"/>
                <wp:lineTo x="21487" y="21392"/>
                <wp:lineTo x="21487"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12850" cy="1513205"/>
                    </a:xfrm>
                    <a:prstGeom prst="rect">
                      <a:avLst/>
                    </a:prstGeom>
                  </pic:spPr>
                </pic:pic>
              </a:graphicData>
            </a:graphic>
            <wp14:sizeRelH relativeFrom="page">
              <wp14:pctWidth>0</wp14:pctWidth>
            </wp14:sizeRelH>
            <wp14:sizeRelV relativeFrom="page">
              <wp14:pctHeight>0</wp14:pctHeight>
            </wp14:sizeRelV>
          </wp:anchor>
        </w:drawing>
      </w:r>
      <w:r w:rsidR="002B0423" w:rsidRPr="00653CE7">
        <w:rPr>
          <w:rFonts w:ascii="Book Antiqua" w:hAnsi="Book Antiqua"/>
          <w:sz w:val="26"/>
          <w:szCs w:val="26"/>
          <w:lang w:val="es-ES"/>
        </w:rPr>
        <w:t xml:space="preserve">Las palabras no pueden explicar lo contento que estoy en anunciar que la revista </w:t>
      </w:r>
      <w:r w:rsidR="002B0423" w:rsidRPr="00653CE7">
        <w:rPr>
          <w:rFonts w:ascii="Book Antiqua" w:hAnsi="Book Antiqua"/>
          <w:b/>
          <w:sz w:val="26"/>
          <w:szCs w:val="26"/>
          <w:lang w:val="es-ES"/>
        </w:rPr>
        <w:t>“Instruyendo a la Hermandad”</w:t>
      </w:r>
      <w:r w:rsidR="002B0423" w:rsidRPr="00653CE7">
        <w:rPr>
          <w:rFonts w:ascii="Book Antiqua" w:hAnsi="Book Antiqua"/>
          <w:sz w:val="26"/>
          <w:szCs w:val="26"/>
          <w:lang w:val="es-ES"/>
        </w:rPr>
        <w:t xml:space="preserve"> celebra en el 2020, 14 años de existencia. Gracias a esta revista, la cual se publica digitalmente, muchos hermanos en Cristo han sido beneficiados con todos los artículos que se han escrito por parte de varios articulistas que han dedicado tiempo para instruir a la hermandad. </w:t>
      </w:r>
      <w:r w:rsidR="00E35D0C" w:rsidRPr="00653CE7">
        <w:rPr>
          <w:rFonts w:ascii="Book Antiqua" w:hAnsi="Book Antiqua"/>
          <w:sz w:val="26"/>
          <w:szCs w:val="26"/>
          <w:lang w:val="es-ES"/>
        </w:rPr>
        <w:t xml:space="preserve">La revista de hoy es la número 96. Si Dios nos permite vida, para diciembre de 2020, tendremos 99 revistas disponibles. La revista de enero 2021 </w:t>
      </w:r>
      <w:proofErr w:type="spellStart"/>
      <w:r w:rsidR="00E35D0C" w:rsidRPr="00653CE7">
        <w:rPr>
          <w:rFonts w:ascii="Book Antiqua" w:hAnsi="Book Antiqua"/>
          <w:sz w:val="26"/>
          <w:szCs w:val="26"/>
          <w:lang w:val="es-ES"/>
        </w:rPr>
        <w:t>sera</w:t>
      </w:r>
      <w:proofErr w:type="spellEnd"/>
      <w:r w:rsidR="00E35D0C" w:rsidRPr="00653CE7">
        <w:rPr>
          <w:rFonts w:ascii="Book Antiqua" w:hAnsi="Book Antiqua"/>
          <w:sz w:val="26"/>
          <w:szCs w:val="26"/>
          <w:lang w:val="es-ES"/>
        </w:rPr>
        <w:t xml:space="preserve">, Dios mediante, la revista #100. ¡Qué la honra y la gloria siempre sea para nuestro Padre celestial! </w:t>
      </w:r>
    </w:p>
    <w:p w14:paraId="09F28F79" w14:textId="4701D85E" w:rsidR="002B0423" w:rsidRPr="00653CE7" w:rsidRDefault="002B0423" w:rsidP="004C7ABF">
      <w:pPr>
        <w:pStyle w:val="NoSpacing"/>
        <w:jc w:val="both"/>
        <w:rPr>
          <w:rFonts w:ascii="Book Antiqua" w:hAnsi="Book Antiqua"/>
          <w:sz w:val="26"/>
          <w:szCs w:val="26"/>
          <w:lang w:val="es-ES"/>
        </w:rPr>
      </w:pPr>
      <w:r w:rsidRPr="00653CE7">
        <w:rPr>
          <w:rFonts w:ascii="Book Antiqua" w:hAnsi="Book Antiqua"/>
          <w:sz w:val="26"/>
          <w:szCs w:val="26"/>
          <w:lang w:val="es-ES"/>
        </w:rPr>
        <w:tab/>
        <w:t xml:space="preserve">Estoy totalmente agradecido con Dios por la oportunidad y el deseo que me ha otorgado de haber iniciado esta revista y continuado por los últimos 14 años. Le seré sincero que ha habido momentos en el pasado donde que querido “arrojar la toalla” y no continuar con la revista. Este sentimiento ha venido a mi mente por varias razones, y algunas de ellas son la cantidad de trabajo que tengo con la Escuela de </w:t>
      </w:r>
      <w:r w:rsidR="00E35D0C" w:rsidRPr="00653CE7">
        <w:rPr>
          <w:rFonts w:ascii="Book Antiqua" w:hAnsi="Book Antiqua"/>
          <w:sz w:val="26"/>
          <w:szCs w:val="26"/>
          <w:lang w:val="es-ES"/>
        </w:rPr>
        <w:t>Predicación</w:t>
      </w:r>
      <w:r w:rsidRPr="00653CE7">
        <w:rPr>
          <w:rFonts w:ascii="Book Antiqua" w:hAnsi="Book Antiqua"/>
          <w:sz w:val="26"/>
          <w:szCs w:val="26"/>
          <w:lang w:val="es-ES"/>
        </w:rPr>
        <w:t xml:space="preserve"> de Brown </w:t>
      </w:r>
      <w:proofErr w:type="spellStart"/>
      <w:r w:rsidRPr="00653CE7">
        <w:rPr>
          <w:rFonts w:ascii="Book Antiqua" w:hAnsi="Book Antiqua"/>
          <w:sz w:val="26"/>
          <w:szCs w:val="26"/>
          <w:lang w:val="es-ES"/>
        </w:rPr>
        <w:t>Trail</w:t>
      </w:r>
      <w:proofErr w:type="spellEnd"/>
      <w:r w:rsidRPr="00653CE7">
        <w:rPr>
          <w:rFonts w:ascii="Book Antiqua" w:hAnsi="Book Antiqua"/>
          <w:sz w:val="26"/>
          <w:szCs w:val="26"/>
          <w:lang w:val="es-ES"/>
        </w:rPr>
        <w:t xml:space="preserve">, las predicaciones de los domingos y miércoles, mis estudios en la universidad, programa de radio, y compromisos en conferencias y campañas evangelísticas durante el año. Sin embargo, al recordar el beneficio espiritual que la revista produce en las vidas de muchos, esto ha sido el motor que me ha animado a no parar de escribir material para mis hermanos en Cristo y aquellos que deseen conocer el camino de la salvación. </w:t>
      </w:r>
    </w:p>
    <w:p w14:paraId="6922476B" w14:textId="68116248" w:rsidR="00E35D0C" w:rsidRPr="00653CE7" w:rsidRDefault="00E35D0C" w:rsidP="004C7ABF">
      <w:pPr>
        <w:pStyle w:val="NoSpacing"/>
        <w:jc w:val="both"/>
        <w:rPr>
          <w:rFonts w:ascii="Book Antiqua" w:hAnsi="Book Antiqua"/>
          <w:sz w:val="26"/>
          <w:szCs w:val="26"/>
          <w:lang w:val="es-ES"/>
        </w:rPr>
      </w:pPr>
      <w:r w:rsidRPr="00653CE7">
        <w:rPr>
          <w:rFonts w:ascii="Book Antiqua" w:hAnsi="Book Antiqua"/>
          <w:sz w:val="26"/>
          <w:szCs w:val="26"/>
          <w:lang w:val="es-ES"/>
        </w:rPr>
        <w:lastRenderedPageBreak/>
        <w:tab/>
        <w:t xml:space="preserve">La revista ha incluido temas para la familia, el predicador, los jóvenes, aquellos que todavía no han obedecido el evangelio, y muchos más. </w:t>
      </w:r>
      <w:r w:rsidR="00EF25C9" w:rsidRPr="00653CE7">
        <w:rPr>
          <w:rFonts w:ascii="Book Antiqua" w:hAnsi="Book Antiqua"/>
          <w:sz w:val="26"/>
          <w:szCs w:val="26"/>
          <w:lang w:val="es-ES"/>
        </w:rPr>
        <w:t xml:space="preserve">Confío en que esta revista haya sido de mucho beneficio para la iglesia del Señor. </w:t>
      </w:r>
    </w:p>
    <w:p w14:paraId="007B1D8D" w14:textId="38006F2C" w:rsidR="002B0423" w:rsidRPr="00653CE7" w:rsidRDefault="002B0423" w:rsidP="004C7ABF">
      <w:pPr>
        <w:pStyle w:val="NoSpacing"/>
        <w:jc w:val="both"/>
        <w:rPr>
          <w:rFonts w:ascii="Book Antiqua" w:hAnsi="Book Antiqua"/>
          <w:sz w:val="26"/>
          <w:szCs w:val="26"/>
          <w:lang w:val="es-ES"/>
        </w:rPr>
      </w:pPr>
      <w:r w:rsidRPr="00653CE7">
        <w:rPr>
          <w:rFonts w:ascii="Book Antiqua" w:hAnsi="Book Antiqua"/>
          <w:sz w:val="26"/>
          <w:szCs w:val="26"/>
          <w:lang w:val="es-ES"/>
        </w:rPr>
        <w:tab/>
        <w:t>Dios mediante</w:t>
      </w:r>
      <w:r w:rsidR="00E35D0C" w:rsidRPr="00653CE7">
        <w:rPr>
          <w:rFonts w:ascii="Book Antiqua" w:hAnsi="Book Antiqua"/>
          <w:sz w:val="26"/>
          <w:szCs w:val="26"/>
          <w:lang w:val="es-ES"/>
        </w:rPr>
        <w:t xml:space="preserve"> este año 2020</w:t>
      </w:r>
      <w:r w:rsidRPr="00653CE7">
        <w:rPr>
          <w:rFonts w:ascii="Book Antiqua" w:hAnsi="Book Antiqua"/>
          <w:sz w:val="26"/>
          <w:szCs w:val="26"/>
          <w:lang w:val="es-ES"/>
        </w:rPr>
        <w:t xml:space="preserve"> </w:t>
      </w:r>
      <w:r w:rsidR="00E35D0C" w:rsidRPr="00653CE7">
        <w:rPr>
          <w:rFonts w:ascii="Book Antiqua" w:hAnsi="Book Antiqua"/>
          <w:sz w:val="26"/>
          <w:szCs w:val="26"/>
          <w:lang w:val="es-ES"/>
        </w:rPr>
        <w:t>presentará</w:t>
      </w:r>
      <w:r w:rsidRPr="00653CE7">
        <w:rPr>
          <w:rFonts w:ascii="Book Antiqua" w:hAnsi="Book Antiqua"/>
          <w:sz w:val="26"/>
          <w:szCs w:val="26"/>
          <w:lang w:val="es-ES"/>
        </w:rPr>
        <w:t xml:space="preserve"> otra excelente oportunidad para continuar siendo una herramienta espiritual para mis hermanos en Cristo.</w:t>
      </w:r>
      <w:r w:rsidR="00E35D0C" w:rsidRPr="00653CE7">
        <w:rPr>
          <w:rFonts w:ascii="Book Antiqua" w:hAnsi="Book Antiqua"/>
          <w:sz w:val="26"/>
          <w:szCs w:val="26"/>
          <w:lang w:val="es-ES"/>
        </w:rPr>
        <w:t xml:space="preserve"> Es mi oración ferviente a Dios que los artículos que estaré compartiendo con cada uno de ustedes sea de gran ayuda espiritual para su crecimiento en las Escrituras. De antemano le doy las infinitas gracias a todos mis hermanos que estarán participando en este esfuerzo de gran edificación espiritual. Dios bendiga a nuestros articulistas quienes dedicarán horas al desarrollo de los artículos que estaré incluyendo en este año 2020. </w:t>
      </w:r>
    </w:p>
    <w:p w14:paraId="40FB98D3" w14:textId="539B59A9" w:rsidR="00E35D0C" w:rsidRPr="00653CE7" w:rsidRDefault="00E35D0C" w:rsidP="004C7ABF">
      <w:pPr>
        <w:pStyle w:val="NoSpacing"/>
        <w:jc w:val="both"/>
        <w:rPr>
          <w:rFonts w:ascii="Book Antiqua" w:hAnsi="Book Antiqua"/>
          <w:sz w:val="26"/>
          <w:szCs w:val="26"/>
          <w:lang w:val="es-ES"/>
        </w:rPr>
      </w:pPr>
      <w:r w:rsidRPr="00653CE7">
        <w:rPr>
          <w:rFonts w:ascii="Book Antiqua" w:hAnsi="Book Antiqua"/>
          <w:sz w:val="26"/>
          <w:szCs w:val="26"/>
          <w:lang w:val="es-ES"/>
        </w:rPr>
        <w:tab/>
        <w:t xml:space="preserve">Pido de mucho favor a mis hermanos que oren por este su servidor para que Dios siga poniendo en mi corazón el deseo de seguir escribiendo material para el crecimiento espiritual de la iglesia. Dios ha sido muy bueno conmigo en haberme bendecido con un talento/deseo de querer producir material escrito que podrá permanecer por muchos años, aun después de mi partida de este mundo. </w:t>
      </w:r>
    </w:p>
    <w:p w14:paraId="4FF07068" w14:textId="7367A7A8" w:rsidR="00E35D0C" w:rsidRPr="00653CE7" w:rsidRDefault="00E35D0C" w:rsidP="004C7ABF">
      <w:pPr>
        <w:pStyle w:val="NoSpacing"/>
        <w:jc w:val="both"/>
        <w:rPr>
          <w:rFonts w:ascii="Book Antiqua" w:hAnsi="Book Antiqua"/>
          <w:sz w:val="26"/>
          <w:szCs w:val="26"/>
          <w:lang w:val="es-ES"/>
        </w:rPr>
      </w:pPr>
      <w:r w:rsidRPr="00653CE7">
        <w:rPr>
          <w:rFonts w:ascii="Book Antiqua" w:hAnsi="Book Antiqua"/>
          <w:sz w:val="26"/>
          <w:szCs w:val="26"/>
          <w:lang w:val="es-ES"/>
        </w:rPr>
        <w:tab/>
        <w:t xml:space="preserve">Mis hermanos en Cristo y amigos, les pido de favor que cuando la revista esté disponible trimestralmente, la compartan con sus amigos y familiares para que ellos también puedan ser grandemente edificados en el conocimiento de la Palabra de Dios. Estoy más que seguro que ellos apreciarán el que usted se preocupe por su bienestar espiritual. </w:t>
      </w:r>
    </w:p>
    <w:p w14:paraId="0334BB20" w14:textId="77777777" w:rsidR="00EF25C9" w:rsidRPr="00653CE7" w:rsidRDefault="00E35D0C" w:rsidP="004C7ABF">
      <w:pPr>
        <w:pStyle w:val="NoSpacing"/>
        <w:jc w:val="both"/>
        <w:rPr>
          <w:rFonts w:ascii="Book Antiqua" w:hAnsi="Book Antiqua"/>
          <w:sz w:val="26"/>
          <w:szCs w:val="26"/>
          <w:lang w:val="es-ES"/>
        </w:rPr>
      </w:pPr>
      <w:r w:rsidRPr="00653CE7">
        <w:rPr>
          <w:rFonts w:ascii="Book Antiqua" w:hAnsi="Book Antiqua"/>
          <w:sz w:val="26"/>
          <w:szCs w:val="26"/>
          <w:lang w:val="es-ES"/>
        </w:rPr>
        <w:tab/>
        <w:t>Le doy las gracias a mi familia por siempre apoyarme en el ministerio de la predicación. Gracias a su paciencia y amor por mí, he podido llevar a cabo lo que el Señor me ha permitido hacer. Y estoy seguro que la gracia de Dios que ha trabajado en mí no ha sido en vano.</w:t>
      </w:r>
    </w:p>
    <w:p w14:paraId="18834726" w14:textId="676A72E9" w:rsidR="00E35D0C" w:rsidRPr="00653CE7" w:rsidRDefault="00EF25C9" w:rsidP="004C7ABF">
      <w:pPr>
        <w:pStyle w:val="NoSpacing"/>
        <w:jc w:val="both"/>
        <w:rPr>
          <w:rFonts w:ascii="Book Antiqua" w:hAnsi="Book Antiqua"/>
          <w:sz w:val="26"/>
          <w:szCs w:val="26"/>
          <w:lang w:val="es-ES"/>
        </w:rPr>
      </w:pPr>
      <w:r w:rsidRPr="00653CE7">
        <w:rPr>
          <w:rFonts w:ascii="Book Antiqua" w:hAnsi="Book Antiqua"/>
          <w:sz w:val="26"/>
          <w:szCs w:val="26"/>
          <w:lang w:val="es-ES"/>
        </w:rPr>
        <w:tab/>
        <w:t xml:space="preserve">Recuerde que las revistas de años pasados pueden ser encontradas en mi página web: </w:t>
      </w:r>
      <w:hyperlink r:id="rId23" w:history="1">
        <w:r w:rsidRPr="00653CE7">
          <w:rPr>
            <w:rStyle w:val="Hyperlink"/>
            <w:rFonts w:ascii="Book Antiqua" w:hAnsi="Book Antiqua"/>
            <w:sz w:val="26"/>
            <w:szCs w:val="26"/>
            <w:lang w:val="es-ES"/>
          </w:rPr>
          <w:t>www.regresandoalabiblia.com</w:t>
        </w:r>
      </w:hyperlink>
      <w:r w:rsidRPr="00653CE7">
        <w:rPr>
          <w:rFonts w:ascii="Book Antiqua" w:hAnsi="Book Antiqua"/>
          <w:sz w:val="26"/>
          <w:szCs w:val="26"/>
          <w:lang w:val="es-ES"/>
        </w:rPr>
        <w:t xml:space="preserve"> o en la página de la Escuela de Predicación de Brown </w:t>
      </w:r>
      <w:proofErr w:type="spellStart"/>
      <w:r w:rsidRPr="00653CE7">
        <w:rPr>
          <w:rFonts w:ascii="Book Antiqua" w:hAnsi="Book Antiqua"/>
          <w:sz w:val="26"/>
          <w:szCs w:val="26"/>
          <w:lang w:val="es-ES"/>
        </w:rPr>
        <w:t>Trail</w:t>
      </w:r>
      <w:proofErr w:type="spellEnd"/>
      <w:r w:rsidRPr="00653CE7">
        <w:rPr>
          <w:rFonts w:ascii="Book Antiqua" w:hAnsi="Book Antiqua"/>
          <w:sz w:val="26"/>
          <w:szCs w:val="26"/>
          <w:lang w:val="es-ES"/>
        </w:rPr>
        <w:t xml:space="preserve">: </w:t>
      </w:r>
      <w:hyperlink r:id="rId24" w:history="1">
        <w:r w:rsidRPr="00653CE7">
          <w:rPr>
            <w:rStyle w:val="Hyperlink"/>
            <w:rFonts w:ascii="Book Antiqua" w:hAnsi="Book Antiqua"/>
            <w:sz w:val="26"/>
            <w:szCs w:val="26"/>
            <w:lang w:val="es-ES"/>
          </w:rPr>
          <w:t>www.btsop.org</w:t>
        </w:r>
      </w:hyperlink>
      <w:r w:rsidRPr="00653CE7">
        <w:rPr>
          <w:rFonts w:ascii="Book Antiqua" w:hAnsi="Book Antiqua"/>
          <w:sz w:val="26"/>
          <w:szCs w:val="26"/>
          <w:lang w:val="es-ES"/>
        </w:rPr>
        <w:t xml:space="preserve"> Cada vez que se publica digitalmente una revista se coloca en Facebook para que más personas puedan tener acceso a ella. Le recomiendo que por favor se suscriba a las páginas de arriba para que cada vez que se publique un nuevo material, o una nueva revista, la pueda usted recibir en su correo electrónico. Más de 1,000 personas se han suscrito a estas páginas, por lo que ellos siempre están al tanto del nuevo material que se publica.</w:t>
      </w:r>
      <w:r w:rsidR="00E35D0C" w:rsidRPr="00653CE7">
        <w:rPr>
          <w:rFonts w:ascii="Book Antiqua" w:hAnsi="Book Antiqua"/>
          <w:sz w:val="26"/>
          <w:szCs w:val="26"/>
          <w:lang w:val="es-ES"/>
        </w:rPr>
        <w:t xml:space="preserve"> </w:t>
      </w:r>
    </w:p>
    <w:p w14:paraId="0A7499D0" w14:textId="0125EAB8" w:rsidR="00EF25C9" w:rsidRPr="00653CE7" w:rsidRDefault="00EF25C9" w:rsidP="004C7ABF">
      <w:pPr>
        <w:pStyle w:val="NoSpacing"/>
        <w:jc w:val="both"/>
        <w:rPr>
          <w:rFonts w:ascii="Book Antiqua" w:hAnsi="Book Antiqua"/>
          <w:sz w:val="26"/>
          <w:szCs w:val="26"/>
          <w:lang w:val="es-ES"/>
        </w:rPr>
      </w:pPr>
      <w:r w:rsidRPr="00653CE7">
        <w:rPr>
          <w:rFonts w:ascii="Book Antiqua" w:hAnsi="Book Antiqua"/>
          <w:sz w:val="26"/>
          <w:szCs w:val="26"/>
          <w:lang w:val="es-ES"/>
        </w:rPr>
        <w:tab/>
      </w:r>
    </w:p>
    <w:p w14:paraId="123229F6" w14:textId="346FF575" w:rsidR="00EF25C9" w:rsidRPr="00653CE7" w:rsidRDefault="00EF25C9" w:rsidP="00EF25C9">
      <w:pPr>
        <w:pStyle w:val="NoSpacing"/>
        <w:jc w:val="center"/>
        <w:rPr>
          <w:rFonts w:ascii="Book Antiqua" w:hAnsi="Book Antiqua"/>
          <w:i/>
          <w:sz w:val="26"/>
          <w:szCs w:val="26"/>
          <w:lang w:val="es-ES"/>
        </w:rPr>
      </w:pPr>
      <w:r w:rsidRPr="00653CE7">
        <w:rPr>
          <w:rFonts w:ascii="Book Antiqua" w:hAnsi="Book Antiqua"/>
          <w:i/>
          <w:sz w:val="26"/>
          <w:szCs w:val="26"/>
          <w:lang w:val="es-ES"/>
        </w:rPr>
        <w:t>“A quien anunciamos, amonestando a todo hombre, y enseñando a todo hombre en toda sabiduría, a fin de presentar perfecto en Cristo Jesús a todo hombre”</w:t>
      </w:r>
    </w:p>
    <w:p w14:paraId="3E7EB177" w14:textId="15FF6697" w:rsidR="00EF25C9" w:rsidRPr="00653CE7" w:rsidRDefault="00EF25C9" w:rsidP="00EF25C9">
      <w:pPr>
        <w:pStyle w:val="NoSpacing"/>
        <w:jc w:val="center"/>
        <w:rPr>
          <w:rFonts w:ascii="Book Antiqua" w:hAnsi="Book Antiqua"/>
          <w:i/>
          <w:sz w:val="26"/>
          <w:szCs w:val="26"/>
          <w:lang w:val="es-ES"/>
        </w:rPr>
      </w:pPr>
      <w:r w:rsidRPr="00653CE7">
        <w:rPr>
          <w:rFonts w:ascii="Book Antiqua" w:hAnsi="Book Antiqua"/>
          <w:i/>
          <w:sz w:val="26"/>
          <w:szCs w:val="26"/>
          <w:lang w:val="es-ES"/>
        </w:rPr>
        <w:t>(Colosenses 1:28).</w:t>
      </w:r>
    </w:p>
    <w:p w14:paraId="1F0AC3F2" w14:textId="320CCF98" w:rsidR="002B0423" w:rsidRPr="00B63AB0" w:rsidRDefault="002B0423" w:rsidP="00EF25C9">
      <w:pPr>
        <w:pStyle w:val="NoSpacing"/>
        <w:jc w:val="center"/>
        <w:rPr>
          <w:rFonts w:ascii="Book Antiqua" w:hAnsi="Book Antiqua"/>
          <w:sz w:val="26"/>
          <w:szCs w:val="26"/>
          <w:lang w:val="es-ES"/>
        </w:rPr>
      </w:pPr>
    </w:p>
    <w:p w14:paraId="21C83B6E" w14:textId="2CD65854" w:rsidR="007E0DDB" w:rsidRDefault="007E0DDB" w:rsidP="00653CE7">
      <w:pPr>
        <w:pStyle w:val="NoSpacing"/>
        <w:rPr>
          <w:rFonts w:ascii="Book Antiqua" w:hAnsi="Book Antiqua"/>
          <w:sz w:val="26"/>
          <w:szCs w:val="26"/>
          <w:lang w:val="es-ES"/>
        </w:rPr>
      </w:pPr>
    </w:p>
    <w:p w14:paraId="47F692AF" w14:textId="77777777" w:rsidR="00653CE7" w:rsidRPr="00B63AB0" w:rsidRDefault="00653CE7" w:rsidP="00653CE7">
      <w:pPr>
        <w:pStyle w:val="NoSpacing"/>
        <w:rPr>
          <w:rFonts w:ascii="Book Antiqua" w:hAnsi="Book Antiqua"/>
          <w:b/>
          <w:sz w:val="72"/>
          <w:szCs w:val="26"/>
          <w:lang w:val="es-ES"/>
        </w:rPr>
      </w:pPr>
    </w:p>
    <w:p w14:paraId="636A1882" w14:textId="0756A36D" w:rsidR="007E0DDB" w:rsidRPr="00395532" w:rsidRDefault="007E0DDB" w:rsidP="007E0DDB">
      <w:pPr>
        <w:pStyle w:val="NoSpacing"/>
        <w:jc w:val="center"/>
        <w:rPr>
          <w:rFonts w:ascii="Book Antiqua" w:hAnsi="Book Antiqua"/>
          <w:b/>
          <w:color w:val="152EA3"/>
          <w:sz w:val="72"/>
          <w:szCs w:val="26"/>
          <w:lang w:val="es-ES"/>
        </w:rPr>
      </w:pPr>
      <w:r w:rsidRPr="00395532">
        <w:rPr>
          <w:rFonts w:ascii="Book Antiqua" w:hAnsi="Book Antiqua"/>
          <w:b/>
          <w:color w:val="152EA3"/>
          <w:sz w:val="72"/>
          <w:szCs w:val="26"/>
          <w:lang w:val="es-ES"/>
        </w:rPr>
        <w:t>LA IMPORTANCIA DE LA APOLOGÉTICA BÍBLICA</w:t>
      </w:r>
    </w:p>
    <w:p w14:paraId="783B2BC8" w14:textId="77777777" w:rsidR="007E0DDB" w:rsidRPr="00B63AB0" w:rsidRDefault="007E0DDB" w:rsidP="007E0DDB">
      <w:pPr>
        <w:pStyle w:val="NoSpacing"/>
        <w:jc w:val="center"/>
        <w:rPr>
          <w:rFonts w:ascii="Book Antiqua" w:hAnsi="Book Antiqua"/>
          <w:i/>
          <w:sz w:val="26"/>
          <w:szCs w:val="26"/>
          <w:lang w:val="es-ES"/>
        </w:rPr>
      </w:pPr>
      <w:proofErr w:type="spellStart"/>
      <w:r w:rsidRPr="00B63AB0">
        <w:rPr>
          <w:rFonts w:ascii="Book Antiqua" w:hAnsi="Book Antiqua"/>
          <w:i/>
          <w:sz w:val="26"/>
          <w:szCs w:val="26"/>
          <w:lang w:val="es-ES"/>
        </w:rPr>
        <w:t>Willie</w:t>
      </w:r>
      <w:proofErr w:type="spellEnd"/>
      <w:r w:rsidRPr="00B63AB0">
        <w:rPr>
          <w:rFonts w:ascii="Book Antiqua" w:hAnsi="Book Antiqua"/>
          <w:i/>
          <w:sz w:val="26"/>
          <w:szCs w:val="26"/>
          <w:lang w:val="es-ES"/>
        </w:rPr>
        <w:t xml:space="preserve"> A. Alvarenga</w:t>
      </w:r>
    </w:p>
    <w:p w14:paraId="110BA1D4" w14:textId="77777777" w:rsidR="007E0DDB" w:rsidRPr="00B63AB0" w:rsidRDefault="007E0DDB" w:rsidP="007E0DDB">
      <w:pPr>
        <w:pStyle w:val="NoSpacing"/>
        <w:jc w:val="center"/>
        <w:rPr>
          <w:rFonts w:ascii="Book Antiqua" w:hAnsi="Book Antiqua"/>
          <w:i/>
          <w:sz w:val="26"/>
          <w:szCs w:val="26"/>
          <w:lang w:val="es-ES"/>
        </w:rPr>
      </w:pPr>
      <w:r w:rsidRPr="00B63AB0">
        <w:rPr>
          <w:rFonts w:ascii="Times New Roman" w:eastAsia="Times New Roman" w:hAnsi="Times New Roman" w:cs="Times New Roman"/>
          <w:noProof/>
          <w:lang w:val="es-ES"/>
        </w:rPr>
        <w:drawing>
          <wp:anchor distT="0" distB="0" distL="114300" distR="114300" simplePos="0" relativeHeight="251788288" behindDoc="1" locked="0" layoutInCell="1" allowOverlap="1" wp14:anchorId="5AAD50D0" wp14:editId="46021B9F">
            <wp:simplePos x="0" y="0"/>
            <wp:positionH relativeFrom="column">
              <wp:posOffset>1620585</wp:posOffset>
            </wp:positionH>
            <wp:positionV relativeFrom="paragraph">
              <wp:posOffset>8036</wp:posOffset>
            </wp:positionV>
            <wp:extent cx="2715260" cy="1358265"/>
            <wp:effectExtent l="0" t="0" r="2540" b="0"/>
            <wp:wrapTight wrapText="bothSides">
              <wp:wrapPolygon edited="0">
                <wp:start x="13639" y="2020"/>
                <wp:lineTo x="2425" y="2424"/>
                <wp:lineTo x="1111" y="2827"/>
                <wp:lineTo x="1111" y="5655"/>
                <wp:lineTo x="202" y="8886"/>
                <wp:lineTo x="0" y="10098"/>
                <wp:lineTo x="0" y="11512"/>
                <wp:lineTo x="9194" y="15349"/>
                <wp:lineTo x="9901" y="15349"/>
                <wp:lineTo x="11921" y="18985"/>
                <wp:lineTo x="12022" y="19388"/>
                <wp:lineTo x="12528" y="19388"/>
                <wp:lineTo x="16165" y="18581"/>
                <wp:lineTo x="18589" y="17167"/>
                <wp:lineTo x="18488" y="15349"/>
                <wp:lineTo x="19094" y="12118"/>
                <wp:lineTo x="21519" y="9088"/>
                <wp:lineTo x="21519" y="6665"/>
                <wp:lineTo x="16569" y="5251"/>
                <wp:lineTo x="14043" y="2020"/>
                <wp:lineTo x="13639" y="2020"/>
              </wp:wrapPolygon>
            </wp:wrapTight>
            <wp:docPr id="35" name="Picture 35"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4BF366" w14:textId="77777777" w:rsidR="007E0DDB" w:rsidRPr="00B63AB0" w:rsidRDefault="007E0DDB" w:rsidP="007E0DDB">
      <w:pPr>
        <w:pStyle w:val="NoSpacing"/>
        <w:jc w:val="center"/>
        <w:rPr>
          <w:rFonts w:ascii="Book Antiqua" w:hAnsi="Book Antiqua"/>
          <w:i/>
          <w:sz w:val="26"/>
          <w:szCs w:val="26"/>
          <w:lang w:val="es-ES"/>
        </w:rPr>
      </w:pPr>
    </w:p>
    <w:p w14:paraId="2AC53811" w14:textId="77777777" w:rsidR="007E0DDB" w:rsidRPr="00B63AB0" w:rsidRDefault="007E0DDB" w:rsidP="007E0DDB">
      <w:pPr>
        <w:pStyle w:val="NoSpacing"/>
        <w:jc w:val="center"/>
        <w:rPr>
          <w:rFonts w:ascii="Book Antiqua" w:hAnsi="Book Antiqua"/>
          <w:i/>
          <w:sz w:val="26"/>
          <w:szCs w:val="26"/>
          <w:lang w:val="es-ES"/>
        </w:rPr>
      </w:pPr>
    </w:p>
    <w:p w14:paraId="6B04BDDD" w14:textId="77777777" w:rsidR="007E0DDB" w:rsidRPr="00B63AB0" w:rsidRDefault="007E0DDB" w:rsidP="007E0DDB">
      <w:pPr>
        <w:pStyle w:val="NoSpacing"/>
        <w:jc w:val="center"/>
        <w:rPr>
          <w:rFonts w:ascii="Book Antiqua" w:hAnsi="Book Antiqua"/>
          <w:i/>
          <w:sz w:val="26"/>
          <w:szCs w:val="26"/>
          <w:lang w:val="es-ES"/>
        </w:rPr>
      </w:pPr>
    </w:p>
    <w:p w14:paraId="2FF4B163" w14:textId="77777777" w:rsidR="007E0DDB" w:rsidRPr="00B63AB0" w:rsidRDefault="007E0DDB" w:rsidP="007E0DDB">
      <w:pPr>
        <w:pStyle w:val="NoSpacing"/>
        <w:jc w:val="center"/>
        <w:rPr>
          <w:rFonts w:ascii="Book Antiqua" w:hAnsi="Book Antiqua"/>
          <w:i/>
          <w:sz w:val="26"/>
          <w:szCs w:val="26"/>
          <w:lang w:val="es-ES"/>
        </w:rPr>
      </w:pPr>
    </w:p>
    <w:p w14:paraId="5945DE3B" w14:textId="77777777" w:rsidR="007E0DDB" w:rsidRPr="00B63AB0" w:rsidRDefault="007E0DDB" w:rsidP="007E0DDB">
      <w:pPr>
        <w:pStyle w:val="NoSpacing"/>
        <w:jc w:val="center"/>
        <w:rPr>
          <w:rFonts w:ascii="Book Antiqua" w:hAnsi="Book Antiqua"/>
          <w:i/>
          <w:sz w:val="26"/>
          <w:szCs w:val="26"/>
          <w:lang w:val="es-ES"/>
        </w:rPr>
      </w:pPr>
    </w:p>
    <w:p w14:paraId="686B7145" w14:textId="77777777" w:rsidR="007E0DDB" w:rsidRPr="00B63AB0" w:rsidRDefault="007E0DDB" w:rsidP="007E0DDB">
      <w:pPr>
        <w:pStyle w:val="NoSpacing"/>
        <w:jc w:val="both"/>
        <w:rPr>
          <w:rFonts w:ascii="Book Antiqua" w:hAnsi="Book Antiqua"/>
          <w:sz w:val="26"/>
          <w:szCs w:val="26"/>
          <w:lang w:val="es-ES"/>
        </w:rPr>
      </w:pPr>
    </w:p>
    <w:p w14:paraId="7CE55D39" w14:textId="7421CD62" w:rsidR="007E0DDB" w:rsidRPr="00653CE7" w:rsidRDefault="007E0DDB" w:rsidP="007E0DDB">
      <w:pPr>
        <w:pStyle w:val="NoSpacing"/>
        <w:jc w:val="both"/>
        <w:rPr>
          <w:rFonts w:ascii="Book Antiqua" w:hAnsi="Book Antiqua"/>
          <w:sz w:val="26"/>
          <w:szCs w:val="26"/>
          <w:lang w:val="es-ES"/>
        </w:rPr>
      </w:pPr>
      <w:r w:rsidRPr="00653CE7">
        <w:rPr>
          <w:rFonts w:ascii="Book Antiqua" w:hAnsi="Book Antiqua"/>
          <w:sz w:val="26"/>
          <w:szCs w:val="26"/>
          <w:lang w:val="es-ES"/>
        </w:rPr>
        <w:drawing>
          <wp:anchor distT="0" distB="0" distL="114300" distR="114300" simplePos="0" relativeHeight="251787264" behindDoc="1" locked="0" layoutInCell="1" allowOverlap="1" wp14:anchorId="59EA775B" wp14:editId="12F1BAAC">
            <wp:simplePos x="0" y="0"/>
            <wp:positionH relativeFrom="column">
              <wp:posOffset>5759</wp:posOffset>
            </wp:positionH>
            <wp:positionV relativeFrom="paragraph">
              <wp:posOffset>53975</wp:posOffset>
            </wp:positionV>
            <wp:extent cx="1248410" cy="1557020"/>
            <wp:effectExtent l="0" t="0" r="0" b="5080"/>
            <wp:wrapTight wrapText="bothSides">
              <wp:wrapPolygon edited="0">
                <wp:start x="0" y="0"/>
                <wp:lineTo x="0" y="21494"/>
                <wp:lineTo x="21314" y="21494"/>
                <wp:lineTo x="21314"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48410" cy="1557020"/>
                    </a:xfrm>
                    <a:prstGeom prst="rect">
                      <a:avLst/>
                    </a:prstGeom>
                  </pic:spPr>
                </pic:pic>
              </a:graphicData>
            </a:graphic>
            <wp14:sizeRelH relativeFrom="page">
              <wp14:pctWidth>0</wp14:pctWidth>
            </wp14:sizeRelH>
            <wp14:sizeRelV relativeFrom="page">
              <wp14:pctHeight>0</wp14:pctHeight>
            </wp14:sizeRelV>
          </wp:anchor>
        </w:drawing>
      </w:r>
      <w:r w:rsidRPr="00653CE7">
        <w:rPr>
          <w:rFonts w:ascii="Book Antiqua" w:hAnsi="Book Antiqua"/>
          <w:sz w:val="26"/>
          <w:szCs w:val="26"/>
          <w:lang w:val="es-ES"/>
        </w:rPr>
        <w:t xml:space="preserve">La palabra “apologética” viene de la palabra griega </w:t>
      </w:r>
      <w:r w:rsidRPr="00653CE7">
        <w:rPr>
          <w:rFonts w:ascii="Gentium" w:hAnsi="Gentium"/>
          <w:b/>
          <w:sz w:val="26"/>
          <w:szCs w:val="26"/>
          <w:lang w:val="es-ES"/>
        </w:rPr>
        <w:t>ἀπ</w:t>
      </w:r>
      <w:proofErr w:type="spellStart"/>
      <w:r w:rsidRPr="00653CE7">
        <w:rPr>
          <w:rFonts w:ascii="Gentium" w:hAnsi="Gentium"/>
          <w:b/>
          <w:sz w:val="26"/>
          <w:szCs w:val="26"/>
          <w:lang w:val="es-ES"/>
        </w:rPr>
        <w:t>ολογί</w:t>
      </w:r>
      <w:proofErr w:type="spellEnd"/>
      <w:r w:rsidRPr="00653CE7">
        <w:rPr>
          <w:rFonts w:ascii="Gentium" w:hAnsi="Gentium"/>
          <w:b/>
          <w:sz w:val="26"/>
          <w:szCs w:val="26"/>
          <w:lang w:val="es-ES"/>
        </w:rPr>
        <w:t xml:space="preserve">α </w:t>
      </w:r>
      <w:r w:rsidRPr="00653CE7">
        <w:rPr>
          <w:rFonts w:ascii="Book Antiqua" w:hAnsi="Book Antiqua"/>
          <w:sz w:val="26"/>
          <w:szCs w:val="26"/>
          <w:lang w:val="es-ES"/>
        </w:rPr>
        <w:t>(apología), cuya definición es respuesta o defensa. La idea detrás de esta palabra es presentar una defensa a favor de uno mismo o de otra persona cuando una acusación injusta se ha presentado.</w:t>
      </w:r>
      <w:r w:rsidRPr="00653CE7">
        <w:rPr>
          <w:rStyle w:val="FootnoteReference"/>
          <w:rFonts w:ascii="Book Antiqua" w:hAnsi="Book Antiqua"/>
          <w:sz w:val="26"/>
          <w:szCs w:val="26"/>
          <w:lang w:val="es-ES"/>
        </w:rPr>
        <w:footnoteReference w:id="1"/>
      </w:r>
      <w:r w:rsidRPr="00653CE7">
        <w:rPr>
          <w:rFonts w:ascii="Book Antiqua" w:hAnsi="Book Antiqua"/>
          <w:sz w:val="26"/>
          <w:szCs w:val="26"/>
          <w:lang w:val="es-ES"/>
        </w:rPr>
        <w:t xml:space="preserve"> Esta palabra aparece en varios textos del Nuevo Testamento. Uno de los más conocidos es 1 Pedro 3:15, donde el apóstol Pedro escribió lo siguiente: “sino santificad a Dios el Señor en vuestros corazones, y estad siempre preparados para presentar defensa con mansedumbre y reverencia ante todo el que os demande razón de la esperanza que hay en vosotros”.</w:t>
      </w:r>
      <w:r w:rsidRPr="00653CE7">
        <w:rPr>
          <w:rFonts w:ascii="Book Antiqua" w:hAnsi="Book Antiqua"/>
          <w:sz w:val="26"/>
          <w:szCs w:val="26"/>
          <w:vertAlign w:val="superscript"/>
          <w:lang w:val="es-ES"/>
        </w:rPr>
        <w:footnoteReference w:id="2"/>
      </w:r>
      <w:r w:rsidRPr="00653CE7">
        <w:rPr>
          <w:rFonts w:ascii="Book Antiqua" w:hAnsi="Book Antiqua"/>
          <w:sz w:val="26"/>
          <w:szCs w:val="26"/>
          <w:lang w:val="es-ES"/>
        </w:rPr>
        <w:t xml:space="preserve"> La palabra “defensa” es la que viene del término griego apología. Le sugiero memorice este texto, y luego dedique tiempo para prepararse adecuadamente y estar listo para presentar una defensa a favor de Dios. </w:t>
      </w:r>
    </w:p>
    <w:p w14:paraId="063648E6" w14:textId="3607619D" w:rsidR="007E0DDB" w:rsidRPr="00653CE7" w:rsidRDefault="007E0DDB" w:rsidP="007E0DDB">
      <w:pPr>
        <w:pStyle w:val="NoSpacing"/>
        <w:jc w:val="both"/>
        <w:rPr>
          <w:rFonts w:ascii="Book Antiqua" w:hAnsi="Book Antiqua"/>
          <w:sz w:val="26"/>
          <w:szCs w:val="26"/>
          <w:lang w:val="es-ES"/>
        </w:rPr>
      </w:pPr>
      <w:r w:rsidRPr="00653CE7">
        <w:rPr>
          <w:rFonts w:ascii="Book Antiqua" w:hAnsi="Book Antiqua"/>
          <w:sz w:val="26"/>
          <w:szCs w:val="26"/>
          <w:lang w:val="es-ES"/>
        </w:rPr>
        <w:tab/>
        <w:t xml:space="preserve">Cuando hablamos de apologética Bíblica, nos estamos refiriendo a una defensa que se presenta a favor de Dios cuando ciertas acusaciones erróneas se han presentado en contra de Él. Por ejemplo, algunos han acusado a Dios de que no existe; otros han acusado Su Palabra (la Biblia) de no ser autentica y confiable; otros han acusado a Su hijo, Jesucristo, de no ser un personaje real de la historia; otros han acusado erróneamente a Jesús de no poseer la naturaleza divina del Padre (Deidad). También se ha presentado acusaciones en contra de Su iglesia, donde algunos argumentan que no existe una iglesia verdadera. En fin, las </w:t>
      </w:r>
      <w:r w:rsidRPr="00653CE7">
        <w:rPr>
          <w:rFonts w:ascii="Book Antiqua" w:hAnsi="Book Antiqua"/>
          <w:sz w:val="26"/>
          <w:szCs w:val="26"/>
          <w:lang w:val="es-ES"/>
        </w:rPr>
        <w:lastRenderedPageBreak/>
        <w:t>acusaciones en contra de lo que tiene que ver con Dios son muchas, por lo que en este breve artículo deseo presentar algunas razones del por qué la apologética Bíblica es importante:</w:t>
      </w:r>
    </w:p>
    <w:p w14:paraId="6B975653" w14:textId="77777777" w:rsidR="007E0DDB" w:rsidRPr="00653CE7" w:rsidRDefault="007E0DDB" w:rsidP="007E0DDB">
      <w:pPr>
        <w:pStyle w:val="NoSpacing"/>
        <w:jc w:val="both"/>
        <w:rPr>
          <w:rFonts w:ascii="Book Antiqua" w:hAnsi="Book Antiqua"/>
          <w:sz w:val="26"/>
          <w:szCs w:val="26"/>
          <w:lang w:val="es-ES"/>
        </w:rPr>
      </w:pPr>
    </w:p>
    <w:p w14:paraId="27D7A5E4" w14:textId="77777777" w:rsidR="007E0DDB" w:rsidRPr="00653CE7" w:rsidRDefault="007E0DDB" w:rsidP="007E0DDB">
      <w:pPr>
        <w:pStyle w:val="NoSpacing"/>
        <w:jc w:val="both"/>
        <w:rPr>
          <w:rFonts w:ascii="Book Antiqua" w:hAnsi="Book Antiqua"/>
          <w:sz w:val="26"/>
          <w:szCs w:val="26"/>
          <w:lang w:val="es-ES"/>
        </w:rPr>
      </w:pPr>
      <w:r w:rsidRPr="00653CE7">
        <w:rPr>
          <w:rFonts w:ascii="Book Antiqua" w:hAnsi="Book Antiqua"/>
          <w:b/>
          <w:i/>
          <w:sz w:val="26"/>
          <w:szCs w:val="26"/>
          <w:lang w:val="es-ES"/>
        </w:rPr>
        <w:t>La apologética Bíblica es importante porque Dios espera y demanda que la practiquemos (1 Pedro 3:15).</w:t>
      </w:r>
      <w:r w:rsidRPr="00653CE7">
        <w:rPr>
          <w:rFonts w:ascii="Book Antiqua" w:hAnsi="Book Antiqua"/>
          <w:sz w:val="26"/>
          <w:szCs w:val="26"/>
          <w:lang w:val="es-ES"/>
        </w:rPr>
        <w:t xml:space="preserve"> En este texto el apóstol Pedro presenta un imperativo para el </w:t>
      </w:r>
      <w:proofErr w:type="gramStart"/>
      <w:r w:rsidRPr="00653CE7">
        <w:rPr>
          <w:rFonts w:ascii="Book Antiqua" w:hAnsi="Book Antiqua"/>
          <w:sz w:val="26"/>
          <w:szCs w:val="26"/>
          <w:lang w:val="es-ES"/>
        </w:rPr>
        <w:t>Cristiano</w:t>
      </w:r>
      <w:proofErr w:type="gramEnd"/>
      <w:r w:rsidRPr="00653CE7">
        <w:rPr>
          <w:rFonts w:ascii="Book Antiqua" w:hAnsi="Book Antiqua"/>
          <w:sz w:val="26"/>
          <w:szCs w:val="26"/>
          <w:lang w:val="es-ES"/>
        </w:rPr>
        <w:t xml:space="preserve">. Este imperativo consiste en santificar a Dios en nuestros corazones y estar siempre preparados para presentar defensa con mansedumbre y reverencia. La autoridad apostólica debe ser respetada en este imperativo, por lo cual, usted y yo debemos esforzarnos por estudiar de tal manera que siempre estemos preparados. El no obedecer a este mandamiento apostólico resultará en una desobediencia por parte nuestra, la cual puede traer serias consecuencias. Así que, no pensemos que este imperativo tiene aplicación exclusiva a predicadores, sino a todos los </w:t>
      </w:r>
      <w:proofErr w:type="gramStart"/>
      <w:r w:rsidRPr="00653CE7">
        <w:rPr>
          <w:rFonts w:ascii="Book Antiqua" w:hAnsi="Book Antiqua"/>
          <w:sz w:val="26"/>
          <w:szCs w:val="26"/>
          <w:lang w:val="es-ES"/>
        </w:rPr>
        <w:t>Cristianos</w:t>
      </w:r>
      <w:proofErr w:type="gramEnd"/>
      <w:r w:rsidRPr="00653CE7">
        <w:rPr>
          <w:rFonts w:ascii="Book Antiqua" w:hAnsi="Book Antiqua"/>
          <w:sz w:val="26"/>
          <w:szCs w:val="26"/>
          <w:lang w:val="es-ES"/>
        </w:rPr>
        <w:t xml:space="preserve">. </w:t>
      </w:r>
    </w:p>
    <w:p w14:paraId="1703D97F" w14:textId="77777777" w:rsidR="007E0DDB" w:rsidRPr="00653CE7" w:rsidRDefault="007E0DDB" w:rsidP="007E0DDB">
      <w:pPr>
        <w:pStyle w:val="NoSpacing"/>
        <w:jc w:val="both"/>
        <w:rPr>
          <w:rFonts w:ascii="Book Antiqua" w:hAnsi="Book Antiqua"/>
          <w:sz w:val="26"/>
          <w:szCs w:val="26"/>
          <w:lang w:val="es-ES"/>
        </w:rPr>
      </w:pPr>
    </w:p>
    <w:p w14:paraId="09BBA36C" w14:textId="77777777" w:rsidR="007E0DDB" w:rsidRPr="00653CE7" w:rsidRDefault="007E0DDB" w:rsidP="007E0DDB">
      <w:pPr>
        <w:pStyle w:val="NoSpacing"/>
        <w:jc w:val="both"/>
        <w:rPr>
          <w:rFonts w:ascii="Book Antiqua" w:hAnsi="Book Antiqua"/>
          <w:sz w:val="26"/>
          <w:szCs w:val="26"/>
          <w:lang w:val="es-ES"/>
        </w:rPr>
      </w:pPr>
      <w:r w:rsidRPr="00653CE7">
        <w:rPr>
          <w:rFonts w:ascii="Book Antiqua" w:hAnsi="Book Antiqua"/>
          <w:b/>
          <w:i/>
          <w:sz w:val="26"/>
          <w:szCs w:val="26"/>
          <w:lang w:val="es-ES"/>
        </w:rPr>
        <w:t>La apologética Bíblica es importante porque nos ayuda a crecer en el conocimiento de la Palabra de Dios (Colosenses 3:15).</w:t>
      </w:r>
      <w:r w:rsidRPr="00653CE7">
        <w:rPr>
          <w:rFonts w:ascii="Book Antiqua" w:hAnsi="Book Antiqua"/>
          <w:sz w:val="26"/>
          <w:szCs w:val="26"/>
          <w:lang w:val="es-ES"/>
        </w:rPr>
        <w:t xml:space="preserve"> Prepararnos para la apologética no es una tarea fácil. Esta practica requiere de mucho estudio y disciplina; sin embargo, cuando la logramos en nuestra vida, esto nos ayudará a ser de gran utilidad en la iglesia del Señor. El proceso del estudio de la Palabra y de toda aquella información que nos puede ayudar a lograr convertirnos en apologistas será de gran provecho para aumentar nuestro conocimiento de las Sagradas Escrituras. Usted se convertirá en experto en la memorización, exégesis Bíblica, hermenéutica, y muchas áreas más de estudio de las Escrituras. Por ende, le animo que aprecie mucho la apologética ya que tal le ayudará a crecer en el conocimiento de la Biblia.  </w:t>
      </w:r>
    </w:p>
    <w:p w14:paraId="7E79283E" w14:textId="77777777" w:rsidR="007E0DDB" w:rsidRPr="00653CE7" w:rsidRDefault="007E0DDB" w:rsidP="007E0DDB">
      <w:pPr>
        <w:pStyle w:val="NoSpacing"/>
        <w:jc w:val="both"/>
        <w:rPr>
          <w:rFonts w:ascii="Book Antiqua" w:hAnsi="Book Antiqua"/>
          <w:sz w:val="26"/>
          <w:szCs w:val="26"/>
          <w:lang w:val="es-ES"/>
        </w:rPr>
      </w:pPr>
    </w:p>
    <w:p w14:paraId="0909D3B4" w14:textId="77777777" w:rsidR="007E0DDB" w:rsidRPr="00653CE7" w:rsidRDefault="007E0DDB" w:rsidP="007E0DDB">
      <w:pPr>
        <w:pStyle w:val="NoSpacing"/>
        <w:jc w:val="both"/>
        <w:rPr>
          <w:rFonts w:ascii="Book Antiqua" w:hAnsi="Book Antiqua"/>
          <w:sz w:val="26"/>
          <w:szCs w:val="26"/>
          <w:lang w:val="es-ES"/>
        </w:rPr>
      </w:pPr>
      <w:r w:rsidRPr="00653CE7">
        <w:rPr>
          <w:rFonts w:ascii="Book Antiqua" w:hAnsi="Book Antiqua"/>
          <w:b/>
          <w:i/>
          <w:sz w:val="26"/>
          <w:szCs w:val="26"/>
          <w:lang w:val="es-ES"/>
        </w:rPr>
        <w:t>La apologética Bíblica es importante porque ayuda a las personas a venir a Cristo.</w:t>
      </w:r>
      <w:r w:rsidRPr="00653CE7">
        <w:rPr>
          <w:rFonts w:ascii="Book Antiqua" w:hAnsi="Book Antiqua"/>
          <w:sz w:val="26"/>
          <w:szCs w:val="26"/>
          <w:lang w:val="es-ES"/>
        </w:rPr>
        <w:t xml:space="preserve"> Así es mi estimado lector. La apologética Bíblica nos ayuda a ser de gran provecho para todas las almas que necesitan del evangelio de Jesucristo. Nuestro conocimiento de la apologética Bíblica puede despejar cualquier duda que pueda existir en la mente de las personas. A través de la apologética le ayudamos a las personas a entender que la creencia en Dios y Su Palabra es lo más lógico que puede hacer en su vida personal. Como apologistas ayudaremos a los ateos, agnósticos y </w:t>
      </w:r>
      <w:proofErr w:type="spellStart"/>
      <w:r w:rsidRPr="00653CE7">
        <w:rPr>
          <w:rFonts w:ascii="Book Antiqua" w:hAnsi="Book Antiqua"/>
          <w:sz w:val="26"/>
          <w:szCs w:val="26"/>
          <w:lang w:val="es-ES"/>
        </w:rPr>
        <w:t>denominacionales</w:t>
      </w:r>
      <w:proofErr w:type="spellEnd"/>
      <w:r w:rsidRPr="00653CE7">
        <w:rPr>
          <w:rFonts w:ascii="Book Antiqua" w:hAnsi="Book Antiqua"/>
          <w:sz w:val="26"/>
          <w:szCs w:val="26"/>
          <w:lang w:val="es-ES"/>
        </w:rPr>
        <w:t xml:space="preserve"> a salir del error de sus caminos para entrar en el camino del Señor que lleva a la salvación eterna de sus almas (Juan 14:6; Juan 8:32). </w:t>
      </w:r>
    </w:p>
    <w:p w14:paraId="590B598F" w14:textId="77777777" w:rsidR="007E0DDB" w:rsidRPr="00653CE7" w:rsidRDefault="007E0DDB" w:rsidP="007E0DDB">
      <w:pPr>
        <w:pStyle w:val="NoSpacing"/>
        <w:jc w:val="both"/>
        <w:rPr>
          <w:rFonts w:ascii="Book Antiqua" w:hAnsi="Book Antiqua"/>
          <w:sz w:val="26"/>
          <w:szCs w:val="26"/>
          <w:lang w:val="es-ES"/>
        </w:rPr>
      </w:pPr>
    </w:p>
    <w:p w14:paraId="2377B37E" w14:textId="77777777" w:rsidR="007E0DDB" w:rsidRPr="00653CE7" w:rsidRDefault="007E0DDB" w:rsidP="007E0DDB">
      <w:pPr>
        <w:pStyle w:val="NoSpacing"/>
        <w:jc w:val="center"/>
        <w:rPr>
          <w:rFonts w:ascii="Book Antiqua" w:hAnsi="Book Antiqua"/>
          <w:b/>
          <w:sz w:val="26"/>
          <w:szCs w:val="26"/>
          <w:lang w:val="es-ES"/>
        </w:rPr>
      </w:pPr>
      <w:r w:rsidRPr="00653CE7">
        <w:rPr>
          <w:rFonts w:ascii="Book Antiqua" w:hAnsi="Book Antiqua"/>
          <w:b/>
          <w:sz w:val="26"/>
          <w:szCs w:val="26"/>
          <w:lang w:val="es-ES"/>
        </w:rPr>
        <w:t>CONCLUSIÓN</w:t>
      </w:r>
    </w:p>
    <w:p w14:paraId="422DBBDE" w14:textId="29A82390" w:rsidR="007E0DDB" w:rsidRPr="00653CE7" w:rsidRDefault="007E0DDB" w:rsidP="007E0DDB">
      <w:pPr>
        <w:pStyle w:val="NoSpacing"/>
        <w:ind w:firstLine="720"/>
        <w:jc w:val="both"/>
        <w:rPr>
          <w:rFonts w:ascii="Book Antiqua" w:hAnsi="Book Antiqua"/>
          <w:sz w:val="26"/>
          <w:szCs w:val="26"/>
          <w:lang w:val="es-ES"/>
        </w:rPr>
      </w:pPr>
      <w:r w:rsidRPr="00653CE7">
        <w:rPr>
          <w:rFonts w:ascii="Book Antiqua" w:hAnsi="Book Antiqua"/>
          <w:sz w:val="26"/>
          <w:szCs w:val="26"/>
          <w:lang w:val="es-ES"/>
        </w:rPr>
        <w:t xml:space="preserve">Usted y yo podemos observar lo importante que es la apologética Bíblica en nuestras vidas. Es mi oración que juntos podamos ver esta importancia y poner en practica en nuestras vidas lo que Dios desea y demanda de cada uno de nosotros. La iglesia del Señor necesita más apologistas que estén dispuestos a defender la </w:t>
      </w:r>
      <w:r w:rsidRPr="00653CE7">
        <w:rPr>
          <w:rFonts w:ascii="Book Antiqua" w:hAnsi="Book Antiqua"/>
          <w:sz w:val="26"/>
          <w:szCs w:val="26"/>
          <w:lang w:val="es-ES"/>
        </w:rPr>
        <w:lastRenderedPageBreak/>
        <w:t xml:space="preserve">Palabra de Dios; apologistas tales como Apolos (Hechos 18:27-28), Pablo (Hechos 9:20-22), Timoteo (1 Timoteo 1:3), Pedro (Hechos 2:13-40), y muchos más. </w:t>
      </w:r>
    </w:p>
    <w:p w14:paraId="6F8D1E58" w14:textId="2B341295" w:rsidR="007E0DDB" w:rsidRPr="00653CE7" w:rsidRDefault="007E0DDB" w:rsidP="007E0DDB">
      <w:pPr>
        <w:pStyle w:val="NoSpacing"/>
        <w:ind w:firstLine="720"/>
        <w:jc w:val="both"/>
        <w:rPr>
          <w:rFonts w:ascii="Book Antiqua" w:hAnsi="Book Antiqua"/>
          <w:sz w:val="26"/>
          <w:szCs w:val="26"/>
          <w:lang w:val="es-ES"/>
        </w:rPr>
      </w:pPr>
      <w:r w:rsidRPr="00653CE7">
        <w:rPr>
          <w:rFonts w:ascii="Book Antiqua" w:hAnsi="Book Antiqua"/>
          <w:sz w:val="26"/>
          <w:szCs w:val="26"/>
          <w:lang w:val="es-ES"/>
        </w:rPr>
        <w:t xml:space="preserve">Recuerde que la salvación eterna de las almas de las personas depende en parte de la manera en cómo usted y yo expliquemos correctamente las Escrituras. </w:t>
      </w:r>
    </w:p>
    <w:p w14:paraId="13D208FD" w14:textId="605FE10A" w:rsidR="007E0DDB" w:rsidRPr="00653CE7" w:rsidRDefault="007E0DDB" w:rsidP="007E0DDB">
      <w:pPr>
        <w:pStyle w:val="NoSpacing"/>
        <w:jc w:val="both"/>
        <w:rPr>
          <w:rFonts w:ascii="Book Antiqua" w:hAnsi="Book Antiqua"/>
          <w:sz w:val="26"/>
          <w:szCs w:val="26"/>
          <w:lang w:val="es-ES"/>
        </w:rPr>
      </w:pPr>
    </w:p>
    <w:p w14:paraId="7BAF7E7D" w14:textId="3F2C61B7" w:rsidR="007E0DDB" w:rsidRPr="00653CE7" w:rsidRDefault="007E0DDB" w:rsidP="007E0DDB">
      <w:pPr>
        <w:pStyle w:val="NoSpacing"/>
        <w:jc w:val="both"/>
        <w:rPr>
          <w:rFonts w:ascii="Book Antiqua" w:hAnsi="Book Antiqua"/>
          <w:i/>
          <w:sz w:val="26"/>
          <w:szCs w:val="26"/>
          <w:lang w:val="es-ES"/>
        </w:rPr>
      </w:pPr>
      <w:proofErr w:type="spellStart"/>
      <w:r w:rsidRPr="00653CE7">
        <w:rPr>
          <w:rFonts w:ascii="Book Antiqua" w:hAnsi="Book Antiqua"/>
          <w:i/>
          <w:sz w:val="26"/>
          <w:szCs w:val="26"/>
          <w:lang w:val="es-ES"/>
        </w:rPr>
        <w:t>Willie</w:t>
      </w:r>
      <w:proofErr w:type="spellEnd"/>
      <w:r w:rsidRPr="00653CE7">
        <w:rPr>
          <w:rFonts w:ascii="Book Antiqua" w:hAnsi="Book Antiqua"/>
          <w:i/>
          <w:sz w:val="26"/>
          <w:szCs w:val="26"/>
          <w:lang w:val="es-ES"/>
        </w:rPr>
        <w:t xml:space="preserve"> A. Alvarenga colabora como director de la Escuela de Predicación de Brown </w:t>
      </w:r>
      <w:proofErr w:type="spellStart"/>
      <w:r w:rsidRPr="00653CE7">
        <w:rPr>
          <w:rFonts w:ascii="Book Antiqua" w:hAnsi="Book Antiqua"/>
          <w:i/>
          <w:sz w:val="26"/>
          <w:szCs w:val="26"/>
          <w:lang w:val="es-ES"/>
        </w:rPr>
        <w:t>Trail</w:t>
      </w:r>
      <w:proofErr w:type="spellEnd"/>
      <w:r w:rsidRPr="00653CE7">
        <w:rPr>
          <w:rFonts w:ascii="Book Antiqua" w:hAnsi="Book Antiqua"/>
          <w:i/>
          <w:sz w:val="26"/>
          <w:szCs w:val="26"/>
          <w:lang w:val="es-ES"/>
        </w:rPr>
        <w:t xml:space="preserve"> (Bedford, TX), y predicador del Evangelio de Cristo.</w:t>
      </w:r>
    </w:p>
    <w:p w14:paraId="2A14E100" w14:textId="1E3EC981" w:rsidR="00FB19B3" w:rsidRDefault="007E0DDB" w:rsidP="00F54F21">
      <w:pPr>
        <w:pStyle w:val="NoSpacing"/>
        <w:jc w:val="both"/>
        <w:rPr>
          <w:rFonts w:ascii="Book Antiqua" w:hAnsi="Book Antiqua"/>
          <w:i/>
          <w:sz w:val="26"/>
          <w:szCs w:val="26"/>
          <w:lang w:val="es-ES"/>
        </w:rPr>
      </w:pPr>
      <w:hyperlink r:id="rId26" w:history="1">
        <w:r w:rsidRPr="00653CE7">
          <w:rPr>
            <w:rStyle w:val="Hyperlink"/>
            <w:rFonts w:ascii="Book Antiqua" w:hAnsi="Book Antiqua"/>
            <w:i/>
            <w:sz w:val="26"/>
            <w:szCs w:val="26"/>
            <w:lang w:val="es-ES"/>
          </w:rPr>
          <w:t>www.regresandoalabiblia.com</w:t>
        </w:r>
      </w:hyperlink>
      <w:r w:rsidRPr="00653CE7">
        <w:rPr>
          <w:rFonts w:ascii="Book Antiqua" w:hAnsi="Book Antiqua"/>
          <w:i/>
          <w:sz w:val="26"/>
          <w:szCs w:val="26"/>
          <w:lang w:val="es-ES"/>
        </w:rPr>
        <w:t xml:space="preserve"> </w:t>
      </w:r>
    </w:p>
    <w:p w14:paraId="73C0299A" w14:textId="0CBCD623" w:rsidR="00FB19B3" w:rsidRDefault="00FB19B3" w:rsidP="00F54F21">
      <w:pPr>
        <w:pStyle w:val="NoSpacing"/>
        <w:jc w:val="both"/>
        <w:rPr>
          <w:rFonts w:ascii="Book Antiqua" w:hAnsi="Book Antiqua"/>
          <w:i/>
          <w:sz w:val="26"/>
          <w:szCs w:val="26"/>
          <w:lang w:val="es-ES"/>
        </w:rPr>
      </w:pPr>
      <w:hyperlink r:id="rId27" w:history="1">
        <w:r w:rsidRPr="007849A4">
          <w:rPr>
            <w:rStyle w:val="Hyperlink"/>
            <w:rFonts w:ascii="Book Antiqua" w:hAnsi="Book Antiqua"/>
            <w:i/>
            <w:sz w:val="26"/>
            <w:szCs w:val="26"/>
            <w:lang w:val="es-ES"/>
          </w:rPr>
          <w:t>www.alvarengapublications.com</w:t>
        </w:r>
      </w:hyperlink>
      <w:r w:rsidR="007E0DDB" w:rsidRPr="00653CE7">
        <w:rPr>
          <w:rFonts w:ascii="Book Antiqua" w:hAnsi="Book Antiqua"/>
          <w:i/>
          <w:sz w:val="26"/>
          <w:szCs w:val="26"/>
          <w:lang w:val="es-ES"/>
        </w:rPr>
        <w:t xml:space="preserve">  </w:t>
      </w:r>
    </w:p>
    <w:p w14:paraId="58820589" w14:textId="1F0BF675" w:rsidR="00D31AD1" w:rsidRDefault="00FB19B3" w:rsidP="00F54F21">
      <w:pPr>
        <w:pStyle w:val="NoSpacing"/>
        <w:jc w:val="both"/>
        <w:rPr>
          <w:rFonts w:ascii="Book Antiqua" w:hAnsi="Book Antiqua"/>
          <w:i/>
          <w:sz w:val="26"/>
          <w:szCs w:val="26"/>
          <w:lang w:val="es-ES"/>
        </w:rPr>
      </w:pPr>
      <w:hyperlink r:id="rId28" w:history="1">
        <w:r w:rsidRPr="007849A4">
          <w:rPr>
            <w:rStyle w:val="Hyperlink"/>
            <w:rFonts w:ascii="Book Antiqua" w:hAnsi="Book Antiqua"/>
            <w:i/>
            <w:sz w:val="26"/>
            <w:szCs w:val="26"/>
            <w:lang w:val="es-ES"/>
          </w:rPr>
          <w:t>buscandoalperdido@yahoo.com</w:t>
        </w:r>
      </w:hyperlink>
      <w:r w:rsidR="007E0DDB" w:rsidRPr="00653CE7">
        <w:rPr>
          <w:rFonts w:ascii="Book Antiqua" w:hAnsi="Book Antiqua"/>
          <w:i/>
          <w:sz w:val="26"/>
          <w:szCs w:val="26"/>
          <w:lang w:val="es-ES"/>
        </w:rPr>
        <w:t xml:space="preserve"> </w:t>
      </w:r>
    </w:p>
    <w:p w14:paraId="3E385508" w14:textId="0D25F944" w:rsidR="00653CE7" w:rsidRDefault="00653CE7" w:rsidP="00F54F21">
      <w:pPr>
        <w:pStyle w:val="NoSpacing"/>
        <w:jc w:val="both"/>
        <w:rPr>
          <w:rFonts w:ascii="Book Antiqua" w:hAnsi="Book Antiqua"/>
          <w:i/>
          <w:sz w:val="26"/>
          <w:szCs w:val="26"/>
          <w:lang w:val="es-ES"/>
        </w:rPr>
      </w:pPr>
    </w:p>
    <w:p w14:paraId="624C5B71" w14:textId="5A8459A6" w:rsidR="00653CE7" w:rsidRDefault="00653CE7" w:rsidP="00F54F21">
      <w:pPr>
        <w:pStyle w:val="NoSpacing"/>
        <w:jc w:val="both"/>
        <w:rPr>
          <w:rFonts w:ascii="Book Antiqua" w:hAnsi="Book Antiqua"/>
          <w:i/>
          <w:sz w:val="26"/>
          <w:szCs w:val="26"/>
          <w:lang w:val="es-ES"/>
        </w:rPr>
      </w:pPr>
    </w:p>
    <w:p w14:paraId="57B57F3E" w14:textId="22700C26" w:rsidR="00653CE7" w:rsidRDefault="002A39A1" w:rsidP="00F54F21">
      <w:pPr>
        <w:pStyle w:val="NoSpacing"/>
        <w:jc w:val="both"/>
        <w:rPr>
          <w:rFonts w:ascii="Book Antiqua" w:hAnsi="Book Antiqua"/>
          <w:sz w:val="26"/>
          <w:szCs w:val="26"/>
          <w:lang w:val="es-ES"/>
        </w:rPr>
      </w:pPr>
      <w:r w:rsidRPr="002A39A1">
        <w:rPr>
          <w:rFonts w:ascii="Book Antiqua" w:hAnsi="Book Antiqua"/>
          <w:i/>
          <w:sz w:val="26"/>
          <w:szCs w:val="26"/>
          <w:lang w:val="es-ES"/>
        </w:rPr>
        <w:drawing>
          <wp:anchor distT="0" distB="0" distL="114300" distR="114300" simplePos="0" relativeHeight="251851776" behindDoc="1" locked="0" layoutInCell="1" allowOverlap="1" wp14:anchorId="486B908C" wp14:editId="2DF1D733">
            <wp:simplePos x="0" y="0"/>
            <wp:positionH relativeFrom="column">
              <wp:posOffset>0</wp:posOffset>
            </wp:positionH>
            <wp:positionV relativeFrom="paragraph">
              <wp:posOffset>16510</wp:posOffset>
            </wp:positionV>
            <wp:extent cx="3049270" cy="4754880"/>
            <wp:effectExtent l="0" t="0" r="0" b="0"/>
            <wp:wrapTight wrapText="bothSides">
              <wp:wrapPolygon edited="0">
                <wp:start x="0" y="0"/>
                <wp:lineTo x="0" y="21519"/>
                <wp:lineTo x="21501" y="21519"/>
                <wp:lineTo x="21501" y="0"/>
                <wp:lineTo x="0" y="0"/>
              </wp:wrapPolygon>
            </wp:wrapTight>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3049270" cy="4754880"/>
                    </a:xfrm>
                    <a:prstGeom prst="rect">
                      <a:avLst/>
                    </a:prstGeom>
                  </pic:spPr>
                </pic:pic>
              </a:graphicData>
            </a:graphic>
            <wp14:sizeRelH relativeFrom="page">
              <wp14:pctWidth>0</wp14:pctWidth>
            </wp14:sizeRelH>
            <wp14:sizeRelV relativeFrom="page">
              <wp14:pctHeight>0</wp14:pctHeight>
            </wp14:sizeRelV>
          </wp:anchor>
        </w:drawing>
      </w:r>
      <w:r>
        <w:rPr>
          <w:rFonts w:ascii="Book Antiqua" w:hAnsi="Book Antiqua"/>
          <w:sz w:val="26"/>
          <w:szCs w:val="26"/>
          <w:lang w:val="es-ES"/>
        </w:rPr>
        <w:t xml:space="preserve">Este es el libro de las conferencias de la Escuela de Predicación de Brown </w:t>
      </w:r>
      <w:proofErr w:type="spellStart"/>
      <w:r>
        <w:rPr>
          <w:rFonts w:ascii="Book Antiqua" w:hAnsi="Book Antiqua"/>
          <w:sz w:val="26"/>
          <w:szCs w:val="26"/>
          <w:lang w:val="es-ES"/>
        </w:rPr>
        <w:t>Trail</w:t>
      </w:r>
      <w:proofErr w:type="spellEnd"/>
      <w:r>
        <w:rPr>
          <w:rFonts w:ascii="Book Antiqua" w:hAnsi="Book Antiqua"/>
          <w:sz w:val="26"/>
          <w:szCs w:val="26"/>
          <w:lang w:val="es-ES"/>
        </w:rPr>
        <w:t xml:space="preserve"> (2019). </w:t>
      </w:r>
    </w:p>
    <w:p w14:paraId="3BD39E37" w14:textId="3B706EE6" w:rsidR="002A39A1" w:rsidRDefault="002A39A1" w:rsidP="00F54F21">
      <w:pPr>
        <w:pStyle w:val="NoSpacing"/>
        <w:jc w:val="both"/>
        <w:rPr>
          <w:rFonts w:ascii="Book Antiqua" w:hAnsi="Book Antiqua"/>
          <w:sz w:val="26"/>
          <w:szCs w:val="26"/>
          <w:lang w:val="es-ES"/>
        </w:rPr>
      </w:pPr>
      <w:r>
        <w:rPr>
          <w:rFonts w:ascii="Book Antiqua" w:hAnsi="Book Antiqua"/>
          <w:sz w:val="26"/>
          <w:szCs w:val="26"/>
          <w:lang w:val="es-ES"/>
        </w:rPr>
        <w:t xml:space="preserve">Usted puede descargar la versión PDF gratuita donde encontrará todas las lecciones que se predicaron el año pasado durante la décima conferencia Bíblica. </w:t>
      </w:r>
    </w:p>
    <w:p w14:paraId="635B3602" w14:textId="16BB1ABB" w:rsidR="002A39A1" w:rsidRDefault="002A39A1" w:rsidP="00F54F21">
      <w:pPr>
        <w:pStyle w:val="NoSpacing"/>
        <w:jc w:val="both"/>
        <w:rPr>
          <w:rFonts w:ascii="Book Antiqua" w:hAnsi="Book Antiqua"/>
          <w:sz w:val="26"/>
          <w:szCs w:val="26"/>
          <w:lang w:val="es-ES"/>
        </w:rPr>
      </w:pPr>
      <w:r>
        <w:rPr>
          <w:rFonts w:ascii="Book Antiqua" w:hAnsi="Book Antiqua"/>
          <w:sz w:val="26"/>
          <w:szCs w:val="26"/>
          <w:lang w:val="es-ES"/>
        </w:rPr>
        <w:t xml:space="preserve">Visite </w:t>
      </w:r>
      <w:hyperlink r:id="rId30" w:history="1">
        <w:r w:rsidRPr="007849A4">
          <w:rPr>
            <w:rStyle w:val="Hyperlink"/>
            <w:rFonts w:ascii="Book Antiqua" w:hAnsi="Book Antiqua"/>
            <w:sz w:val="26"/>
            <w:szCs w:val="26"/>
            <w:lang w:val="es-ES"/>
          </w:rPr>
          <w:t>www.lapalabrapublisher.com</w:t>
        </w:r>
      </w:hyperlink>
      <w:r>
        <w:rPr>
          <w:rFonts w:ascii="Book Antiqua" w:hAnsi="Book Antiqua"/>
          <w:sz w:val="26"/>
          <w:szCs w:val="26"/>
          <w:lang w:val="es-ES"/>
        </w:rPr>
        <w:t xml:space="preserve"> o </w:t>
      </w:r>
      <w:hyperlink r:id="rId31" w:history="1">
        <w:r w:rsidRPr="007849A4">
          <w:rPr>
            <w:rStyle w:val="Hyperlink"/>
            <w:rFonts w:ascii="Book Antiqua" w:hAnsi="Book Antiqua"/>
            <w:sz w:val="26"/>
            <w:szCs w:val="26"/>
            <w:lang w:val="es-ES"/>
          </w:rPr>
          <w:t>www.regresandoalabiblia.com</w:t>
        </w:r>
      </w:hyperlink>
      <w:r>
        <w:rPr>
          <w:rFonts w:ascii="Book Antiqua" w:hAnsi="Book Antiqua"/>
          <w:sz w:val="26"/>
          <w:szCs w:val="26"/>
          <w:lang w:val="es-ES"/>
        </w:rPr>
        <w:t xml:space="preserve"> para acceder el archivo PDF. El libro también puede ser ordenado por </w:t>
      </w:r>
      <w:hyperlink r:id="rId32" w:history="1">
        <w:r w:rsidRPr="007849A4">
          <w:rPr>
            <w:rStyle w:val="Hyperlink"/>
            <w:rFonts w:ascii="Book Antiqua" w:hAnsi="Book Antiqua"/>
            <w:sz w:val="26"/>
            <w:szCs w:val="26"/>
            <w:lang w:val="es-ES"/>
          </w:rPr>
          <w:t>www.amazon.com</w:t>
        </w:r>
      </w:hyperlink>
      <w:r>
        <w:rPr>
          <w:rFonts w:ascii="Book Antiqua" w:hAnsi="Book Antiqua"/>
          <w:sz w:val="26"/>
          <w:szCs w:val="26"/>
          <w:lang w:val="es-ES"/>
        </w:rPr>
        <w:t xml:space="preserve"> Le recuerdo que en estas páginas puede descargar unan cantidad de libros para su estudio personal de las Escrituras. </w:t>
      </w:r>
    </w:p>
    <w:p w14:paraId="06DAD185" w14:textId="40304B60" w:rsidR="002A39A1" w:rsidRDefault="002A39A1" w:rsidP="00F54F21">
      <w:pPr>
        <w:pStyle w:val="NoSpacing"/>
        <w:jc w:val="both"/>
        <w:rPr>
          <w:rFonts w:ascii="Book Antiqua" w:hAnsi="Book Antiqua"/>
          <w:sz w:val="26"/>
          <w:szCs w:val="26"/>
          <w:lang w:val="es-ES"/>
        </w:rPr>
      </w:pPr>
      <w:r>
        <w:rPr>
          <w:rFonts w:ascii="Book Antiqua" w:hAnsi="Book Antiqua"/>
          <w:sz w:val="26"/>
          <w:szCs w:val="26"/>
          <w:lang w:val="es-ES"/>
        </w:rPr>
        <w:t xml:space="preserve">Gracias le damos a Dios por la oportunidad que nos da cada año de ofrecer estas conferencias para el beneficio espiritual de la iglesia de Cristo. </w:t>
      </w:r>
    </w:p>
    <w:p w14:paraId="17C87353" w14:textId="69CC135E" w:rsidR="002A39A1" w:rsidRPr="002A39A1" w:rsidRDefault="002A39A1" w:rsidP="00F54F21">
      <w:pPr>
        <w:pStyle w:val="NoSpacing"/>
        <w:jc w:val="both"/>
        <w:rPr>
          <w:rFonts w:ascii="Book Antiqua" w:hAnsi="Book Antiqua"/>
          <w:sz w:val="26"/>
          <w:szCs w:val="26"/>
          <w:lang w:val="es-ES"/>
        </w:rPr>
      </w:pPr>
      <w:r>
        <w:rPr>
          <w:rFonts w:ascii="Book Antiqua" w:hAnsi="Book Antiqua"/>
          <w:sz w:val="26"/>
          <w:szCs w:val="26"/>
          <w:lang w:val="es-ES"/>
        </w:rPr>
        <w:t>Dios mediante este año llevaremos a cabo las conferencias, esto es, si la pandemia no nos presenta obstáculos.</w:t>
      </w:r>
    </w:p>
    <w:p w14:paraId="5A3FDB41" w14:textId="13E59B91" w:rsidR="00653CE7" w:rsidRDefault="00653CE7" w:rsidP="00F54F21">
      <w:pPr>
        <w:pStyle w:val="NoSpacing"/>
        <w:jc w:val="both"/>
        <w:rPr>
          <w:rFonts w:ascii="Book Antiqua" w:hAnsi="Book Antiqua"/>
          <w:i/>
          <w:sz w:val="26"/>
          <w:szCs w:val="26"/>
          <w:lang w:val="es-ES"/>
        </w:rPr>
      </w:pPr>
    </w:p>
    <w:p w14:paraId="3696F363" w14:textId="3241FD93" w:rsidR="00653CE7" w:rsidRDefault="00653CE7" w:rsidP="00F54F21">
      <w:pPr>
        <w:pStyle w:val="NoSpacing"/>
        <w:jc w:val="both"/>
        <w:rPr>
          <w:rFonts w:ascii="Book Antiqua" w:hAnsi="Book Antiqua"/>
          <w:i/>
          <w:sz w:val="26"/>
          <w:szCs w:val="26"/>
          <w:lang w:val="es-ES"/>
        </w:rPr>
      </w:pPr>
    </w:p>
    <w:p w14:paraId="27D014A9" w14:textId="74B564DE" w:rsidR="00653CE7" w:rsidRDefault="00653CE7" w:rsidP="00F54F21">
      <w:pPr>
        <w:pStyle w:val="NoSpacing"/>
        <w:jc w:val="both"/>
        <w:rPr>
          <w:rFonts w:ascii="Book Antiqua" w:hAnsi="Book Antiqua"/>
          <w:i/>
          <w:sz w:val="26"/>
          <w:szCs w:val="26"/>
          <w:lang w:val="es-ES"/>
        </w:rPr>
      </w:pPr>
    </w:p>
    <w:p w14:paraId="6DEB91CE" w14:textId="0145811A" w:rsidR="00653CE7" w:rsidRDefault="00653CE7" w:rsidP="00F54F21">
      <w:pPr>
        <w:pStyle w:val="NoSpacing"/>
        <w:jc w:val="both"/>
        <w:rPr>
          <w:rFonts w:ascii="Book Antiqua" w:hAnsi="Book Antiqua"/>
          <w:i/>
          <w:sz w:val="26"/>
          <w:szCs w:val="26"/>
          <w:lang w:val="es-ES"/>
        </w:rPr>
      </w:pPr>
    </w:p>
    <w:p w14:paraId="339D5219" w14:textId="17D4712B" w:rsidR="00653CE7" w:rsidRDefault="00653CE7" w:rsidP="00F54F21">
      <w:pPr>
        <w:pStyle w:val="NoSpacing"/>
        <w:jc w:val="both"/>
        <w:rPr>
          <w:rFonts w:ascii="Book Antiqua" w:hAnsi="Book Antiqua"/>
          <w:i/>
          <w:sz w:val="26"/>
          <w:szCs w:val="26"/>
          <w:lang w:val="es-ES"/>
        </w:rPr>
      </w:pPr>
    </w:p>
    <w:p w14:paraId="41E21D61" w14:textId="77777777" w:rsidR="00653CE7" w:rsidRPr="00653CE7" w:rsidRDefault="00653CE7" w:rsidP="00F54F21">
      <w:pPr>
        <w:pStyle w:val="NoSpacing"/>
        <w:jc w:val="both"/>
        <w:rPr>
          <w:rFonts w:ascii="Book Antiqua" w:hAnsi="Book Antiqua"/>
          <w:i/>
          <w:sz w:val="26"/>
          <w:szCs w:val="26"/>
          <w:lang w:val="es-ES"/>
        </w:rPr>
      </w:pPr>
    </w:p>
    <w:p w14:paraId="03E827C6" w14:textId="77777777" w:rsidR="00F54F21" w:rsidRPr="00B63AB0" w:rsidRDefault="00F54F21" w:rsidP="00F54F21">
      <w:pPr>
        <w:pStyle w:val="NoSpacing"/>
        <w:jc w:val="both"/>
        <w:rPr>
          <w:rFonts w:ascii="Book Antiqua" w:hAnsi="Book Antiqua"/>
          <w:i/>
          <w:szCs w:val="26"/>
          <w:lang w:val="es-ES"/>
        </w:rPr>
      </w:pPr>
    </w:p>
    <w:p w14:paraId="1D15CD6A" w14:textId="5D8AAD63" w:rsidR="007E0DDB" w:rsidRPr="00395532" w:rsidRDefault="007E0DDB" w:rsidP="007E0DDB">
      <w:pPr>
        <w:ind w:firstLine="142"/>
        <w:jc w:val="center"/>
        <w:rPr>
          <w:rFonts w:ascii="Book Antiqua" w:hAnsi="Book Antiqua" w:cs="Times New Roman"/>
          <w:b/>
          <w:color w:val="152EA3"/>
          <w:sz w:val="68"/>
          <w:szCs w:val="68"/>
          <w:lang w:val="es-ES"/>
        </w:rPr>
      </w:pPr>
      <w:r w:rsidRPr="00395532">
        <w:rPr>
          <w:rFonts w:ascii="Book Antiqua" w:hAnsi="Book Antiqua" w:cs="Times New Roman"/>
          <w:b/>
          <w:color w:val="152EA3"/>
          <w:sz w:val="68"/>
          <w:szCs w:val="68"/>
          <w:lang w:val="es-ES"/>
        </w:rPr>
        <w:t>PUESTOS PARA LA DEFENSA DEL EVANGELIO</w:t>
      </w:r>
    </w:p>
    <w:p w14:paraId="68760E62" w14:textId="1F6A2731" w:rsidR="007E0DDB" w:rsidRPr="00B63AB0" w:rsidRDefault="003A0B76" w:rsidP="007E0DDB">
      <w:pPr>
        <w:ind w:firstLine="142"/>
        <w:jc w:val="center"/>
        <w:rPr>
          <w:rFonts w:ascii="Book Antiqua" w:hAnsi="Book Antiqua" w:cs="Times New Roman"/>
          <w:lang w:val="es-ES"/>
        </w:rPr>
      </w:pPr>
      <w:r w:rsidRPr="00B63AB0">
        <w:rPr>
          <w:rFonts w:ascii="Times New Roman" w:eastAsia="Times New Roman" w:hAnsi="Times New Roman" w:cs="Times New Roman"/>
          <w:noProof/>
          <w:lang w:val="es-ES"/>
        </w:rPr>
        <w:drawing>
          <wp:anchor distT="0" distB="0" distL="114300" distR="114300" simplePos="0" relativeHeight="251790336" behindDoc="1" locked="0" layoutInCell="1" allowOverlap="1" wp14:anchorId="75DB3461" wp14:editId="7847C957">
            <wp:simplePos x="0" y="0"/>
            <wp:positionH relativeFrom="column">
              <wp:posOffset>1677451</wp:posOffset>
            </wp:positionH>
            <wp:positionV relativeFrom="paragraph">
              <wp:posOffset>117956</wp:posOffset>
            </wp:positionV>
            <wp:extent cx="2715260" cy="1358265"/>
            <wp:effectExtent l="0" t="0" r="2540" b="0"/>
            <wp:wrapTight wrapText="bothSides">
              <wp:wrapPolygon edited="0">
                <wp:start x="13639" y="2020"/>
                <wp:lineTo x="2425" y="2424"/>
                <wp:lineTo x="1111" y="2827"/>
                <wp:lineTo x="1111" y="5655"/>
                <wp:lineTo x="202" y="8886"/>
                <wp:lineTo x="0" y="10098"/>
                <wp:lineTo x="0" y="11512"/>
                <wp:lineTo x="9194" y="15349"/>
                <wp:lineTo x="9901" y="15349"/>
                <wp:lineTo x="11921" y="18985"/>
                <wp:lineTo x="12022" y="19388"/>
                <wp:lineTo x="12528" y="19388"/>
                <wp:lineTo x="16165" y="18581"/>
                <wp:lineTo x="18589" y="17167"/>
                <wp:lineTo x="18488" y="15349"/>
                <wp:lineTo x="19094" y="12118"/>
                <wp:lineTo x="21519" y="9088"/>
                <wp:lineTo x="21519" y="6665"/>
                <wp:lineTo x="16569" y="5251"/>
                <wp:lineTo x="14043" y="2020"/>
                <wp:lineTo x="13639" y="2020"/>
              </wp:wrapPolygon>
            </wp:wrapTight>
            <wp:docPr id="41" name="Picture 41"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E0DDB" w:rsidRPr="00B63AB0">
        <w:rPr>
          <w:rFonts w:ascii="Book Antiqua" w:hAnsi="Book Antiqua" w:cs="Times New Roman"/>
          <w:lang w:val="es-ES"/>
        </w:rPr>
        <w:t>Fredy García F.</w:t>
      </w:r>
    </w:p>
    <w:p w14:paraId="6A5A7980" w14:textId="401AD4BB" w:rsidR="003A0B76" w:rsidRPr="00B63AB0" w:rsidRDefault="003A0B76" w:rsidP="007E0DDB">
      <w:pPr>
        <w:ind w:firstLine="142"/>
        <w:jc w:val="center"/>
        <w:rPr>
          <w:rFonts w:ascii="Book Antiqua" w:hAnsi="Book Antiqua" w:cs="Times New Roman"/>
          <w:lang w:val="es-ES"/>
        </w:rPr>
      </w:pPr>
    </w:p>
    <w:p w14:paraId="4FC2A54C" w14:textId="7A66D935" w:rsidR="003A0B76" w:rsidRPr="00B63AB0" w:rsidRDefault="003A0B76" w:rsidP="007E0DDB">
      <w:pPr>
        <w:ind w:firstLine="142"/>
        <w:jc w:val="center"/>
        <w:rPr>
          <w:rFonts w:ascii="Book Antiqua" w:hAnsi="Book Antiqua" w:cs="Times New Roman"/>
          <w:lang w:val="es-ES"/>
        </w:rPr>
      </w:pPr>
    </w:p>
    <w:p w14:paraId="78BEB90B" w14:textId="71D63120" w:rsidR="003A0B76" w:rsidRPr="00B63AB0" w:rsidRDefault="003A0B76" w:rsidP="007E0DDB">
      <w:pPr>
        <w:ind w:firstLine="142"/>
        <w:jc w:val="center"/>
        <w:rPr>
          <w:rFonts w:ascii="Book Antiqua" w:hAnsi="Book Antiqua" w:cs="Times New Roman"/>
          <w:lang w:val="es-ES"/>
        </w:rPr>
      </w:pPr>
    </w:p>
    <w:p w14:paraId="3EF789EE" w14:textId="6E0DC1C8" w:rsidR="003A0B76" w:rsidRPr="00B63AB0" w:rsidRDefault="003A0B76" w:rsidP="007E0DDB">
      <w:pPr>
        <w:ind w:firstLine="142"/>
        <w:jc w:val="center"/>
        <w:rPr>
          <w:rFonts w:ascii="Book Antiqua" w:hAnsi="Book Antiqua" w:cs="Times New Roman"/>
          <w:lang w:val="es-ES"/>
        </w:rPr>
      </w:pPr>
    </w:p>
    <w:p w14:paraId="17067E31" w14:textId="79B92879" w:rsidR="003A0B76" w:rsidRPr="00B63AB0" w:rsidRDefault="003A0B76" w:rsidP="007E0DDB">
      <w:pPr>
        <w:ind w:firstLine="142"/>
        <w:jc w:val="center"/>
        <w:rPr>
          <w:rFonts w:ascii="Book Antiqua" w:hAnsi="Book Antiqua" w:cs="Times New Roman"/>
          <w:lang w:val="es-ES"/>
        </w:rPr>
      </w:pPr>
    </w:p>
    <w:p w14:paraId="4BD2C5F5" w14:textId="649E13CA" w:rsidR="003A0B76" w:rsidRPr="00B63AB0" w:rsidRDefault="003A0B76" w:rsidP="007E0DDB">
      <w:pPr>
        <w:ind w:firstLine="142"/>
        <w:jc w:val="center"/>
        <w:rPr>
          <w:rFonts w:ascii="Book Antiqua" w:hAnsi="Book Antiqua" w:cs="Times New Roman"/>
          <w:lang w:val="es-ES"/>
        </w:rPr>
      </w:pPr>
    </w:p>
    <w:p w14:paraId="11388486" w14:textId="7733084A" w:rsidR="003A0B76" w:rsidRPr="00B63AB0" w:rsidRDefault="003A0B76" w:rsidP="007E0DDB">
      <w:pPr>
        <w:jc w:val="both"/>
        <w:rPr>
          <w:rFonts w:ascii="Book Antiqua" w:hAnsi="Book Antiqua" w:cs="Times New Roman"/>
          <w:lang w:val="es-ES"/>
        </w:rPr>
      </w:pPr>
    </w:p>
    <w:p w14:paraId="1412AC42" w14:textId="36D8322D" w:rsidR="007E0DDB" w:rsidRPr="00653CE7" w:rsidRDefault="00F54F21" w:rsidP="007E0DDB">
      <w:pPr>
        <w:jc w:val="both"/>
        <w:rPr>
          <w:rFonts w:ascii="Book Antiqua" w:hAnsi="Book Antiqua" w:cs="Times New Roman"/>
          <w:sz w:val="26"/>
          <w:szCs w:val="26"/>
          <w:lang w:val="es-ES"/>
        </w:rPr>
      </w:pPr>
      <w:r w:rsidRPr="00653CE7">
        <w:rPr>
          <w:rFonts w:ascii="Book Antiqua" w:hAnsi="Book Antiqua" w:cs="Times New Roman"/>
          <w:sz w:val="26"/>
          <w:szCs w:val="26"/>
          <w:lang w:val="es-ES"/>
        </w:rPr>
        <w:drawing>
          <wp:anchor distT="0" distB="0" distL="114300" distR="114300" simplePos="0" relativeHeight="251791360" behindDoc="1" locked="0" layoutInCell="1" allowOverlap="1" wp14:anchorId="2484ED64" wp14:editId="6CC665EF">
            <wp:simplePos x="0" y="0"/>
            <wp:positionH relativeFrom="column">
              <wp:posOffset>5715</wp:posOffset>
            </wp:positionH>
            <wp:positionV relativeFrom="paragraph">
              <wp:posOffset>3810</wp:posOffset>
            </wp:positionV>
            <wp:extent cx="1180465" cy="1475105"/>
            <wp:effectExtent l="0" t="0" r="635" b="0"/>
            <wp:wrapTight wrapText="bothSides">
              <wp:wrapPolygon edited="0">
                <wp:start x="0" y="0"/>
                <wp:lineTo x="0" y="21386"/>
                <wp:lineTo x="21379" y="21386"/>
                <wp:lineTo x="21379"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180465" cy="1475105"/>
                    </a:xfrm>
                    <a:prstGeom prst="rect">
                      <a:avLst/>
                    </a:prstGeom>
                  </pic:spPr>
                </pic:pic>
              </a:graphicData>
            </a:graphic>
            <wp14:sizeRelH relativeFrom="page">
              <wp14:pctWidth>0</wp14:pctWidth>
            </wp14:sizeRelH>
            <wp14:sizeRelV relativeFrom="page">
              <wp14:pctHeight>0</wp14:pctHeight>
            </wp14:sizeRelV>
          </wp:anchor>
        </w:drawing>
      </w:r>
      <w:r w:rsidR="007E0DDB" w:rsidRPr="00653CE7">
        <w:rPr>
          <w:rFonts w:ascii="Book Antiqua" w:hAnsi="Book Antiqua" w:cs="Times New Roman"/>
          <w:sz w:val="26"/>
          <w:szCs w:val="26"/>
          <w:lang w:val="es-ES"/>
        </w:rPr>
        <w:t>En cada época los hijos de Dios han enfrentado hostilidad, y desde su llegada a la tierra, el evangelio, el gran poder de Dios para salvación también ha tenido sus dificultades. En un tiempo Satanás atacó con hambres, pestes, guerras, persecuciones, promulgaciones de leyes declarando como ilegal al evangelio, con todo el evangelio ha ido avanzando y con él el reino (Daniel 2.44). No deberíamos sorprendernos de que haya ataques contra Dios y su iglesia. Hoy también es importante que mantengamos la pureza de la Palabra, es necesario defender la doctrina sana. Le menciono algunas ideas que necesitamos para ello.</w:t>
      </w:r>
    </w:p>
    <w:p w14:paraId="2B670D9C" w14:textId="77777777" w:rsidR="007E0DDB" w:rsidRPr="00653CE7" w:rsidRDefault="007E0DDB" w:rsidP="007E0DDB">
      <w:pPr>
        <w:ind w:firstLine="142"/>
        <w:jc w:val="both"/>
        <w:rPr>
          <w:rFonts w:ascii="Book Antiqua" w:hAnsi="Book Antiqua" w:cs="Times New Roman"/>
          <w:sz w:val="26"/>
          <w:szCs w:val="26"/>
          <w:lang w:val="es-ES"/>
        </w:rPr>
      </w:pPr>
      <w:r w:rsidRPr="00653CE7">
        <w:rPr>
          <w:rFonts w:ascii="Book Antiqua" w:hAnsi="Book Antiqua" w:cs="Times New Roman"/>
          <w:sz w:val="26"/>
          <w:szCs w:val="26"/>
          <w:lang w:val="es-ES"/>
        </w:rPr>
        <w:t xml:space="preserve"> </w:t>
      </w:r>
    </w:p>
    <w:p w14:paraId="2B81E4E7" w14:textId="77777777" w:rsidR="007E0DDB" w:rsidRPr="00653CE7" w:rsidRDefault="007E0DDB" w:rsidP="007E0DDB">
      <w:pPr>
        <w:pStyle w:val="ListParagraph"/>
        <w:ind w:left="502"/>
        <w:jc w:val="center"/>
        <w:rPr>
          <w:rFonts w:ascii="Book Antiqua" w:hAnsi="Book Antiqua" w:cs="Times New Roman"/>
          <w:b/>
          <w:sz w:val="26"/>
          <w:szCs w:val="26"/>
          <w:lang w:val="es-ES"/>
        </w:rPr>
      </w:pPr>
      <w:r w:rsidRPr="00653CE7">
        <w:rPr>
          <w:rFonts w:ascii="Book Antiqua" w:hAnsi="Book Antiqua" w:cs="Times New Roman"/>
          <w:b/>
          <w:sz w:val="26"/>
          <w:szCs w:val="26"/>
          <w:lang w:val="es-ES"/>
        </w:rPr>
        <w:t xml:space="preserve">ESTAR SIEMPRE PREPARADOS </w:t>
      </w:r>
    </w:p>
    <w:p w14:paraId="3137337B" w14:textId="4C062B21" w:rsidR="007E0DDB" w:rsidRPr="00653CE7" w:rsidRDefault="007E0DDB" w:rsidP="007E0DDB">
      <w:pPr>
        <w:pStyle w:val="ListParagraph"/>
        <w:ind w:left="0" w:firstLine="502"/>
        <w:jc w:val="both"/>
        <w:rPr>
          <w:rFonts w:ascii="Book Antiqua" w:hAnsi="Book Antiqua" w:cs="Times New Roman"/>
          <w:b/>
          <w:bCs/>
          <w:sz w:val="26"/>
          <w:szCs w:val="26"/>
          <w:lang w:val="es-ES"/>
        </w:rPr>
      </w:pPr>
      <w:r w:rsidRPr="00653CE7">
        <w:rPr>
          <w:rFonts w:ascii="Book Antiqua" w:hAnsi="Book Antiqua" w:cs="Times New Roman"/>
          <w:sz w:val="26"/>
          <w:szCs w:val="26"/>
          <w:lang w:val="es-ES"/>
        </w:rPr>
        <w:t>Podemos y debemos defender el evangelio primeramente preparándonos. Pedro les dijo a sus lectores “</w:t>
      </w:r>
      <w:r w:rsidRPr="00653CE7">
        <w:rPr>
          <w:rFonts w:ascii="Book Antiqua" w:hAnsi="Book Antiqua" w:cs="Times New Roman"/>
          <w:i/>
          <w:iCs/>
          <w:sz w:val="26"/>
          <w:szCs w:val="26"/>
          <w:lang w:val="es-ES"/>
        </w:rPr>
        <w:t xml:space="preserve">sino santificad a Cristo como Señor en vuestros corazones, </w:t>
      </w:r>
      <w:r w:rsidRPr="00653CE7">
        <w:rPr>
          <w:rFonts w:ascii="Book Antiqua" w:hAnsi="Book Antiqua" w:cs="Times New Roman"/>
          <w:i/>
          <w:iCs/>
          <w:sz w:val="26"/>
          <w:szCs w:val="26"/>
          <w:u w:val="single"/>
          <w:lang w:val="es-ES"/>
        </w:rPr>
        <w:t>estando siempre preparados para presentar defensa</w:t>
      </w:r>
      <w:r w:rsidRPr="00653CE7">
        <w:rPr>
          <w:rFonts w:ascii="Book Antiqua" w:hAnsi="Book Antiqua" w:cs="Times New Roman"/>
          <w:i/>
          <w:iCs/>
          <w:sz w:val="26"/>
          <w:szCs w:val="26"/>
          <w:lang w:val="es-ES"/>
        </w:rPr>
        <w:t xml:space="preserve"> ante todo el que os demande razón de la esperanza que hay en vosotros, pero hacedlo con mansedumbre y reverencia</w:t>
      </w:r>
      <w:r w:rsidRPr="00653CE7">
        <w:rPr>
          <w:rFonts w:ascii="Book Antiqua" w:hAnsi="Book Antiqua" w:cs="Times New Roman"/>
          <w:sz w:val="26"/>
          <w:szCs w:val="26"/>
          <w:lang w:val="es-ES"/>
        </w:rPr>
        <w:t xml:space="preserve">” (1ª Pedro 3.15). Este es uno de los renglones en los que se falla. Los </w:t>
      </w:r>
      <w:proofErr w:type="gramStart"/>
      <w:r w:rsidRPr="00653CE7">
        <w:rPr>
          <w:rFonts w:ascii="Book Antiqua" w:hAnsi="Book Antiqua" w:cs="Times New Roman"/>
          <w:sz w:val="26"/>
          <w:szCs w:val="26"/>
          <w:lang w:val="es-ES"/>
        </w:rPr>
        <w:t>Cristianos</w:t>
      </w:r>
      <w:proofErr w:type="gramEnd"/>
      <w:r w:rsidRPr="00653CE7">
        <w:rPr>
          <w:rFonts w:ascii="Book Antiqua" w:hAnsi="Book Antiqua" w:cs="Times New Roman"/>
          <w:sz w:val="26"/>
          <w:szCs w:val="26"/>
          <w:lang w:val="es-ES"/>
        </w:rPr>
        <w:t xml:space="preserve"> (no solo predicadores y ancianos), quienes deben defender la fe, no se están preparando como deberían. Hay quienes me comentan la impotencia que sienten cuando al hablar con alguien que enseña lo </w:t>
      </w:r>
      <w:proofErr w:type="gramStart"/>
      <w:r w:rsidRPr="00653CE7">
        <w:rPr>
          <w:rFonts w:ascii="Book Antiqua" w:hAnsi="Book Antiqua" w:cs="Times New Roman"/>
          <w:sz w:val="26"/>
          <w:szCs w:val="26"/>
          <w:lang w:val="es-ES"/>
        </w:rPr>
        <w:t>incorrecto  no</w:t>
      </w:r>
      <w:proofErr w:type="gramEnd"/>
      <w:r w:rsidRPr="00653CE7">
        <w:rPr>
          <w:rFonts w:ascii="Book Antiqua" w:hAnsi="Book Antiqua" w:cs="Times New Roman"/>
          <w:sz w:val="26"/>
          <w:szCs w:val="26"/>
          <w:lang w:val="es-ES"/>
        </w:rPr>
        <w:t xml:space="preserve"> pueden corregirle. Sienten que tienen la razón, pero no saben cómo demostrarlo. Difiero totalmente de aquellos que solo dicen </w:t>
      </w:r>
      <w:r w:rsidRPr="00653CE7">
        <w:rPr>
          <w:rFonts w:ascii="Book Antiqua" w:hAnsi="Book Antiqua" w:cs="Times New Roman"/>
          <w:i/>
          <w:iCs/>
          <w:sz w:val="26"/>
          <w:szCs w:val="26"/>
          <w:lang w:val="es-ES"/>
        </w:rPr>
        <w:t>“la Biblia dice”,</w:t>
      </w:r>
      <w:r w:rsidRPr="00653CE7">
        <w:rPr>
          <w:rFonts w:ascii="Book Antiqua" w:hAnsi="Book Antiqua" w:cs="Times New Roman"/>
          <w:sz w:val="26"/>
          <w:szCs w:val="26"/>
          <w:lang w:val="es-ES"/>
        </w:rPr>
        <w:t xml:space="preserve"> ya que tenemos la obligación de poner el dedo en el versículo que muestra dicha verdad. Eso es hablar con autoridad. A esto, ¿Cómo podemos prepararnos para presentar defensa? 1) </w:t>
      </w:r>
      <w:r w:rsidRPr="00653CE7">
        <w:rPr>
          <w:rFonts w:ascii="Book Antiqua" w:hAnsi="Book Antiqua" w:cs="Times New Roman"/>
          <w:i/>
          <w:iCs/>
          <w:sz w:val="26"/>
          <w:szCs w:val="26"/>
          <w:lang w:val="es-ES"/>
        </w:rPr>
        <w:t>Disciplinándose en el estudio diario en casa.</w:t>
      </w:r>
      <w:r w:rsidRPr="00653CE7">
        <w:rPr>
          <w:rFonts w:ascii="Book Antiqua" w:hAnsi="Book Antiqua" w:cs="Times New Roman"/>
          <w:sz w:val="26"/>
          <w:szCs w:val="26"/>
          <w:lang w:val="es-ES"/>
        </w:rPr>
        <w:t xml:space="preserve"> Haga el propósito de preparar su propio alimento espiritual (Mateo 4.4). Recuerde que los </w:t>
      </w:r>
      <w:proofErr w:type="spellStart"/>
      <w:r w:rsidRPr="00653CE7">
        <w:rPr>
          <w:rFonts w:ascii="Book Antiqua" w:hAnsi="Book Antiqua" w:cs="Times New Roman"/>
          <w:sz w:val="26"/>
          <w:szCs w:val="26"/>
          <w:lang w:val="es-ES"/>
        </w:rPr>
        <w:t>berenses</w:t>
      </w:r>
      <w:proofErr w:type="spellEnd"/>
      <w:r w:rsidRPr="00653CE7">
        <w:rPr>
          <w:rFonts w:ascii="Book Antiqua" w:hAnsi="Book Antiqua" w:cs="Times New Roman"/>
          <w:sz w:val="26"/>
          <w:szCs w:val="26"/>
          <w:lang w:val="es-ES"/>
        </w:rPr>
        <w:t xml:space="preserve"> escudriñaban </w:t>
      </w:r>
      <w:r w:rsidRPr="00653CE7">
        <w:rPr>
          <w:rFonts w:ascii="Book Antiqua" w:hAnsi="Book Antiqua" w:cs="Times New Roman"/>
          <w:i/>
          <w:iCs/>
          <w:sz w:val="26"/>
          <w:szCs w:val="26"/>
          <w:lang w:val="es-ES"/>
        </w:rPr>
        <w:t xml:space="preserve">todos los días las Escrituras </w:t>
      </w:r>
      <w:r w:rsidRPr="00653CE7">
        <w:rPr>
          <w:rFonts w:ascii="Book Antiqua" w:hAnsi="Book Antiqua" w:cs="Times New Roman"/>
          <w:sz w:val="26"/>
          <w:szCs w:val="26"/>
          <w:lang w:val="es-ES"/>
        </w:rPr>
        <w:t xml:space="preserve">con el único fin </w:t>
      </w:r>
      <w:r w:rsidRPr="00653CE7">
        <w:rPr>
          <w:rFonts w:ascii="Book Antiqua" w:hAnsi="Book Antiqua" w:cs="Times New Roman"/>
          <w:sz w:val="26"/>
          <w:szCs w:val="26"/>
          <w:lang w:val="es-ES"/>
        </w:rPr>
        <w:lastRenderedPageBreak/>
        <w:t xml:space="preserve">de saber si estas cosas eran correctas (Hechos 17.11).  2) </w:t>
      </w:r>
      <w:r w:rsidRPr="00653CE7">
        <w:rPr>
          <w:rFonts w:ascii="Book Antiqua" w:hAnsi="Book Antiqua" w:cs="Times New Roman"/>
          <w:i/>
          <w:iCs/>
          <w:sz w:val="26"/>
          <w:szCs w:val="26"/>
          <w:lang w:val="es-ES"/>
        </w:rPr>
        <w:t>Comprometiéndose a asistir.</w:t>
      </w:r>
      <w:r w:rsidRPr="00653CE7">
        <w:rPr>
          <w:rFonts w:ascii="Book Antiqua" w:hAnsi="Book Antiqua" w:cs="Times New Roman"/>
          <w:sz w:val="26"/>
          <w:szCs w:val="26"/>
          <w:lang w:val="es-ES"/>
        </w:rPr>
        <w:t xml:space="preserve"> En las clases se vierte mucha información con la que no estamos familiarizados. Recuerde </w:t>
      </w:r>
      <w:proofErr w:type="gramStart"/>
      <w:r w:rsidRPr="00653CE7">
        <w:rPr>
          <w:rFonts w:ascii="Book Antiqua" w:hAnsi="Book Antiqua" w:cs="Times New Roman"/>
          <w:sz w:val="26"/>
          <w:szCs w:val="26"/>
          <w:lang w:val="es-ES"/>
        </w:rPr>
        <w:t>que</w:t>
      </w:r>
      <w:proofErr w:type="gramEnd"/>
      <w:r w:rsidRPr="00653CE7">
        <w:rPr>
          <w:rFonts w:ascii="Book Antiqua" w:hAnsi="Book Antiqua" w:cs="Times New Roman"/>
          <w:sz w:val="26"/>
          <w:szCs w:val="26"/>
          <w:lang w:val="es-ES"/>
        </w:rPr>
        <w:t xml:space="preserve"> si no hay un esfuerzo y compromiso por aprender la Verdad, no podremos identificar el error (2ª Pedro 3.15-16; Hechos 20.29-30). 3) </w:t>
      </w:r>
      <w:r w:rsidRPr="00653CE7">
        <w:rPr>
          <w:rFonts w:ascii="Book Antiqua" w:hAnsi="Book Antiqua" w:cs="Times New Roman"/>
          <w:i/>
          <w:iCs/>
          <w:sz w:val="26"/>
          <w:szCs w:val="26"/>
          <w:lang w:val="es-ES"/>
        </w:rPr>
        <w:t xml:space="preserve">Predique la verdad. </w:t>
      </w:r>
      <w:r w:rsidRPr="00653CE7">
        <w:rPr>
          <w:rFonts w:ascii="Book Antiqua" w:hAnsi="Book Antiqua" w:cs="Times New Roman"/>
          <w:sz w:val="26"/>
          <w:szCs w:val="26"/>
          <w:lang w:val="es-ES"/>
        </w:rPr>
        <w:t>Pablo le dijo a Timoteo “</w:t>
      </w:r>
      <w:r w:rsidRPr="00653CE7">
        <w:rPr>
          <w:rFonts w:ascii="Book Antiqua" w:hAnsi="Book Antiqua" w:cs="Times New Roman"/>
          <w:i/>
          <w:iCs/>
          <w:sz w:val="26"/>
          <w:szCs w:val="26"/>
          <w:lang w:val="es-ES"/>
        </w:rPr>
        <w:t xml:space="preserve">que prediques la Palabra, que instes a tiempo y fuera de tiempo, redarguye, reprende y exhorta con toda paciencia y doctrina” </w:t>
      </w:r>
      <w:r w:rsidRPr="00653CE7">
        <w:rPr>
          <w:rFonts w:ascii="Book Antiqua" w:hAnsi="Book Antiqua" w:cs="Times New Roman"/>
          <w:sz w:val="26"/>
          <w:szCs w:val="26"/>
          <w:lang w:val="es-ES"/>
        </w:rPr>
        <w:t xml:space="preserve">(2ª Timoteo 2.2). Una vez que le dijo </w:t>
      </w:r>
      <w:r w:rsidRPr="00653CE7">
        <w:rPr>
          <w:rFonts w:ascii="Book Antiqua" w:hAnsi="Book Antiqua" w:cs="Times New Roman"/>
          <w:b/>
          <w:bCs/>
          <w:sz w:val="26"/>
          <w:szCs w:val="26"/>
          <w:lang w:val="es-ES"/>
        </w:rPr>
        <w:t>qué</w:t>
      </w:r>
      <w:r w:rsidRPr="00653CE7">
        <w:rPr>
          <w:rFonts w:ascii="Book Antiqua" w:hAnsi="Book Antiqua" w:cs="Times New Roman"/>
          <w:sz w:val="26"/>
          <w:szCs w:val="26"/>
          <w:lang w:val="es-ES"/>
        </w:rPr>
        <w:t xml:space="preserve"> debía hacer, le dijo </w:t>
      </w:r>
      <w:r w:rsidRPr="00653CE7">
        <w:rPr>
          <w:rFonts w:ascii="Book Antiqua" w:hAnsi="Book Antiqua" w:cs="Times New Roman"/>
          <w:b/>
          <w:bCs/>
          <w:sz w:val="26"/>
          <w:szCs w:val="26"/>
          <w:lang w:val="es-ES"/>
        </w:rPr>
        <w:t xml:space="preserve">por qué </w:t>
      </w:r>
      <w:r w:rsidRPr="00653CE7">
        <w:rPr>
          <w:rFonts w:ascii="Book Antiqua" w:hAnsi="Book Antiqua" w:cs="Times New Roman"/>
          <w:sz w:val="26"/>
          <w:szCs w:val="26"/>
          <w:lang w:val="es-ES"/>
        </w:rPr>
        <w:t xml:space="preserve">debía hacerlo. Habría quienes predicarían la falsa doctrina (2ª Timoteo 4.3-4). Debemos probarlo el error, y no podremos manejar con precisión la Escritura si no abre su Biblia y se familiariza con la doctrina (2ª Timoteo 2.15). Pablo dijo de los judíos que tenían celo de </w:t>
      </w:r>
      <w:proofErr w:type="gramStart"/>
      <w:r w:rsidRPr="00653CE7">
        <w:rPr>
          <w:rFonts w:ascii="Book Antiqua" w:hAnsi="Book Antiqua" w:cs="Times New Roman"/>
          <w:sz w:val="26"/>
          <w:szCs w:val="26"/>
          <w:lang w:val="es-ES"/>
        </w:rPr>
        <w:t>Dios</w:t>
      </w:r>
      <w:proofErr w:type="gramEnd"/>
      <w:r w:rsidRPr="00653CE7">
        <w:rPr>
          <w:rFonts w:ascii="Book Antiqua" w:hAnsi="Book Antiqua" w:cs="Times New Roman"/>
          <w:sz w:val="26"/>
          <w:szCs w:val="26"/>
          <w:lang w:val="es-ES"/>
        </w:rPr>
        <w:t xml:space="preserve"> pero no conforme al conocimiento (Romanos 10.2). Es inútil el celo por la doctrina si no estamos preparamos. No debemos olvidar que no basta con prepararse uno mismo, es imperativo enseñar a las generaciones jóvenes. Enseñarles </w:t>
      </w:r>
      <w:r w:rsidRPr="00653CE7">
        <w:rPr>
          <w:rFonts w:ascii="Book Antiqua" w:hAnsi="Book Antiqua" w:cs="Times New Roman"/>
          <w:i/>
          <w:iCs/>
          <w:sz w:val="26"/>
          <w:szCs w:val="26"/>
          <w:lang w:val="es-ES"/>
        </w:rPr>
        <w:t>por qué somos lo que somos.</w:t>
      </w:r>
      <w:r w:rsidRPr="00653CE7">
        <w:rPr>
          <w:rFonts w:ascii="Book Antiqua" w:hAnsi="Book Antiqua" w:cs="Times New Roman"/>
          <w:sz w:val="26"/>
          <w:szCs w:val="26"/>
          <w:lang w:val="es-ES"/>
        </w:rPr>
        <w:t xml:space="preserve"> Enseñarles </w:t>
      </w:r>
      <w:r w:rsidRPr="00653CE7">
        <w:rPr>
          <w:rFonts w:ascii="Book Antiqua" w:hAnsi="Book Antiqua" w:cs="Times New Roman"/>
          <w:i/>
          <w:iCs/>
          <w:sz w:val="26"/>
          <w:szCs w:val="26"/>
          <w:lang w:val="es-ES"/>
        </w:rPr>
        <w:t>por qué somos diferentes a las denominaciones y no una más.</w:t>
      </w:r>
      <w:r w:rsidRPr="00653CE7">
        <w:rPr>
          <w:rFonts w:ascii="Book Antiqua" w:hAnsi="Book Antiqua" w:cs="Times New Roman"/>
          <w:sz w:val="26"/>
          <w:szCs w:val="26"/>
          <w:lang w:val="es-ES"/>
        </w:rPr>
        <w:t xml:space="preserve"> Deberíamos saber qué pasará con nuestra congregación si no </w:t>
      </w:r>
      <w:proofErr w:type="gramStart"/>
      <w:r w:rsidRPr="00653CE7">
        <w:rPr>
          <w:rFonts w:ascii="Book Antiqua" w:hAnsi="Book Antiqua" w:cs="Times New Roman"/>
          <w:sz w:val="26"/>
          <w:szCs w:val="26"/>
          <w:lang w:val="es-ES"/>
        </w:rPr>
        <w:t>les</w:t>
      </w:r>
      <w:proofErr w:type="gramEnd"/>
      <w:r w:rsidRPr="00653CE7">
        <w:rPr>
          <w:rFonts w:ascii="Book Antiqua" w:hAnsi="Book Antiqua" w:cs="Times New Roman"/>
          <w:sz w:val="26"/>
          <w:szCs w:val="26"/>
          <w:lang w:val="es-ES"/>
        </w:rPr>
        <w:t xml:space="preserve"> preparamos (Jueces 2.10). Es triste que la enseñanza a nuestros jóvenes es solo una “</w:t>
      </w:r>
      <w:proofErr w:type="spellStart"/>
      <w:r w:rsidRPr="00653CE7">
        <w:rPr>
          <w:rFonts w:ascii="Book Antiqua" w:hAnsi="Book Antiqua" w:cs="Times New Roman"/>
          <w:i/>
          <w:iCs/>
          <w:sz w:val="26"/>
          <w:szCs w:val="26"/>
          <w:lang w:val="es-ES"/>
        </w:rPr>
        <w:t>maruchan</w:t>
      </w:r>
      <w:proofErr w:type="spellEnd"/>
      <w:r w:rsidRPr="00653CE7">
        <w:rPr>
          <w:rFonts w:ascii="Book Antiqua" w:hAnsi="Book Antiqua" w:cs="Times New Roman"/>
          <w:i/>
          <w:iCs/>
          <w:sz w:val="26"/>
          <w:szCs w:val="26"/>
          <w:lang w:val="es-ES"/>
        </w:rPr>
        <w:t>”</w:t>
      </w:r>
      <w:r w:rsidRPr="00653CE7">
        <w:rPr>
          <w:rFonts w:ascii="Book Antiqua" w:hAnsi="Book Antiqua" w:cs="Times New Roman"/>
          <w:sz w:val="26"/>
          <w:szCs w:val="26"/>
          <w:lang w:val="es-ES"/>
        </w:rPr>
        <w:t xml:space="preserve">, </w:t>
      </w:r>
      <w:r w:rsidRPr="00653CE7">
        <w:rPr>
          <w:rFonts w:ascii="Book Antiqua" w:hAnsi="Book Antiqua" w:cs="Times New Roman"/>
          <w:i/>
          <w:iCs/>
          <w:sz w:val="26"/>
          <w:szCs w:val="26"/>
          <w:lang w:val="es-ES"/>
        </w:rPr>
        <w:t>comida chatarra,</w:t>
      </w:r>
      <w:r w:rsidRPr="00653CE7">
        <w:rPr>
          <w:rFonts w:ascii="Book Antiqua" w:hAnsi="Book Antiqua" w:cs="Times New Roman"/>
          <w:sz w:val="26"/>
          <w:szCs w:val="26"/>
          <w:lang w:val="es-ES"/>
        </w:rPr>
        <w:t xml:space="preserve"> y poca presencia de doctrina. Sin duda esta es una causa de la apostasía de ellos. Por mi parte, cada miércoles doy clases en casa. Mi audiencia está conformada por adultos, jóvenes y niños. El curso del momento es </w:t>
      </w:r>
      <w:proofErr w:type="gramStart"/>
      <w:r w:rsidRPr="00653CE7">
        <w:rPr>
          <w:rFonts w:ascii="Book Antiqua" w:hAnsi="Book Antiqua" w:cs="Times New Roman"/>
          <w:sz w:val="26"/>
          <w:szCs w:val="26"/>
          <w:lang w:val="es-ES"/>
        </w:rPr>
        <w:t>hermenéutica</w:t>
      </w:r>
      <w:proofErr w:type="gramEnd"/>
      <w:r w:rsidRPr="00653CE7">
        <w:rPr>
          <w:rFonts w:ascii="Book Antiqua" w:hAnsi="Book Antiqua" w:cs="Times New Roman"/>
          <w:sz w:val="26"/>
          <w:szCs w:val="26"/>
          <w:lang w:val="es-ES"/>
        </w:rPr>
        <w:t xml:space="preserve">.  ¿Se imagina a niños de 7-8 años diciendo </w:t>
      </w:r>
      <w:r w:rsidRPr="00653CE7">
        <w:rPr>
          <w:rFonts w:ascii="Book Antiqua" w:hAnsi="Book Antiqua" w:cs="Times New Roman"/>
          <w:i/>
          <w:iCs/>
          <w:sz w:val="26"/>
          <w:szCs w:val="26"/>
          <w:lang w:val="es-ES"/>
        </w:rPr>
        <w:t>mira el contexto, hablando de conveniencia o cuándo un ejemplo es obligatorio?</w:t>
      </w:r>
      <w:r w:rsidRPr="00653CE7">
        <w:rPr>
          <w:rFonts w:ascii="Book Antiqua" w:hAnsi="Book Antiqua" w:cs="Times New Roman"/>
          <w:sz w:val="26"/>
          <w:szCs w:val="26"/>
          <w:lang w:val="es-ES"/>
        </w:rPr>
        <w:t xml:space="preserve"> </w:t>
      </w:r>
    </w:p>
    <w:p w14:paraId="2DBECD0D" w14:textId="77777777" w:rsidR="007E0DDB" w:rsidRPr="00653CE7" w:rsidRDefault="007E0DDB" w:rsidP="007E0DDB">
      <w:pPr>
        <w:jc w:val="center"/>
        <w:rPr>
          <w:rFonts w:ascii="Book Antiqua" w:hAnsi="Book Antiqua" w:cs="Times New Roman"/>
          <w:sz w:val="26"/>
          <w:szCs w:val="26"/>
          <w:lang w:val="es-ES"/>
        </w:rPr>
      </w:pPr>
    </w:p>
    <w:p w14:paraId="0BCD3D9F" w14:textId="77777777" w:rsidR="007E0DDB" w:rsidRPr="00653CE7" w:rsidRDefault="007E0DDB" w:rsidP="007E0DDB">
      <w:pPr>
        <w:jc w:val="center"/>
        <w:rPr>
          <w:rFonts w:ascii="Book Antiqua" w:hAnsi="Book Antiqua" w:cs="Times New Roman"/>
          <w:b/>
          <w:bCs/>
          <w:sz w:val="26"/>
          <w:szCs w:val="26"/>
          <w:lang w:val="es-ES"/>
        </w:rPr>
      </w:pPr>
      <w:r w:rsidRPr="00653CE7">
        <w:rPr>
          <w:rFonts w:ascii="Book Antiqua" w:hAnsi="Book Antiqua" w:cs="Times New Roman"/>
          <w:b/>
          <w:sz w:val="26"/>
          <w:szCs w:val="26"/>
          <w:lang w:val="es-ES"/>
        </w:rPr>
        <w:t>TENER CELO POR LA FE</w:t>
      </w:r>
    </w:p>
    <w:p w14:paraId="5BC1C4B1" w14:textId="23B166C9" w:rsidR="007E0DDB" w:rsidRPr="00653CE7" w:rsidRDefault="007E0DDB" w:rsidP="007E0DDB">
      <w:pPr>
        <w:tabs>
          <w:tab w:val="right" w:pos="600"/>
          <w:tab w:val="left" w:pos="900"/>
        </w:tabs>
        <w:jc w:val="both"/>
        <w:rPr>
          <w:rFonts w:ascii="Book Antiqua" w:hAnsi="Book Antiqua" w:cs="Times New Roman"/>
          <w:sz w:val="26"/>
          <w:szCs w:val="26"/>
          <w:lang w:val="es-ES"/>
        </w:rPr>
      </w:pPr>
      <w:r w:rsidRPr="00653CE7">
        <w:rPr>
          <w:rFonts w:ascii="Book Antiqua" w:hAnsi="Book Antiqua" w:cs="Times New Roman"/>
          <w:sz w:val="26"/>
          <w:szCs w:val="26"/>
          <w:lang w:val="es-ES"/>
        </w:rPr>
        <w:tab/>
      </w:r>
      <w:r w:rsidRPr="00653CE7">
        <w:rPr>
          <w:rFonts w:ascii="Book Antiqua" w:hAnsi="Book Antiqua" w:cs="Times New Roman"/>
          <w:sz w:val="26"/>
          <w:szCs w:val="26"/>
          <w:lang w:val="es-ES"/>
        </w:rPr>
        <w:tab/>
        <w:t xml:space="preserve">Seremos usados para la defensa del evangelio si somos celoso de la doctrina. Judas el medio hermano del Señor Jesús escribió a los </w:t>
      </w:r>
      <w:proofErr w:type="gramStart"/>
      <w:r w:rsidRPr="00653CE7">
        <w:rPr>
          <w:rFonts w:ascii="Book Antiqua" w:hAnsi="Book Antiqua" w:cs="Times New Roman"/>
          <w:sz w:val="26"/>
          <w:szCs w:val="26"/>
          <w:lang w:val="es-ES"/>
        </w:rPr>
        <w:t>Cristianos</w:t>
      </w:r>
      <w:proofErr w:type="gramEnd"/>
      <w:r w:rsidRPr="00653CE7">
        <w:rPr>
          <w:rFonts w:ascii="Book Antiqua" w:hAnsi="Book Antiqua" w:cs="Times New Roman"/>
          <w:sz w:val="26"/>
          <w:szCs w:val="26"/>
          <w:lang w:val="es-ES"/>
        </w:rPr>
        <w:t xml:space="preserve"> que debían contender ardientemente por la fe una vez dada a los santos (versículo 3). De esta fe dependía (y depende) la salvación que era (y es) común a todos los que la profesan, por lo cual no debía ni debe adulterarse. La expresión </w:t>
      </w:r>
      <w:r w:rsidRPr="00653CE7">
        <w:rPr>
          <w:rFonts w:ascii="Book Antiqua" w:hAnsi="Book Antiqua" w:cs="Times New Roman"/>
          <w:i/>
          <w:iCs/>
          <w:sz w:val="26"/>
          <w:szCs w:val="26"/>
          <w:lang w:val="es-ES"/>
        </w:rPr>
        <w:t xml:space="preserve">contender ardientemente </w:t>
      </w:r>
      <w:r w:rsidRPr="00653CE7">
        <w:rPr>
          <w:rFonts w:ascii="Book Antiqua" w:hAnsi="Book Antiqua" w:cs="Times New Roman"/>
          <w:sz w:val="26"/>
          <w:szCs w:val="26"/>
          <w:lang w:val="es-ES"/>
        </w:rPr>
        <w:t xml:space="preserve">es tomado de </w:t>
      </w:r>
      <w:proofErr w:type="spellStart"/>
      <w:r w:rsidRPr="00653CE7">
        <w:rPr>
          <w:rFonts w:ascii="Book Antiqua" w:hAnsi="Book Antiqua" w:cs="Times New Roman"/>
          <w:sz w:val="26"/>
          <w:szCs w:val="26"/>
          <w:lang w:val="es-ES"/>
        </w:rPr>
        <w:t>epagonizomai</w:t>
      </w:r>
      <w:proofErr w:type="spellEnd"/>
      <w:r w:rsidRPr="00653CE7">
        <w:rPr>
          <w:rFonts w:ascii="Book Antiqua" w:hAnsi="Book Antiqua" w:cs="Times New Roman"/>
          <w:sz w:val="26"/>
          <w:szCs w:val="26"/>
          <w:lang w:val="es-ES"/>
        </w:rPr>
        <w:t xml:space="preserve">, expresión muy colorida usada para denotar una lucha intensa en la batalla, fiera, ardiente, tenaz. Es usada también en las competencias donde los atletas literalmente </w:t>
      </w:r>
      <w:r w:rsidRPr="00653CE7">
        <w:rPr>
          <w:rFonts w:ascii="Book Antiqua" w:hAnsi="Book Antiqua" w:cs="Times New Roman"/>
          <w:i/>
          <w:iCs/>
          <w:sz w:val="26"/>
          <w:szCs w:val="26"/>
          <w:lang w:val="es-ES"/>
        </w:rPr>
        <w:t xml:space="preserve">agonizaban </w:t>
      </w:r>
      <w:r w:rsidRPr="00653CE7">
        <w:rPr>
          <w:rFonts w:ascii="Book Antiqua" w:hAnsi="Book Antiqua" w:cs="Times New Roman"/>
          <w:sz w:val="26"/>
          <w:szCs w:val="26"/>
          <w:lang w:val="es-ES"/>
        </w:rPr>
        <w:t xml:space="preserve">con el fin de alcanza la victoria. Comprenda que no es suficiente conocer la doctrina, es imperativo que el </w:t>
      </w:r>
      <w:proofErr w:type="gramStart"/>
      <w:r w:rsidRPr="00653CE7">
        <w:rPr>
          <w:rFonts w:ascii="Book Antiqua" w:hAnsi="Book Antiqua" w:cs="Times New Roman"/>
          <w:sz w:val="26"/>
          <w:szCs w:val="26"/>
          <w:lang w:val="es-ES"/>
        </w:rPr>
        <w:t>Cristiano</w:t>
      </w:r>
      <w:proofErr w:type="gramEnd"/>
      <w:r w:rsidRPr="00653CE7">
        <w:rPr>
          <w:rFonts w:ascii="Book Antiqua" w:hAnsi="Book Antiqua" w:cs="Times New Roman"/>
          <w:sz w:val="26"/>
          <w:szCs w:val="26"/>
          <w:lang w:val="es-ES"/>
        </w:rPr>
        <w:t xml:space="preserve"> sea celoso de la Palabra fiel. De nada sirve que los malos sean pocos y los buenos muchos si los muchos están callados.  El error avanza más porque no hay quien dé un paso al frente para combatir por su Señor. Para muchos resulta más sencillo voltear la mirada hacia otro lado y no ver la falsa enseñanza ni censurarla como la iglesia en </w:t>
      </w:r>
      <w:proofErr w:type="spellStart"/>
      <w:r w:rsidRPr="00653CE7">
        <w:rPr>
          <w:rFonts w:ascii="Book Antiqua" w:hAnsi="Book Antiqua" w:cs="Times New Roman"/>
          <w:sz w:val="26"/>
          <w:szCs w:val="26"/>
          <w:lang w:val="es-ES"/>
        </w:rPr>
        <w:t>Tiatira</w:t>
      </w:r>
      <w:proofErr w:type="spellEnd"/>
      <w:r w:rsidRPr="00653CE7">
        <w:rPr>
          <w:rFonts w:ascii="Book Antiqua" w:hAnsi="Book Antiqua" w:cs="Times New Roman"/>
          <w:sz w:val="26"/>
          <w:szCs w:val="26"/>
          <w:lang w:val="es-ES"/>
        </w:rPr>
        <w:t xml:space="preserve"> que toleraba a Jezabel (Apocalipsis 2</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20). O como la iglesia en Corinto que tomó la actitud incorrecta ante la fornicación que tenían (1 Corintios 5</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 xml:space="preserve">2). Muchos eligen no señalar el error, no quieren problemas. Aunque haya preparación y conocimiento, no siempre quieren combatir por la fe del evangelio. No son pocos los que prefieren callarse y tener amigos, incluso </w:t>
      </w:r>
      <w:r w:rsidRPr="00653CE7">
        <w:rPr>
          <w:rFonts w:ascii="Book Antiqua" w:hAnsi="Book Antiqua" w:cs="Times New Roman"/>
          <w:sz w:val="26"/>
          <w:szCs w:val="26"/>
          <w:lang w:val="es-ES"/>
        </w:rPr>
        <w:lastRenderedPageBreak/>
        <w:t>comunión con el error por encima de la Verdad (Santiago 4</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4). Ellos no están dispuestos a desenmascarar lo malo (Efesios 5</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 xml:space="preserve">11). Leo de Juan el Bautista que siendo uno se levantó con valentía ante el torcido mundo religioso de su época y aun cuando Herodes fuera el rey, le dijo que </w:t>
      </w:r>
      <w:r w:rsidRPr="00653CE7">
        <w:rPr>
          <w:rFonts w:ascii="Book Antiqua" w:hAnsi="Book Antiqua" w:cs="Times New Roman"/>
          <w:i/>
          <w:iCs/>
          <w:sz w:val="26"/>
          <w:szCs w:val="26"/>
          <w:lang w:val="es-ES"/>
        </w:rPr>
        <w:t xml:space="preserve">no le era lícito tener la mujer de tu hermano </w:t>
      </w:r>
      <w:r w:rsidRPr="00653CE7">
        <w:rPr>
          <w:rFonts w:ascii="Book Antiqua" w:hAnsi="Book Antiqua" w:cs="Times New Roman"/>
          <w:sz w:val="26"/>
          <w:szCs w:val="26"/>
          <w:lang w:val="es-ES"/>
        </w:rPr>
        <w:t>(Mateo 14</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 xml:space="preserve">3). Leo del Señor Jesús que se mantuvo fiel en todo a pesar de las adversidades. De los apóstoles que se mantuvieron fieles en su </w:t>
      </w:r>
      <w:proofErr w:type="gramStart"/>
      <w:r w:rsidRPr="00653CE7">
        <w:rPr>
          <w:rFonts w:ascii="Book Antiqua" w:hAnsi="Book Antiqua" w:cs="Times New Roman"/>
          <w:sz w:val="26"/>
          <w:szCs w:val="26"/>
          <w:lang w:val="es-ES"/>
        </w:rPr>
        <w:t>celo</w:t>
      </w:r>
      <w:proofErr w:type="gramEnd"/>
      <w:r w:rsidRPr="00653CE7">
        <w:rPr>
          <w:rFonts w:ascii="Book Antiqua" w:hAnsi="Book Antiqua" w:cs="Times New Roman"/>
          <w:sz w:val="26"/>
          <w:szCs w:val="26"/>
          <w:lang w:val="es-ES"/>
        </w:rPr>
        <w:t xml:space="preserve"> aunque fueron azotados (Hechos 4</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23-37). No es que el evangelio ha tenido todo fácilmente, han sido los convencidos por el mensaje que estuvieron dispuestos a mantenerse en pie (2ª Corintios 4</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13). Leo algunos debates de hermanos que hace no mucho estuvieron en este mundo, y mientras estuvieron defendieron la enseñanza. Soy honesto al decirles que anhelo estar en esos momentos y así aprender. Al igual que muchos, ser animado por la firmeza de sus convicciones. Pero no es así. Estamos en el hoy, es nuestro momento de levantarnos. Usted y yo somos los Elías, los Ananías (1 Reyes 22</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 xml:space="preserve">14), somos los Pablos, los </w:t>
      </w:r>
      <w:proofErr w:type="spellStart"/>
      <w:r w:rsidRPr="00653CE7">
        <w:rPr>
          <w:rFonts w:ascii="Book Antiqua" w:hAnsi="Book Antiqua" w:cs="Times New Roman"/>
          <w:sz w:val="26"/>
          <w:szCs w:val="26"/>
          <w:lang w:val="es-ES"/>
        </w:rPr>
        <w:t>Timoteos</w:t>
      </w:r>
      <w:proofErr w:type="spellEnd"/>
      <w:r w:rsidRPr="00653CE7">
        <w:rPr>
          <w:rFonts w:ascii="Book Antiqua" w:hAnsi="Book Antiqua" w:cs="Times New Roman"/>
          <w:sz w:val="26"/>
          <w:szCs w:val="26"/>
          <w:lang w:val="es-ES"/>
        </w:rPr>
        <w:t xml:space="preserve">. Es nuestro momento de levantarnos por nuestro Señor, seamos valientes y hagamos nuestra parte. En la clase de niños de la iglesia un niño de 7 años lloraba de coraje porque la maestra puso a orar a una niña y no a él que es </w:t>
      </w:r>
      <w:r w:rsidRPr="00653CE7">
        <w:rPr>
          <w:rFonts w:ascii="Book Antiqua" w:hAnsi="Book Antiqua" w:cs="Times New Roman"/>
          <w:i/>
          <w:iCs/>
          <w:sz w:val="26"/>
          <w:szCs w:val="26"/>
          <w:lang w:val="es-ES"/>
        </w:rPr>
        <w:t>el varón</w:t>
      </w:r>
      <w:r w:rsidRPr="00653CE7">
        <w:rPr>
          <w:rFonts w:ascii="Book Antiqua" w:hAnsi="Book Antiqua" w:cs="Times New Roman"/>
          <w:sz w:val="26"/>
          <w:szCs w:val="26"/>
          <w:lang w:val="es-ES"/>
        </w:rPr>
        <w:t xml:space="preserve"> (único varoncito),</w:t>
      </w:r>
      <w:r w:rsidRPr="00653CE7">
        <w:rPr>
          <w:rFonts w:ascii="Book Antiqua" w:hAnsi="Book Antiqua" w:cs="Times New Roman"/>
          <w:i/>
          <w:iCs/>
          <w:sz w:val="26"/>
          <w:szCs w:val="26"/>
          <w:lang w:val="es-ES"/>
        </w:rPr>
        <w:t xml:space="preserve"> </w:t>
      </w:r>
      <w:r w:rsidRPr="00653CE7">
        <w:rPr>
          <w:rFonts w:ascii="Book Antiqua" w:hAnsi="Book Antiqua" w:cs="Times New Roman"/>
          <w:sz w:val="26"/>
          <w:szCs w:val="26"/>
          <w:lang w:val="es-ES"/>
        </w:rPr>
        <w:t>y eso no es correcto porque las mujeres no deben orar cuando hay varones. Oro a mi Dios que me permita ver esta generación. Por mi parte seguiré enseñándoles a los niños y jóvenes y más, alimentando el fuego y la preparación.</w:t>
      </w:r>
    </w:p>
    <w:p w14:paraId="33A3A287" w14:textId="77777777" w:rsidR="007E0DDB" w:rsidRPr="00653CE7" w:rsidRDefault="007E0DDB" w:rsidP="007E0DDB">
      <w:pPr>
        <w:tabs>
          <w:tab w:val="right" w:pos="600"/>
          <w:tab w:val="left" w:pos="900"/>
        </w:tabs>
        <w:ind w:firstLine="142"/>
        <w:jc w:val="both"/>
        <w:rPr>
          <w:rFonts w:ascii="Book Antiqua" w:hAnsi="Book Antiqua" w:cs="Times New Roman"/>
          <w:sz w:val="26"/>
          <w:szCs w:val="26"/>
          <w:lang w:val="es-ES"/>
        </w:rPr>
      </w:pPr>
    </w:p>
    <w:p w14:paraId="279EE1EC" w14:textId="77777777" w:rsidR="007E0DDB" w:rsidRPr="00653CE7" w:rsidRDefault="007E0DDB" w:rsidP="007E0DDB">
      <w:pPr>
        <w:tabs>
          <w:tab w:val="right" w:pos="600"/>
          <w:tab w:val="left" w:pos="900"/>
        </w:tabs>
        <w:ind w:firstLine="142"/>
        <w:jc w:val="center"/>
        <w:rPr>
          <w:rFonts w:ascii="Book Antiqua" w:hAnsi="Book Antiqua" w:cs="Times New Roman"/>
          <w:b/>
          <w:sz w:val="26"/>
          <w:szCs w:val="26"/>
          <w:lang w:val="es-ES"/>
        </w:rPr>
      </w:pPr>
      <w:r w:rsidRPr="00653CE7">
        <w:rPr>
          <w:rFonts w:ascii="Book Antiqua" w:hAnsi="Book Antiqua" w:cs="Times New Roman"/>
          <w:b/>
          <w:sz w:val="26"/>
          <w:szCs w:val="26"/>
          <w:lang w:val="es-ES"/>
        </w:rPr>
        <w:t>ESTAR CONSCIENTES QUE HEMOS DE PADECER</w:t>
      </w:r>
    </w:p>
    <w:p w14:paraId="154DDC26" w14:textId="5CB43124" w:rsidR="007E0DDB" w:rsidRPr="00653CE7" w:rsidRDefault="003A0B76" w:rsidP="003A0B76">
      <w:pPr>
        <w:tabs>
          <w:tab w:val="right" w:pos="600"/>
          <w:tab w:val="left" w:pos="900"/>
        </w:tabs>
        <w:jc w:val="both"/>
        <w:rPr>
          <w:rFonts w:ascii="Book Antiqua" w:hAnsi="Book Antiqua" w:cs="Times New Roman"/>
          <w:sz w:val="26"/>
          <w:szCs w:val="26"/>
          <w:lang w:val="es-ES"/>
        </w:rPr>
      </w:pPr>
      <w:r w:rsidRPr="00653CE7">
        <w:rPr>
          <w:rFonts w:ascii="Book Antiqua" w:hAnsi="Book Antiqua" w:cs="Times New Roman"/>
          <w:sz w:val="26"/>
          <w:szCs w:val="26"/>
          <w:lang w:val="es-ES"/>
        </w:rPr>
        <w:tab/>
      </w:r>
      <w:r w:rsidRPr="00653CE7">
        <w:rPr>
          <w:rFonts w:ascii="Book Antiqua" w:hAnsi="Book Antiqua" w:cs="Times New Roman"/>
          <w:sz w:val="26"/>
          <w:szCs w:val="26"/>
          <w:lang w:val="es-ES"/>
        </w:rPr>
        <w:tab/>
      </w:r>
      <w:r w:rsidR="007E0DDB" w:rsidRPr="00653CE7">
        <w:rPr>
          <w:rFonts w:ascii="Book Antiqua" w:hAnsi="Book Antiqua" w:cs="Times New Roman"/>
          <w:sz w:val="26"/>
          <w:szCs w:val="26"/>
          <w:lang w:val="es-ES"/>
        </w:rPr>
        <w:t xml:space="preserve">Algo más. Deberíamos prepararnos para sufrir. Muchos quizás piensan que al señalar el error serán considerados héroes, pero </w:t>
      </w:r>
      <w:r w:rsidRPr="00653CE7">
        <w:rPr>
          <w:rFonts w:ascii="Book Antiqua" w:hAnsi="Book Antiqua" w:cs="Times New Roman"/>
          <w:sz w:val="26"/>
          <w:szCs w:val="26"/>
          <w:lang w:val="es-ES"/>
        </w:rPr>
        <w:t>admitámoslo</w:t>
      </w:r>
      <w:r w:rsidR="007E0DDB" w:rsidRPr="00653CE7">
        <w:rPr>
          <w:rFonts w:ascii="Book Antiqua" w:hAnsi="Book Antiqua" w:cs="Times New Roman"/>
          <w:sz w:val="26"/>
          <w:szCs w:val="26"/>
          <w:lang w:val="es-ES"/>
        </w:rPr>
        <w:t xml:space="preserve">, no es lo que comúnmente pasa, de hecho, casi nunca. Piense en Jeremías que al predicar el mensaje divino le echaron mano diciéndoles </w:t>
      </w:r>
      <w:r w:rsidR="007E0DDB" w:rsidRPr="00653CE7">
        <w:rPr>
          <w:rFonts w:ascii="Book Antiqua" w:hAnsi="Book Antiqua" w:cs="Times New Roman"/>
          <w:i/>
          <w:iCs/>
          <w:sz w:val="26"/>
          <w:szCs w:val="26"/>
          <w:lang w:val="es-ES"/>
        </w:rPr>
        <w:t xml:space="preserve">de cierto morirás </w:t>
      </w:r>
      <w:r w:rsidR="007E0DDB" w:rsidRPr="00653CE7">
        <w:rPr>
          <w:rFonts w:ascii="Book Antiqua" w:hAnsi="Book Antiqua" w:cs="Times New Roman"/>
          <w:sz w:val="26"/>
          <w:szCs w:val="26"/>
          <w:lang w:val="es-ES"/>
        </w:rPr>
        <w:t>(26</w:t>
      </w:r>
      <w:r w:rsidR="0051347C" w:rsidRPr="00653CE7">
        <w:rPr>
          <w:rFonts w:ascii="Book Antiqua" w:hAnsi="Book Antiqua" w:cs="Times New Roman"/>
          <w:sz w:val="26"/>
          <w:szCs w:val="26"/>
          <w:lang w:val="es-ES"/>
        </w:rPr>
        <w:t>:</w:t>
      </w:r>
      <w:r w:rsidR="007E0DDB" w:rsidRPr="00653CE7">
        <w:rPr>
          <w:rFonts w:ascii="Book Antiqua" w:hAnsi="Book Antiqua" w:cs="Times New Roman"/>
          <w:sz w:val="26"/>
          <w:szCs w:val="26"/>
          <w:lang w:val="es-ES"/>
        </w:rPr>
        <w:t>8). A Ezequiel se el dijo:</w:t>
      </w:r>
    </w:p>
    <w:p w14:paraId="6703673B" w14:textId="2444D1D2" w:rsidR="007E0DDB" w:rsidRPr="00653CE7" w:rsidRDefault="007E0DDB" w:rsidP="003A0B76">
      <w:pPr>
        <w:tabs>
          <w:tab w:val="right" w:pos="600"/>
          <w:tab w:val="left" w:pos="900"/>
        </w:tabs>
        <w:snapToGrid w:val="0"/>
        <w:ind w:left="720" w:right="720"/>
        <w:jc w:val="both"/>
        <w:rPr>
          <w:rFonts w:ascii="Book Antiqua" w:hAnsi="Book Antiqua" w:cs="Times New Roman"/>
          <w:sz w:val="26"/>
          <w:szCs w:val="26"/>
          <w:lang w:val="es-ES"/>
        </w:rPr>
      </w:pPr>
      <w:r w:rsidRPr="00653CE7">
        <w:rPr>
          <w:rFonts w:ascii="Book Antiqua" w:hAnsi="Book Antiqua" w:cs="Times New Roman"/>
          <w:sz w:val="26"/>
          <w:szCs w:val="26"/>
          <w:lang w:val="es-ES"/>
        </w:rPr>
        <w:t xml:space="preserve">Y tú, hijo de hombre, no temas, no temas ni a ellos ni a sus </w:t>
      </w:r>
      <w:r w:rsidR="003A0B76" w:rsidRPr="00653CE7">
        <w:rPr>
          <w:rFonts w:ascii="Book Antiqua" w:hAnsi="Book Antiqua" w:cs="Times New Roman"/>
          <w:sz w:val="26"/>
          <w:szCs w:val="26"/>
          <w:lang w:val="es-ES"/>
        </w:rPr>
        <w:t>palabras,</w:t>
      </w:r>
      <w:r w:rsidRPr="00653CE7">
        <w:rPr>
          <w:rFonts w:ascii="Book Antiqua" w:hAnsi="Book Antiqua" w:cs="Times New Roman"/>
          <w:sz w:val="26"/>
          <w:szCs w:val="26"/>
          <w:lang w:val="es-ES"/>
        </w:rPr>
        <w:t xml:space="preserve"> aunque haya contigo cardos y espinas y te sientes en escorpiones; no temas sus palabras ni te atemorices ante ellos, porque son una casa rebelde. Les hablarás mis palabras, escuchen o dejen de </w:t>
      </w:r>
      <w:r w:rsidRPr="00653CE7">
        <w:rPr>
          <w:rFonts w:ascii="Book Antiqua" w:hAnsi="Book Antiqua" w:cs="Times New Roman"/>
          <w:i/>
          <w:sz w:val="26"/>
          <w:szCs w:val="26"/>
          <w:lang w:val="es-ES"/>
        </w:rPr>
        <w:t xml:space="preserve">escuchar, </w:t>
      </w:r>
      <w:r w:rsidRPr="00653CE7">
        <w:rPr>
          <w:rFonts w:ascii="Book Antiqua" w:hAnsi="Book Antiqua" w:cs="Times New Roman"/>
          <w:sz w:val="26"/>
          <w:szCs w:val="26"/>
          <w:lang w:val="es-ES"/>
        </w:rPr>
        <w:t xml:space="preserve">porque son rebeldes. Y tú, hijo de hombre, escucha lo que te hablo; no seas rebelde como </w:t>
      </w:r>
      <w:r w:rsidRPr="00653CE7">
        <w:rPr>
          <w:rFonts w:ascii="Book Antiqua" w:hAnsi="Book Antiqua" w:cs="Times New Roman"/>
          <w:i/>
          <w:sz w:val="26"/>
          <w:szCs w:val="26"/>
          <w:lang w:val="es-ES"/>
        </w:rPr>
        <w:t xml:space="preserve">esa </w:t>
      </w:r>
      <w:r w:rsidRPr="00653CE7">
        <w:rPr>
          <w:rFonts w:ascii="Book Antiqua" w:hAnsi="Book Antiqua" w:cs="Times New Roman"/>
          <w:sz w:val="26"/>
          <w:szCs w:val="26"/>
          <w:lang w:val="es-ES"/>
        </w:rPr>
        <w:t>casa rebelde. Abre tu boca y come lo que te doy (Ezequiel 2</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6-8, LBLA).</w:t>
      </w:r>
    </w:p>
    <w:p w14:paraId="089C42F0" w14:textId="67C0DFAB" w:rsidR="007E0DDB" w:rsidRPr="00653CE7" w:rsidRDefault="007E0DDB" w:rsidP="003A0B76">
      <w:pPr>
        <w:snapToGrid w:val="0"/>
        <w:spacing w:after="120"/>
        <w:ind w:firstLine="720"/>
        <w:jc w:val="both"/>
        <w:rPr>
          <w:rFonts w:ascii="Book Antiqua" w:hAnsi="Book Antiqua" w:cs="Times New Roman"/>
          <w:sz w:val="26"/>
          <w:szCs w:val="26"/>
          <w:lang w:val="es-ES"/>
        </w:rPr>
      </w:pPr>
      <w:r w:rsidRPr="00653CE7">
        <w:rPr>
          <w:rFonts w:ascii="Book Antiqua" w:hAnsi="Book Antiqua" w:cs="Times New Roman"/>
          <w:sz w:val="26"/>
          <w:szCs w:val="26"/>
          <w:lang w:val="es-ES"/>
        </w:rPr>
        <w:t>Note que aun cuando fueran muchos, aun cuando no quisieran arrepentirse, aun cuando actuaran como escorpiones, Ezequiel debía predicar el mensaje. Por su parte, Pablo dijo que sufría prisiones a modo de malhechor, e instó a Timoteo a participar de los mismos padecimientos (Filipenses 1.7,17; 2 Timoteo 2</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9; 1.8). Cobran más fuerzas las palabras del Señor al decir “bienaventurados son cuando por</w:t>
      </w:r>
      <w:r w:rsidRPr="00653CE7">
        <w:rPr>
          <w:rFonts w:ascii="Book Antiqua" w:hAnsi="Book Antiqua" w:cs="Times New Roman"/>
          <w:i/>
          <w:iCs/>
          <w:sz w:val="26"/>
          <w:szCs w:val="26"/>
          <w:lang w:val="es-ES"/>
        </w:rPr>
        <w:t xml:space="preserve"> mi causa</w:t>
      </w:r>
      <w:r w:rsidRPr="00653CE7">
        <w:rPr>
          <w:rFonts w:ascii="Book Antiqua" w:hAnsi="Book Antiqua" w:cs="Times New Roman"/>
          <w:sz w:val="26"/>
          <w:szCs w:val="26"/>
          <w:lang w:val="es-ES"/>
        </w:rPr>
        <w:t xml:space="preserve"> los vituperen y los persigan, y digan toda clase de mal contra ustedes, </w:t>
      </w:r>
      <w:r w:rsidRPr="00653CE7">
        <w:rPr>
          <w:rFonts w:ascii="Book Antiqua" w:hAnsi="Book Antiqua" w:cs="Times New Roman"/>
          <w:i/>
          <w:iCs/>
          <w:sz w:val="26"/>
          <w:szCs w:val="26"/>
          <w:lang w:val="es-ES"/>
        </w:rPr>
        <w:t>mintiendo</w:t>
      </w:r>
      <w:r w:rsidRPr="00653CE7">
        <w:rPr>
          <w:rFonts w:ascii="Book Antiqua" w:hAnsi="Book Antiqua" w:cs="Times New Roman"/>
          <w:sz w:val="26"/>
          <w:szCs w:val="26"/>
          <w:lang w:val="es-ES"/>
        </w:rPr>
        <w:t>” (Mateo 5</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 xml:space="preserve">11). Es posible que haya quienes le levanten chismes, o </w:t>
      </w:r>
      <w:r w:rsidRPr="00653CE7">
        <w:rPr>
          <w:rFonts w:ascii="Book Antiqua" w:hAnsi="Book Antiqua" w:cs="Times New Roman"/>
          <w:sz w:val="26"/>
          <w:szCs w:val="26"/>
          <w:lang w:val="es-ES"/>
        </w:rPr>
        <w:lastRenderedPageBreak/>
        <w:t>murmuren, le estén cazando en palabras o equivocaciones, se unan contra usted, le amenacen, esparzan calumnias y pongan a muchos contra suya, debemos estar preparados para ello. Si usted es alguien que no está dispuesto a padecer por su Señor, de nada sirve que tenga preparación y celo, porque estas cosas se irán silenciando cuando usted no esté dispuesto a ofrecer ese sacrificio y el resultado no sea el que esperaba. Pablo dijo que los que quieren vivir piadosamente padecerían persecución (2 Timoteo 3</w:t>
      </w:r>
      <w:r w:rsidR="0051347C" w:rsidRPr="00653CE7">
        <w:rPr>
          <w:rFonts w:ascii="Book Antiqua" w:hAnsi="Book Antiqua" w:cs="Times New Roman"/>
          <w:sz w:val="26"/>
          <w:szCs w:val="26"/>
          <w:lang w:val="es-ES"/>
        </w:rPr>
        <w:t>:</w:t>
      </w:r>
      <w:r w:rsidRPr="00653CE7">
        <w:rPr>
          <w:rFonts w:ascii="Book Antiqua" w:hAnsi="Book Antiqua" w:cs="Times New Roman"/>
          <w:sz w:val="26"/>
          <w:szCs w:val="26"/>
          <w:lang w:val="es-ES"/>
        </w:rPr>
        <w:t xml:space="preserve">12), por lo que no debemos rehusarnos a sufrir por nuestro Señor. No importa que usted no sepa cómo han de reaccionar los falsos maestros, no importa que lo desacrediten, defienda la verdad. Solo quien se mantienen erguido ante el error y paga el precio, será llamado </w:t>
      </w:r>
      <w:r w:rsidRPr="00653CE7">
        <w:rPr>
          <w:rFonts w:ascii="Book Antiqua" w:hAnsi="Book Antiqua" w:cs="Times New Roman"/>
          <w:i/>
          <w:iCs/>
          <w:sz w:val="26"/>
          <w:szCs w:val="26"/>
          <w:lang w:val="es-ES"/>
        </w:rPr>
        <w:t>buen siervo y fiel.</w:t>
      </w:r>
      <w:r w:rsidRPr="00653CE7">
        <w:rPr>
          <w:rFonts w:ascii="Book Antiqua" w:hAnsi="Book Antiqua" w:cs="Times New Roman"/>
          <w:sz w:val="26"/>
          <w:szCs w:val="26"/>
          <w:lang w:val="es-ES"/>
        </w:rPr>
        <w:t xml:space="preserve"> Sigamos firmes y avancemos.</w:t>
      </w:r>
    </w:p>
    <w:p w14:paraId="454BC879" w14:textId="69166090" w:rsidR="007E0DDB" w:rsidRPr="00653CE7" w:rsidRDefault="0051347C" w:rsidP="0051347C">
      <w:pPr>
        <w:pStyle w:val="NoSpacing"/>
        <w:jc w:val="both"/>
        <w:rPr>
          <w:rFonts w:ascii="Book Antiqua" w:hAnsi="Book Antiqua"/>
          <w:i/>
          <w:sz w:val="26"/>
          <w:szCs w:val="26"/>
          <w:lang w:val="es-ES"/>
        </w:rPr>
      </w:pPr>
      <w:r w:rsidRPr="00653CE7">
        <w:rPr>
          <w:rFonts w:ascii="Book Antiqua" w:hAnsi="Book Antiqua"/>
          <w:i/>
          <w:sz w:val="26"/>
          <w:szCs w:val="26"/>
          <w:lang w:val="es-ES"/>
        </w:rPr>
        <w:t xml:space="preserve">Fredy García F., colabora como predicador de la iglesia de Cristo Platero en la ciudad de Querétaro, México. Nuestro hermano es egresado de la Escuela de Predicación de Brown </w:t>
      </w:r>
      <w:proofErr w:type="spellStart"/>
      <w:r w:rsidRPr="00653CE7">
        <w:rPr>
          <w:rFonts w:ascii="Book Antiqua" w:hAnsi="Book Antiqua"/>
          <w:i/>
          <w:sz w:val="26"/>
          <w:szCs w:val="26"/>
          <w:lang w:val="es-ES"/>
        </w:rPr>
        <w:t>Trail</w:t>
      </w:r>
      <w:proofErr w:type="spellEnd"/>
      <w:r w:rsidRPr="00653CE7">
        <w:rPr>
          <w:rFonts w:ascii="Book Antiqua" w:hAnsi="Book Antiqua"/>
          <w:i/>
          <w:sz w:val="26"/>
          <w:szCs w:val="26"/>
          <w:lang w:val="es-ES"/>
        </w:rPr>
        <w:t xml:space="preserve"> (2015).  </w:t>
      </w:r>
    </w:p>
    <w:p w14:paraId="1733C2CF" w14:textId="37C52B08" w:rsidR="003A0B76" w:rsidRPr="00B63AB0" w:rsidRDefault="003A0B76" w:rsidP="007E0DDB">
      <w:pPr>
        <w:pStyle w:val="NoSpacing"/>
        <w:rPr>
          <w:rFonts w:ascii="Book Antiqua" w:hAnsi="Book Antiqua"/>
          <w:b/>
          <w:sz w:val="56"/>
          <w:szCs w:val="26"/>
          <w:lang w:val="es-ES"/>
        </w:rPr>
      </w:pPr>
    </w:p>
    <w:p w14:paraId="2210B5B6" w14:textId="7617DEDB" w:rsidR="003A0B76" w:rsidRPr="00B63AB0" w:rsidRDefault="003A0B76" w:rsidP="007E0DDB">
      <w:pPr>
        <w:pStyle w:val="NoSpacing"/>
        <w:rPr>
          <w:rFonts w:ascii="Book Antiqua" w:hAnsi="Book Antiqua"/>
          <w:b/>
          <w:sz w:val="56"/>
          <w:szCs w:val="26"/>
          <w:lang w:val="es-ES"/>
        </w:rPr>
      </w:pPr>
    </w:p>
    <w:p w14:paraId="0CCD6C4D" w14:textId="1A8DEC01" w:rsidR="003A0B76" w:rsidRDefault="003A0B76" w:rsidP="007E0DDB">
      <w:pPr>
        <w:pStyle w:val="NoSpacing"/>
        <w:rPr>
          <w:rFonts w:ascii="Book Antiqua" w:hAnsi="Book Antiqua"/>
          <w:b/>
          <w:sz w:val="56"/>
          <w:szCs w:val="26"/>
          <w:lang w:val="es-ES"/>
        </w:rPr>
      </w:pPr>
    </w:p>
    <w:p w14:paraId="51A3AD11" w14:textId="0F3342B1" w:rsidR="00653CE7" w:rsidRDefault="00653CE7" w:rsidP="007E0DDB">
      <w:pPr>
        <w:pStyle w:val="NoSpacing"/>
        <w:rPr>
          <w:rFonts w:ascii="Book Antiqua" w:hAnsi="Book Antiqua"/>
          <w:b/>
          <w:sz w:val="56"/>
          <w:szCs w:val="26"/>
          <w:lang w:val="es-ES"/>
        </w:rPr>
      </w:pPr>
    </w:p>
    <w:p w14:paraId="3C9227CA" w14:textId="4E0D3FA8" w:rsidR="00653CE7" w:rsidRDefault="00653CE7" w:rsidP="007E0DDB">
      <w:pPr>
        <w:pStyle w:val="NoSpacing"/>
        <w:rPr>
          <w:rFonts w:ascii="Book Antiqua" w:hAnsi="Book Antiqua"/>
          <w:b/>
          <w:sz w:val="56"/>
          <w:szCs w:val="26"/>
          <w:lang w:val="es-ES"/>
        </w:rPr>
      </w:pPr>
    </w:p>
    <w:p w14:paraId="6D4FF09D" w14:textId="2ECE960C" w:rsidR="00653CE7" w:rsidRDefault="00653CE7" w:rsidP="007E0DDB">
      <w:pPr>
        <w:pStyle w:val="NoSpacing"/>
        <w:rPr>
          <w:rFonts w:ascii="Book Antiqua" w:hAnsi="Book Antiqua"/>
          <w:b/>
          <w:sz w:val="56"/>
          <w:szCs w:val="26"/>
          <w:lang w:val="es-ES"/>
        </w:rPr>
      </w:pPr>
    </w:p>
    <w:p w14:paraId="465F0A20" w14:textId="47143734" w:rsidR="00653CE7" w:rsidRDefault="00653CE7" w:rsidP="007E0DDB">
      <w:pPr>
        <w:pStyle w:val="NoSpacing"/>
        <w:rPr>
          <w:rFonts w:ascii="Book Antiqua" w:hAnsi="Book Antiqua"/>
          <w:b/>
          <w:sz w:val="56"/>
          <w:szCs w:val="26"/>
          <w:lang w:val="es-ES"/>
        </w:rPr>
      </w:pPr>
    </w:p>
    <w:p w14:paraId="6D96ADF7" w14:textId="489CC209" w:rsidR="00653CE7" w:rsidRDefault="00653CE7" w:rsidP="007E0DDB">
      <w:pPr>
        <w:pStyle w:val="NoSpacing"/>
        <w:rPr>
          <w:rFonts w:ascii="Book Antiqua" w:hAnsi="Book Antiqua"/>
          <w:b/>
          <w:sz w:val="56"/>
          <w:szCs w:val="26"/>
          <w:lang w:val="es-ES"/>
        </w:rPr>
      </w:pPr>
    </w:p>
    <w:p w14:paraId="40CC9CED" w14:textId="04ACF8C8" w:rsidR="00653CE7" w:rsidRDefault="00653CE7" w:rsidP="007E0DDB">
      <w:pPr>
        <w:pStyle w:val="NoSpacing"/>
        <w:rPr>
          <w:rFonts w:ascii="Book Antiqua" w:hAnsi="Book Antiqua"/>
          <w:b/>
          <w:sz w:val="56"/>
          <w:szCs w:val="26"/>
          <w:lang w:val="es-ES"/>
        </w:rPr>
      </w:pPr>
    </w:p>
    <w:p w14:paraId="7AD0CB79" w14:textId="6D519B3B" w:rsidR="00653CE7" w:rsidRPr="00B63AB0" w:rsidRDefault="00653CE7" w:rsidP="007E0DDB">
      <w:pPr>
        <w:pStyle w:val="NoSpacing"/>
        <w:rPr>
          <w:rFonts w:ascii="Book Antiqua" w:hAnsi="Book Antiqua"/>
          <w:b/>
          <w:sz w:val="56"/>
          <w:szCs w:val="26"/>
          <w:lang w:val="es-ES"/>
        </w:rPr>
      </w:pPr>
    </w:p>
    <w:p w14:paraId="539D7823" w14:textId="77777777" w:rsidR="00984075" w:rsidRPr="00ED410E" w:rsidRDefault="00984075" w:rsidP="0070509B">
      <w:pPr>
        <w:pStyle w:val="Heading1"/>
        <w:spacing w:after="0"/>
        <w:jc w:val="center"/>
        <w:rPr>
          <w:rFonts w:ascii="Book Antiqua" w:hAnsi="Book Antiqua"/>
          <w:sz w:val="52"/>
          <w:szCs w:val="24"/>
          <w:lang w:val="es-ES"/>
        </w:rPr>
      </w:pPr>
    </w:p>
    <w:p w14:paraId="7EF193BD" w14:textId="2616CC04" w:rsidR="0070509B" w:rsidRPr="00395532" w:rsidRDefault="0070509B" w:rsidP="0070509B">
      <w:pPr>
        <w:pStyle w:val="Heading1"/>
        <w:spacing w:after="0"/>
        <w:jc w:val="center"/>
        <w:rPr>
          <w:rFonts w:ascii="Book Antiqua" w:hAnsi="Book Antiqua"/>
          <w:color w:val="152EA3"/>
          <w:sz w:val="72"/>
          <w:szCs w:val="24"/>
          <w:lang w:val="es-ES"/>
        </w:rPr>
      </w:pPr>
      <w:r w:rsidRPr="00395532">
        <w:rPr>
          <w:rFonts w:ascii="Book Antiqua" w:hAnsi="Book Antiqua"/>
          <w:color w:val="152EA3"/>
          <w:sz w:val="72"/>
          <w:szCs w:val="24"/>
          <w:lang w:val="es-ES"/>
        </w:rPr>
        <w:t>SOLO HAY UNA IGLESIA VERDADERA</w:t>
      </w:r>
    </w:p>
    <w:p w14:paraId="4D2C3966" w14:textId="2CD78C1B" w:rsidR="0070509B" w:rsidRPr="00B63AB0" w:rsidRDefault="00984075" w:rsidP="0070509B">
      <w:pPr>
        <w:jc w:val="center"/>
        <w:rPr>
          <w:rFonts w:ascii="Book Antiqua" w:hAnsi="Book Antiqua"/>
          <w:i/>
          <w:sz w:val="28"/>
          <w:lang w:val="es-ES"/>
        </w:rPr>
      </w:pPr>
      <w:r w:rsidRPr="00B63AB0">
        <w:rPr>
          <w:rFonts w:ascii="Times New Roman" w:eastAsia="Times New Roman" w:hAnsi="Times New Roman" w:cs="Times New Roman"/>
          <w:noProof/>
          <w:lang w:val="es-ES"/>
        </w:rPr>
        <w:drawing>
          <wp:anchor distT="0" distB="0" distL="114300" distR="114300" simplePos="0" relativeHeight="251794432" behindDoc="1" locked="0" layoutInCell="1" allowOverlap="1" wp14:anchorId="284A94EF" wp14:editId="686C604C">
            <wp:simplePos x="0" y="0"/>
            <wp:positionH relativeFrom="column">
              <wp:posOffset>1598930</wp:posOffset>
            </wp:positionH>
            <wp:positionV relativeFrom="paragraph">
              <wp:posOffset>183427</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44" name="Picture 44"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0509B" w:rsidRPr="00B63AB0">
        <w:rPr>
          <w:rFonts w:ascii="Book Antiqua" w:hAnsi="Book Antiqua"/>
          <w:i/>
          <w:sz w:val="28"/>
          <w:lang w:val="es-ES"/>
        </w:rPr>
        <w:t xml:space="preserve">Francisco Javier </w:t>
      </w:r>
      <w:r w:rsidRPr="00B63AB0">
        <w:rPr>
          <w:rFonts w:ascii="Book Antiqua" w:hAnsi="Book Antiqua"/>
          <w:i/>
          <w:sz w:val="28"/>
          <w:lang w:val="es-ES"/>
        </w:rPr>
        <w:t>Ramírez</w:t>
      </w:r>
      <w:r w:rsidR="0070509B" w:rsidRPr="00B63AB0">
        <w:rPr>
          <w:rFonts w:ascii="Book Antiqua" w:hAnsi="Book Antiqua"/>
          <w:i/>
          <w:sz w:val="28"/>
          <w:lang w:val="es-ES"/>
        </w:rPr>
        <w:t xml:space="preserve"> Vargas</w:t>
      </w:r>
    </w:p>
    <w:p w14:paraId="57B2D95A" w14:textId="5178B12E" w:rsidR="00984075" w:rsidRPr="00B63AB0" w:rsidRDefault="00984075" w:rsidP="0070509B">
      <w:pPr>
        <w:jc w:val="center"/>
        <w:rPr>
          <w:rFonts w:ascii="Book Antiqua" w:hAnsi="Book Antiqua"/>
          <w:i/>
          <w:sz w:val="28"/>
          <w:lang w:val="es-ES"/>
        </w:rPr>
      </w:pPr>
    </w:p>
    <w:p w14:paraId="2B933BDD" w14:textId="4A6C4A47" w:rsidR="00984075" w:rsidRPr="00B63AB0" w:rsidRDefault="00984075" w:rsidP="0070509B">
      <w:pPr>
        <w:jc w:val="center"/>
        <w:rPr>
          <w:rFonts w:ascii="Book Antiqua" w:hAnsi="Book Antiqua"/>
          <w:i/>
          <w:sz w:val="28"/>
          <w:lang w:val="es-ES"/>
        </w:rPr>
      </w:pPr>
    </w:p>
    <w:p w14:paraId="376A7117" w14:textId="73AC6C1F" w:rsidR="00984075" w:rsidRPr="00B63AB0" w:rsidRDefault="00984075" w:rsidP="0070509B">
      <w:pPr>
        <w:jc w:val="center"/>
        <w:rPr>
          <w:rFonts w:ascii="Book Antiqua" w:hAnsi="Book Antiqua"/>
          <w:i/>
          <w:sz w:val="28"/>
          <w:lang w:val="es-ES"/>
        </w:rPr>
      </w:pPr>
    </w:p>
    <w:p w14:paraId="42E89D98" w14:textId="7875ED33" w:rsidR="00984075" w:rsidRPr="00B63AB0" w:rsidRDefault="00984075" w:rsidP="0070509B">
      <w:pPr>
        <w:jc w:val="center"/>
        <w:rPr>
          <w:rFonts w:ascii="Book Antiqua" w:hAnsi="Book Antiqua"/>
          <w:i/>
          <w:sz w:val="28"/>
          <w:lang w:val="es-ES"/>
        </w:rPr>
      </w:pPr>
    </w:p>
    <w:p w14:paraId="68E79F57" w14:textId="2B533AA0" w:rsidR="0070509B" w:rsidRPr="00B63AB0" w:rsidRDefault="0070509B" w:rsidP="0070509B">
      <w:pPr>
        <w:jc w:val="both"/>
        <w:rPr>
          <w:rFonts w:ascii="Book Antiqua" w:hAnsi="Book Antiqua"/>
          <w:b/>
          <w:lang w:val="es-ES"/>
        </w:rPr>
      </w:pPr>
    </w:p>
    <w:p w14:paraId="2DC887CD" w14:textId="77777777" w:rsidR="00984075" w:rsidRPr="00B63AB0" w:rsidRDefault="00984075" w:rsidP="0070509B">
      <w:pPr>
        <w:jc w:val="both"/>
        <w:rPr>
          <w:rFonts w:ascii="Book Antiqua" w:hAnsi="Book Antiqua"/>
          <w:b/>
          <w:lang w:val="es-ES"/>
        </w:rPr>
      </w:pPr>
    </w:p>
    <w:p w14:paraId="14BDA782" w14:textId="79BB9ED0" w:rsidR="0070509B" w:rsidRPr="00653CE7" w:rsidRDefault="0070509B" w:rsidP="0070509B">
      <w:pPr>
        <w:jc w:val="both"/>
        <w:rPr>
          <w:rFonts w:ascii="Book Antiqua" w:hAnsi="Book Antiqua"/>
          <w:b/>
          <w:sz w:val="26"/>
          <w:szCs w:val="26"/>
          <w:lang w:val="es-ES"/>
        </w:rPr>
      </w:pPr>
      <w:r w:rsidRPr="00653CE7">
        <w:rPr>
          <w:rFonts w:ascii="Book Antiqua" w:hAnsi="Book Antiqua"/>
          <w:b/>
          <w:sz w:val="26"/>
          <w:szCs w:val="26"/>
          <w:lang w:val="es-ES"/>
        </w:rPr>
        <w:t>INTRODUCCIÓN:</w:t>
      </w:r>
    </w:p>
    <w:p w14:paraId="4ACFE4CB" w14:textId="799D5B79" w:rsidR="0070509B" w:rsidRPr="00653CE7" w:rsidRDefault="0070509B" w:rsidP="0070509B">
      <w:pPr>
        <w:pStyle w:val="ListParagraph"/>
        <w:numPr>
          <w:ilvl w:val="0"/>
          <w:numId w:val="16"/>
        </w:numPr>
        <w:spacing w:line="259" w:lineRule="auto"/>
        <w:jc w:val="both"/>
        <w:rPr>
          <w:rFonts w:ascii="Book Antiqua" w:hAnsi="Book Antiqua"/>
          <w:sz w:val="26"/>
          <w:szCs w:val="26"/>
          <w:lang w:val="es-ES"/>
        </w:rPr>
      </w:pPr>
      <w:r w:rsidRPr="00653CE7">
        <w:rPr>
          <w:rFonts w:ascii="Book Antiqua" w:hAnsi="Book Antiqua"/>
          <w:b/>
          <w:sz w:val="26"/>
          <w:szCs w:val="26"/>
          <w:lang w:val="es-ES"/>
        </w:rPr>
        <w:t>Solo hay una iglesia:</w:t>
      </w:r>
      <w:r w:rsidRPr="00653CE7">
        <w:rPr>
          <w:rFonts w:ascii="Book Antiqua" w:hAnsi="Book Antiqua"/>
          <w:sz w:val="26"/>
          <w:szCs w:val="26"/>
          <w:lang w:val="es-ES"/>
        </w:rPr>
        <w:t xml:space="preserve"> La iglesia es de naturaleza singular.</w:t>
      </w:r>
    </w:p>
    <w:p w14:paraId="24890CED" w14:textId="56488414" w:rsidR="0070509B" w:rsidRPr="00653CE7" w:rsidRDefault="0070509B" w:rsidP="0070509B">
      <w:pPr>
        <w:pStyle w:val="ListParagraph"/>
        <w:numPr>
          <w:ilvl w:val="0"/>
          <w:numId w:val="16"/>
        </w:numPr>
        <w:spacing w:line="259" w:lineRule="auto"/>
        <w:jc w:val="both"/>
        <w:rPr>
          <w:rFonts w:ascii="Book Antiqua" w:hAnsi="Book Antiqua"/>
          <w:sz w:val="26"/>
          <w:szCs w:val="26"/>
          <w:lang w:val="es-ES"/>
        </w:rPr>
      </w:pPr>
      <w:r w:rsidRPr="00653CE7">
        <w:rPr>
          <w:rFonts w:ascii="Book Antiqua" w:hAnsi="Book Antiqua"/>
          <w:b/>
          <w:sz w:val="26"/>
          <w:szCs w:val="26"/>
          <w:lang w:val="es-ES"/>
        </w:rPr>
        <w:t>La iglesia es verdadera:</w:t>
      </w:r>
      <w:r w:rsidRPr="00653CE7">
        <w:rPr>
          <w:rFonts w:ascii="Book Antiqua" w:hAnsi="Book Antiqua"/>
          <w:sz w:val="26"/>
          <w:szCs w:val="26"/>
          <w:lang w:val="es-ES"/>
        </w:rPr>
        <w:t xml:space="preserve"> Sólo hay una iglesia verdadera porque Dios así lo dice en Su Palabra y Dios no miente. Así que o es de Dios o es de los hombres.</w:t>
      </w:r>
    </w:p>
    <w:p w14:paraId="38C19705" w14:textId="10578CE4" w:rsidR="0070509B" w:rsidRPr="00653CE7" w:rsidRDefault="0070509B" w:rsidP="0070509B">
      <w:pPr>
        <w:pStyle w:val="ListParagraph"/>
        <w:numPr>
          <w:ilvl w:val="0"/>
          <w:numId w:val="16"/>
        </w:numPr>
        <w:spacing w:line="259" w:lineRule="auto"/>
        <w:jc w:val="both"/>
        <w:rPr>
          <w:rFonts w:ascii="Book Antiqua" w:hAnsi="Book Antiqua"/>
          <w:sz w:val="26"/>
          <w:szCs w:val="26"/>
          <w:lang w:val="es-ES"/>
        </w:rPr>
      </w:pPr>
      <w:r w:rsidRPr="00653CE7">
        <w:rPr>
          <w:rFonts w:ascii="Book Antiqua" w:hAnsi="Book Antiqua"/>
          <w:b/>
          <w:sz w:val="26"/>
          <w:szCs w:val="26"/>
          <w:lang w:val="es-ES"/>
        </w:rPr>
        <w:t>La naturaleza distintiva de la iglesia:</w:t>
      </w:r>
      <w:r w:rsidRPr="00653CE7">
        <w:rPr>
          <w:rFonts w:ascii="Book Antiqua" w:hAnsi="Book Antiqua"/>
          <w:sz w:val="26"/>
          <w:szCs w:val="26"/>
          <w:lang w:val="es-ES"/>
        </w:rPr>
        <w:t xml:space="preserve"> ¡Cómo identificar a la iglesia de Dios?</w:t>
      </w:r>
    </w:p>
    <w:p w14:paraId="75CB7A1F" w14:textId="413450F8" w:rsidR="0070509B" w:rsidRPr="00B63AB0" w:rsidRDefault="0070509B" w:rsidP="0070509B">
      <w:pPr>
        <w:jc w:val="both"/>
        <w:rPr>
          <w:rFonts w:ascii="Book Antiqua" w:hAnsi="Book Antiqua"/>
          <w:lang w:val="es-ES"/>
        </w:rPr>
      </w:pPr>
    </w:p>
    <w:p w14:paraId="1A18F944" w14:textId="1E5E635E" w:rsidR="0070509B" w:rsidRPr="00653CE7" w:rsidRDefault="0070509B" w:rsidP="0070509B">
      <w:pPr>
        <w:pStyle w:val="Heading2"/>
        <w:jc w:val="center"/>
        <w:rPr>
          <w:rFonts w:ascii="Book Antiqua" w:hAnsi="Book Antiqua"/>
          <w:sz w:val="26"/>
          <w:szCs w:val="26"/>
          <w:lang w:val="es-ES"/>
        </w:rPr>
      </w:pPr>
      <w:r w:rsidRPr="00653CE7">
        <w:rPr>
          <w:rFonts w:ascii="Book Antiqua" w:hAnsi="Book Antiqua"/>
          <w:sz w:val="26"/>
          <w:szCs w:val="26"/>
          <w:lang w:val="es-ES"/>
        </w:rPr>
        <w:t>SÓLO HAY UNA IGLESIA</w:t>
      </w:r>
      <w:r w:rsidR="00984075" w:rsidRPr="00653CE7">
        <w:rPr>
          <w:rFonts w:ascii="Book Antiqua" w:hAnsi="Book Antiqua"/>
          <w:sz w:val="26"/>
          <w:szCs w:val="26"/>
          <w:lang w:val="es-ES"/>
        </w:rPr>
        <w:t xml:space="preserve"> VERDADERA</w:t>
      </w:r>
    </w:p>
    <w:p w14:paraId="4B1F5EE0" w14:textId="7341E3B6" w:rsidR="0070509B" w:rsidRDefault="00984075" w:rsidP="00984075">
      <w:pPr>
        <w:jc w:val="both"/>
        <w:rPr>
          <w:rFonts w:ascii="Book Antiqua" w:hAnsi="Book Antiqua"/>
          <w:sz w:val="26"/>
          <w:szCs w:val="26"/>
          <w:lang w:val="es-ES"/>
        </w:rPr>
      </w:pPr>
      <w:r w:rsidRPr="00653CE7">
        <w:rPr>
          <w:rFonts w:ascii="Book Antiqua" w:hAnsi="Book Antiqua"/>
          <w:sz w:val="26"/>
          <w:szCs w:val="26"/>
          <w:lang w:val="es-ES"/>
        </w:rPr>
        <w:drawing>
          <wp:anchor distT="0" distB="0" distL="114300" distR="114300" simplePos="0" relativeHeight="251792384" behindDoc="1" locked="0" layoutInCell="1" allowOverlap="1" wp14:anchorId="200543D1" wp14:editId="7DE9DD33">
            <wp:simplePos x="0" y="0"/>
            <wp:positionH relativeFrom="column">
              <wp:posOffset>18415</wp:posOffset>
            </wp:positionH>
            <wp:positionV relativeFrom="paragraph">
              <wp:posOffset>31115</wp:posOffset>
            </wp:positionV>
            <wp:extent cx="1141095" cy="1521460"/>
            <wp:effectExtent l="0" t="0" r="1905" b="2540"/>
            <wp:wrapTight wrapText="bothSides">
              <wp:wrapPolygon edited="0">
                <wp:start x="0" y="0"/>
                <wp:lineTo x="0" y="21456"/>
                <wp:lineTo x="21396" y="21456"/>
                <wp:lineTo x="21396"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141095" cy="1521460"/>
                    </a:xfrm>
                    <a:prstGeom prst="rect">
                      <a:avLst/>
                    </a:prstGeom>
                  </pic:spPr>
                </pic:pic>
              </a:graphicData>
            </a:graphic>
            <wp14:sizeRelH relativeFrom="page">
              <wp14:pctWidth>0</wp14:pctWidth>
            </wp14:sizeRelH>
            <wp14:sizeRelV relativeFrom="page">
              <wp14:pctHeight>0</wp14:pctHeight>
            </wp14:sizeRelV>
          </wp:anchor>
        </w:drawing>
      </w:r>
      <w:r w:rsidR="0070509B" w:rsidRPr="00653CE7">
        <w:rPr>
          <w:rFonts w:ascii="Book Antiqua" w:hAnsi="Book Antiqua"/>
          <w:sz w:val="26"/>
          <w:szCs w:val="26"/>
          <w:lang w:val="es-ES"/>
        </w:rPr>
        <w:t xml:space="preserve">Permítame compartir con usted algunos pasajes de la Biblia que así lo afirman. Mateo 16:18 “edificaré </w:t>
      </w:r>
      <w:r w:rsidR="0070509B" w:rsidRPr="00653CE7">
        <w:rPr>
          <w:rFonts w:ascii="Book Antiqua" w:hAnsi="Book Antiqua"/>
          <w:i/>
          <w:sz w:val="26"/>
          <w:szCs w:val="26"/>
          <w:u w:val="single"/>
          <w:lang w:val="es-ES"/>
        </w:rPr>
        <w:t>mi</w:t>
      </w:r>
      <w:r w:rsidR="0070509B" w:rsidRPr="00653CE7">
        <w:rPr>
          <w:rFonts w:ascii="Book Antiqua" w:hAnsi="Book Antiqua"/>
          <w:sz w:val="26"/>
          <w:szCs w:val="26"/>
          <w:lang w:val="es-ES"/>
        </w:rPr>
        <w:t xml:space="preserve"> iglesia”, note usted cómo no dice, edificaré mis iglesias, sino mi iglesia, nuestro Señor Jesucristo afirmó en Juan 14:6 ser la verdad, por lo que Cristo en verdad afirma que va a edificar una iglesia, cuando consideramos la evidencia registrada en el Nuevo Testamento, nos damos cuenta que esto es así en verdad. Hechos 2:47 “el Señor añadía cada d</w:t>
      </w:r>
      <w:r w:rsidRPr="00653CE7">
        <w:rPr>
          <w:noProof/>
          <w:sz w:val="26"/>
          <w:szCs w:val="26"/>
          <w:lang w:val="es-ES"/>
        </w:rPr>
        <w:t xml:space="preserve"> </w:t>
      </w:r>
      <w:proofErr w:type="spellStart"/>
      <w:r w:rsidR="0070509B" w:rsidRPr="00653CE7">
        <w:rPr>
          <w:rFonts w:ascii="Book Antiqua" w:hAnsi="Book Antiqua"/>
          <w:sz w:val="26"/>
          <w:szCs w:val="26"/>
          <w:lang w:val="es-ES"/>
        </w:rPr>
        <w:t>ía</w:t>
      </w:r>
      <w:proofErr w:type="spellEnd"/>
      <w:r w:rsidR="0070509B" w:rsidRPr="00653CE7">
        <w:rPr>
          <w:rFonts w:ascii="Book Antiqua" w:hAnsi="Book Antiqua"/>
          <w:sz w:val="26"/>
          <w:szCs w:val="26"/>
          <w:lang w:val="es-ES"/>
        </w:rPr>
        <w:t xml:space="preserve"> a </w:t>
      </w:r>
      <w:r w:rsidR="0070509B" w:rsidRPr="00653CE7">
        <w:rPr>
          <w:rFonts w:ascii="Book Antiqua" w:hAnsi="Book Antiqua"/>
          <w:i/>
          <w:sz w:val="26"/>
          <w:szCs w:val="26"/>
          <w:u w:val="single"/>
          <w:lang w:val="es-ES"/>
        </w:rPr>
        <w:t>la</w:t>
      </w:r>
      <w:r w:rsidR="0070509B" w:rsidRPr="00653CE7">
        <w:rPr>
          <w:rFonts w:ascii="Book Antiqua" w:hAnsi="Book Antiqua"/>
          <w:sz w:val="26"/>
          <w:szCs w:val="26"/>
          <w:lang w:val="es-ES"/>
        </w:rPr>
        <w:t xml:space="preserve"> iglesia” este pasaje es importante porque además nos dice que los salvos están en la iglesia. Si vamos a la carta a los Efesios 1:22-23 “la iglesia, la cual es su cuerpo, la plenitud de aquel que todo lo llena en todo” 5:23 “la iglesia la cual es su cuerpo y él es su salvador”. Me agrada cómo Dios revela la naturaleza singular de la iglesia y cómo especifica que Jesús es el Salvador de ella. 5:25 Cristo en verdad murió por ella, Hechos 8:28 la ganó con su propia sangre. </w:t>
      </w:r>
    </w:p>
    <w:p w14:paraId="41C9B3A7" w14:textId="71FDF54B" w:rsidR="00ED410E" w:rsidRDefault="00ED410E" w:rsidP="00984075">
      <w:pPr>
        <w:jc w:val="both"/>
        <w:rPr>
          <w:rFonts w:ascii="Book Antiqua" w:hAnsi="Book Antiqua"/>
          <w:sz w:val="26"/>
          <w:szCs w:val="26"/>
          <w:lang w:val="es-ES"/>
        </w:rPr>
      </w:pPr>
    </w:p>
    <w:p w14:paraId="36B8201A" w14:textId="17CD42FB" w:rsidR="00ED410E" w:rsidRPr="00653CE7" w:rsidRDefault="00ED410E" w:rsidP="00984075">
      <w:pPr>
        <w:jc w:val="both"/>
        <w:rPr>
          <w:rFonts w:ascii="Book Antiqua" w:hAnsi="Book Antiqua"/>
          <w:sz w:val="26"/>
          <w:szCs w:val="26"/>
          <w:lang w:val="es-ES"/>
        </w:rPr>
      </w:pPr>
    </w:p>
    <w:p w14:paraId="0D87818F" w14:textId="6EBD06CA" w:rsidR="0070509B" w:rsidRPr="00653CE7" w:rsidRDefault="0070509B" w:rsidP="0070509B">
      <w:pPr>
        <w:ind w:firstLine="708"/>
        <w:jc w:val="both"/>
        <w:rPr>
          <w:rFonts w:ascii="Book Antiqua" w:hAnsi="Book Antiqua"/>
          <w:sz w:val="26"/>
          <w:szCs w:val="26"/>
          <w:lang w:val="es-ES"/>
        </w:rPr>
      </w:pPr>
    </w:p>
    <w:p w14:paraId="2281F7AF" w14:textId="4700598D" w:rsidR="0070509B" w:rsidRPr="00653CE7" w:rsidRDefault="0070509B" w:rsidP="0070509B">
      <w:pPr>
        <w:jc w:val="center"/>
        <w:rPr>
          <w:rFonts w:ascii="Book Antiqua" w:hAnsi="Book Antiqua"/>
          <w:b/>
          <w:sz w:val="26"/>
          <w:szCs w:val="26"/>
          <w:lang w:val="es-ES"/>
        </w:rPr>
      </w:pPr>
      <w:r w:rsidRPr="00653CE7">
        <w:rPr>
          <w:rFonts w:ascii="Book Antiqua" w:hAnsi="Book Antiqua"/>
          <w:b/>
          <w:sz w:val="26"/>
          <w:szCs w:val="26"/>
          <w:lang w:val="es-ES"/>
        </w:rPr>
        <w:lastRenderedPageBreak/>
        <w:t>SÓLO HAY UNA IGLESIA VERDADERA.</w:t>
      </w:r>
    </w:p>
    <w:p w14:paraId="6F07B8E8" w14:textId="632F9DFD" w:rsidR="0070509B" w:rsidRPr="00653CE7" w:rsidRDefault="0070509B" w:rsidP="0070509B">
      <w:pPr>
        <w:ind w:firstLine="708"/>
        <w:jc w:val="both"/>
        <w:rPr>
          <w:rFonts w:ascii="Book Antiqua" w:hAnsi="Book Antiqua"/>
          <w:sz w:val="26"/>
          <w:szCs w:val="26"/>
          <w:lang w:val="es-ES"/>
        </w:rPr>
      </w:pPr>
      <w:r w:rsidRPr="00653CE7">
        <w:rPr>
          <w:rFonts w:ascii="Book Antiqua" w:hAnsi="Book Antiqua"/>
          <w:sz w:val="26"/>
          <w:szCs w:val="26"/>
          <w:lang w:val="es-ES"/>
        </w:rPr>
        <w:t>2 Timoteo 3:16-17 afirma que toda la Escritura es inspirada por Dios, Juan 4:23-24 nos revela que Dios es Espíritu y es verdad, 17:17 la palabra de Dios es verdad, Tito 1:2 Dios que no miente. Puesto que la Biblia es la Palabra de Dios y es verdad, luego todos los pasajes citados nos dicen la verdad, sólo hay una iglesia verdadera excluyéndola de todo grupo religioso moderno. Marcos 11:30 una iglesia simplemente o es de Dios o es de los hombres y puesto que Cristo solo salva a Su iglesia y los salvos están en ella yo debería asegurarme de estar en la iglesia que Cristo edificó y compró con Su sangre y la única manera de estar seguro de estar en la única iglesia verdadera es si Dios lo dice Romanos 3:4; Jeremías 17:5-10. La salvación o perdición eterna de mi alma depende de que Dios lo diga (Hechos 17:11; 2 Corintios 4:13). Que nuestra fe esté basada solo en lo que la Palabra de verdad dice y no en doctrinas y mandamientos de hombres. Acompáñeme le ruego a estudiar juntos…</w:t>
      </w:r>
    </w:p>
    <w:p w14:paraId="748C7F7A" w14:textId="77777777" w:rsidR="0070509B" w:rsidRPr="00653CE7" w:rsidRDefault="0070509B" w:rsidP="00984075">
      <w:pPr>
        <w:rPr>
          <w:rFonts w:ascii="Book Antiqua" w:hAnsi="Book Antiqua"/>
          <w:b/>
          <w:sz w:val="26"/>
          <w:szCs w:val="26"/>
          <w:lang w:val="es-ES"/>
        </w:rPr>
      </w:pPr>
    </w:p>
    <w:p w14:paraId="387F298E" w14:textId="160A5366" w:rsidR="0070509B" w:rsidRPr="00653CE7" w:rsidRDefault="0070509B" w:rsidP="0070509B">
      <w:pPr>
        <w:jc w:val="center"/>
        <w:rPr>
          <w:rFonts w:ascii="Book Antiqua" w:hAnsi="Book Antiqua"/>
          <w:b/>
          <w:sz w:val="26"/>
          <w:szCs w:val="26"/>
          <w:lang w:val="es-ES"/>
        </w:rPr>
      </w:pPr>
      <w:r w:rsidRPr="00653CE7">
        <w:rPr>
          <w:rFonts w:ascii="Book Antiqua" w:hAnsi="Book Antiqua"/>
          <w:b/>
          <w:sz w:val="26"/>
          <w:szCs w:val="26"/>
          <w:lang w:val="es-ES"/>
        </w:rPr>
        <w:t>LA NATURALEZA DISTINTIVA DE LA IGLESIA.</w:t>
      </w:r>
    </w:p>
    <w:p w14:paraId="66B1742B" w14:textId="6866FD6D" w:rsidR="00653CE7" w:rsidRPr="00653CE7" w:rsidRDefault="0070509B" w:rsidP="00653CE7">
      <w:pPr>
        <w:ind w:firstLine="360"/>
        <w:jc w:val="both"/>
        <w:rPr>
          <w:rFonts w:ascii="Book Antiqua" w:hAnsi="Book Antiqua"/>
          <w:sz w:val="26"/>
          <w:szCs w:val="26"/>
          <w:lang w:val="es-ES"/>
        </w:rPr>
      </w:pPr>
      <w:r w:rsidRPr="00653CE7">
        <w:rPr>
          <w:rFonts w:ascii="Book Antiqua" w:hAnsi="Book Antiqua"/>
          <w:b/>
          <w:sz w:val="26"/>
          <w:szCs w:val="26"/>
          <w:lang w:val="es-ES"/>
        </w:rPr>
        <w:t>Fundador y fecha.</w:t>
      </w:r>
      <w:r w:rsidRPr="00653CE7">
        <w:rPr>
          <w:rFonts w:ascii="Book Antiqua" w:hAnsi="Book Antiqua"/>
          <w:sz w:val="26"/>
          <w:szCs w:val="26"/>
          <w:lang w:val="es-ES"/>
        </w:rPr>
        <w:t xml:space="preserve"> En Mateo 16:18 “edificaré mi iglesia” la iglesia está en promesa, algo que se hará en un tiempo en el futuro, lo que elimina que la iglesia haya sido establecida en el pasado como en el huerto, o en los días de Caín y Abel, Abraham e Isaac o aún en los días de Juan el bautista, pues ni siquiera fue durante el ministerio terrenal de Jesús en la tierra, sino que se llevó acabo en un tiempo futuro. Esto es después de Su muerte, sepultura, resurrección y ascensión a la diestra de Padre en los cielos, específicamente en la fiesta de pentecostés que siguió a estos eventos. Lo sabemos porque así está registrado en la Palabra de verdad (Hechos 2:41, 47). Por ende, si una iglesia fue fundada por alguien más después de este día, ya desde ahí podemos entender que no es la iglesia que Cristo prometió edificar, ni es la iglesia donde Dios añade a los salvos.</w:t>
      </w:r>
    </w:p>
    <w:p w14:paraId="0145D07F" w14:textId="5C920216" w:rsidR="00653CE7" w:rsidRPr="00653CE7" w:rsidRDefault="0070509B" w:rsidP="00653CE7">
      <w:pPr>
        <w:ind w:firstLine="360"/>
        <w:jc w:val="both"/>
        <w:rPr>
          <w:rFonts w:ascii="Book Antiqua" w:hAnsi="Book Antiqua"/>
          <w:sz w:val="26"/>
          <w:szCs w:val="26"/>
          <w:lang w:val="es-ES"/>
        </w:rPr>
      </w:pPr>
      <w:r w:rsidRPr="00653CE7">
        <w:rPr>
          <w:rFonts w:ascii="Book Antiqua" w:hAnsi="Book Antiqua"/>
          <w:b/>
          <w:sz w:val="26"/>
          <w:szCs w:val="26"/>
          <w:lang w:val="es-ES"/>
        </w:rPr>
        <w:t>Fundamento.</w:t>
      </w:r>
      <w:r w:rsidRPr="00653CE7">
        <w:rPr>
          <w:rFonts w:ascii="Book Antiqua" w:hAnsi="Book Antiqua"/>
          <w:sz w:val="26"/>
          <w:szCs w:val="26"/>
          <w:lang w:val="es-ES"/>
        </w:rPr>
        <w:t xml:space="preserve"> Mateo 16:18 “sobre esta roca” hay quienes afirman que la roca es Cristo, no obstante Dios, quien no miente, nos dice por medio de Pablo que la roca es Cristo </w:t>
      </w:r>
      <w:r w:rsidR="005D7508" w:rsidRPr="00653CE7">
        <w:rPr>
          <w:rFonts w:ascii="Book Antiqua" w:hAnsi="Book Antiqua"/>
          <w:sz w:val="26"/>
          <w:szCs w:val="26"/>
          <w:lang w:val="es-ES"/>
        </w:rPr>
        <w:t>(</w:t>
      </w:r>
      <w:r w:rsidRPr="00653CE7">
        <w:rPr>
          <w:rFonts w:ascii="Book Antiqua" w:hAnsi="Book Antiqua"/>
          <w:sz w:val="26"/>
          <w:szCs w:val="26"/>
          <w:lang w:val="es-ES"/>
        </w:rPr>
        <w:t>1 Corintios 10:4</w:t>
      </w:r>
      <w:r w:rsidR="005D7508" w:rsidRPr="00653CE7">
        <w:rPr>
          <w:rFonts w:ascii="Book Antiqua" w:hAnsi="Book Antiqua"/>
          <w:sz w:val="26"/>
          <w:szCs w:val="26"/>
          <w:lang w:val="es-ES"/>
        </w:rPr>
        <w:t>)</w:t>
      </w:r>
      <w:r w:rsidRPr="00653CE7">
        <w:rPr>
          <w:rFonts w:ascii="Book Antiqua" w:hAnsi="Book Antiqua"/>
          <w:sz w:val="26"/>
          <w:szCs w:val="26"/>
          <w:lang w:val="es-ES"/>
        </w:rPr>
        <w:t xml:space="preserve">, es más el mismo Pedro identifica a Jesús como el fundamento y la roca y a todos los demás como piedras vivas que formamos parte del templo espiritual de Dios </w:t>
      </w:r>
      <w:r w:rsidR="005D7508" w:rsidRPr="00653CE7">
        <w:rPr>
          <w:rFonts w:ascii="Book Antiqua" w:hAnsi="Book Antiqua"/>
          <w:sz w:val="26"/>
          <w:szCs w:val="26"/>
          <w:lang w:val="es-ES"/>
        </w:rPr>
        <w:t>(</w:t>
      </w:r>
      <w:r w:rsidRPr="00653CE7">
        <w:rPr>
          <w:rFonts w:ascii="Book Antiqua" w:hAnsi="Book Antiqua"/>
          <w:sz w:val="26"/>
          <w:szCs w:val="26"/>
          <w:lang w:val="es-ES"/>
        </w:rPr>
        <w:t>1 Pedro 2:4-8</w:t>
      </w:r>
      <w:r w:rsidR="005D7508" w:rsidRPr="00653CE7">
        <w:rPr>
          <w:rFonts w:ascii="Book Antiqua" w:hAnsi="Book Antiqua"/>
          <w:sz w:val="26"/>
          <w:szCs w:val="26"/>
          <w:lang w:val="es-ES"/>
        </w:rPr>
        <w:t xml:space="preserve">, </w:t>
      </w:r>
      <w:r w:rsidRPr="00653CE7">
        <w:rPr>
          <w:rFonts w:ascii="Book Antiqua" w:hAnsi="Book Antiqua"/>
          <w:sz w:val="26"/>
          <w:szCs w:val="26"/>
          <w:lang w:val="es-ES"/>
        </w:rPr>
        <w:t xml:space="preserve">énfasis propio). Por lo tanto, nadie puede poner otro fundamento </w:t>
      </w:r>
      <w:r w:rsidR="005D7508" w:rsidRPr="00653CE7">
        <w:rPr>
          <w:rFonts w:ascii="Book Antiqua" w:hAnsi="Book Antiqua"/>
          <w:sz w:val="26"/>
          <w:szCs w:val="26"/>
          <w:lang w:val="es-ES"/>
        </w:rPr>
        <w:t>(</w:t>
      </w:r>
      <w:r w:rsidRPr="00653CE7">
        <w:rPr>
          <w:rFonts w:ascii="Book Antiqua" w:hAnsi="Book Antiqua"/>
          <w:sz w:val="26"/>
          <w:szCs w:val="26"/>
          <w:lang w:val="es-ES"/>
        </w:rPr>
        <w:t>1 Corintios 3:10-11</w:t>
      </w:r>
      <w:r w:rsidR="005D7508" w:rsidRPr="00653CE7">
        <w:rPr>
          <w:rFonts w:ascii="Book Antiqua" w:hAnsi="Book Antiqua"/>
          <w:sz w:val="26"/>
          <w:szCs w:val="26"/>
          <w:lang w:val="es-ES"/>
        </w:rPr>
        <w:t>)</w:t>
      </w:r>
      <w:r w:rsidRPr="00653CE7">
        <w:rPr>
          <w:rFonts w:ascii="Book Antiqua" w:hAnsi="Book Antiqua"/>
          <w:sz w:val="26"/>
          <w:szCs w:val="26"/>
          <w:lang w:val="es-ES"/>
        </w:rPr>
        <w:t>.</w:t>
      </w:r>
    </w:p>
    <w:p w14:paraId="71DF3331" w14:textId="64BA6400" w:rsidR="0070509B" w:rsidRPr="00653CE7" w:rsidRDefault="0070509B" w:rsidP="0070509B">
      <w:pPr>
        <w:ind w:firstLine="360"/>
        <w:jc w:val="both"/>
        <w:rPr>
          <w:rFonts w:ascii="Book Antiqua" w:hAnsi="Book Antiqua"/>
          <w:sz w:val="26"/>
          <w:szCs w:val="26"/>
          <w:lang w:val="es-ES"/>
        </w:rPr>
      </w:pPr>
      <w:r w:rsidRPr="00653CE7">
        <w:rPr>
          <w:rFonts w:ascii="Book Antiqua" w:hAnsi="Book Antiqua"/>
          <w:b/>
          <w:sz w:val="26"/>
          <w:szCs w:val="26"/>
          <w:lang w:val="es-ES"/>
        </w:rPr>
        <w:t>Plan de salvación:</w:t>
      </w:r>
      <w:r w:rsidRPr="00653CE7">
        <w:rPr>
          <w:rFonts w:ascii="Book Antiqua" w:hAnsi="Book Antiqua"/>
          <w:sz w:val="26"/>
          <w:szCs w:val="26"/>
          <w:lang w:val="es-ES"/>
        </w:rPr>
        <w:t xml:space="preserve"> 1. </w:t>
      </w:r>
      <w:r w:rsidR="005D7508" w:rsidRPr="00653CE7">
        <w:rPr>
          <w:rFonts w:ascii="Book Antiqua" w:hAnsi="Book Antiqua"/>
          <w:sz w:val="26"/>
          <w:szCs w:val="26"/>
          <w:lang w:val="es-ES"/>
        </w:rPr>
        <w:t>Santiago</w:t>
      </w:r>
      <w:r w:rsidRPr="00653CE7">
        <w:rPr>
          <w:rFonts w:ascii="Book Antiqua" w:hAnsi="Book Antiqua"/>
          <w:sz w:val="26"/>
          <w:szCs w:val="26"/>
          <w:lang w:val="es-ES"/>
        </w:rPr>
        <w:t xml:space="preserve"> 1:19-21 oír: La </w:t>
      </w:r>
      <w:r w:rsidR="005D7508" w:rsidRPr="00653CE7">
        <w:rPr>
          <w:rFonts w:ascii="Book Antiqua" w:hAnsi="Book Antiqua"/>
          <w:sz w:val="26"/>
          <w:szCs w:val="26"/>
          <w:lang w:val="es-ES"/>
        </w:rPr>
        <w:t>P</w:t>
      </w:r>
      <w:r w:rsidRPr="00653CE7">
        <w:rPr>
          <w:rFonts w:ascii="Book Antiqua" w:hAnsi="Book Antiqua"/>
          <w:sz w:val="26"/>
          <w:szCs w:val="26"/>
          <w:lang w:val="es-ES"/>
        </w:rPr>
        <w:t xml:space="preserve">alabra es sembrada en diferentes corazones y esta semilla sembrada tiene el poder de salvar </w:t>
      </w:r>
      <w:r w:rsidR="005D7508" w:rsidRPr="00653CE7">
        <w:rPr>
          <w:rFonts w:ascii="Book Antiqua" w:hAnsi="Book Antiqua"/>
          <w:sz w:val="26"/>
          <w:szCs w:val="26"/>
          <w:lang w:val="es-ES"/>
        </w:rPr>
        <w:t>(</w:t>
      </w:r>
      <w:r w:rsidRPr="00653CE7">
        <w:rPr>
          <w:rFonts w:ascii="Book Antiqua" w:hAnsi="Book Antiqua"/>
          <w:sz w:val="26"/>
          <w:szCs w:val="26"/>
          <w:lang w:val="es-ES"/>
        </w:rPr>
        <w:t>Juan 5:24-25 y Santiago 1:21-22</w:t>
      </w:r>
      <w:r w:rsidR="005D7508" w:rsidRPr="00653CE7">
        <w:rPr>
          <w:rFonts w:ascii="Book Antiqua" w:hAnsi="Book Antiqua"/>
          <w:sz w:val="26"/>
          <w:szCs w:val="26"/>
          <w:lang w:val="es-ES"/>
        </w:rPr>
        <w:t>)</w:t>
      </w:r>
      <w:r w:rsidRPr="00653CE7">
        <w:rPr>
          <w:rFonts w:ascii="Book Antiqua" w:hAnsi="Book Antiqua"/>
          <w:sz w:val="26"/>
          <w:szCs w:val="26"/>
          <w:lang w:val="es-ES"/>
        </w:rPr>
        <w:t>. No obstante</w:t>
      </w:r>
      <w:r w:rsidR="005D7508" w:rsidRPr="00653CE7">
        <w:rPr>
          <w:rFonts w:ascii="Book Antiqua" w:hAnsi="Book Antiqua"/>
          <w:sz w:val="26"/>
          <w:szCs w:val="26"/>
          <w:lang w:val="es-ES"/>
        </w:rPr>
        <w:t>,</w:t>
      </w:r>
      <w:r w:rsidRPr="00653CE7">
        <w:rPr>
          <w:rFonts w:ascii="Book Antiqua" w:hAnsi="Book Antiqua"/>
          <w:sz w:val="26"/>
          <w:szCs w:val="26"/>
          <w:lang w:val="es-ES"/>
        </w:rPr>
        <w:t xml:space="preserve"> el </w:t>
      </w:r>
      <w:r w:rsidR="005D7508" w:rsidRPr="00653CE7">
        <w:rPr>
          <w:rFonts w:ascii="Book Antiqua" w:hAnsi="Book Antiqua"/>
          <w:sz w:val="26"/>
          <w:szCs w:val="26"/>
          <w:lang w:val="es-ES"/>
        </w:rPr>
        <w:t>hombre</w:t>
      </w:r>
      <w:r w:rsidRPr="00653CE7">
        <w:rPr>
          <w:rFonts w:ascii="Book Antiqua" w:hAnsi="Book Antiqua"/>
          <w:sz w:val="26"/>
          <w:szCs w:val="26"/>
          <w:lang w:val="es-ES"/>
        </w:rPr>
        <w:t xml:space="preserve"> debe cuidar qu</w:t>
      </w:r>
      <w:r w:rsidR="005D7508" w:rsidRPr="00653CE7">
        <w:rPr>
          <w:rFonts w:ascii="Book Antiqua" w:hAnsi="Book Antiqua"/>
          <w:sz w:val="26"/>
          <w:szCs w:val="26"/>
          <w:lang w:val="es-ES"/>
        </w:rPr>
        <w:t>é</w:t>
      </w:r>
      <w:r w:rsidRPr="00653CE7">
        <w:rPr>
          <w:rFonts w:ascii="Book Antiqua" w:hAnsi="Book Antiqua"/>
          <w:sz w:val="26"/>
          <w:szCs w:val="26"/>
          <w:lang w:val="es-ES"/>
        </w:rPr>
        <w:t xml:space="preserve"> clase de semilla es la que entra en su corazón </w:t>
      </w:r>
      <w:r w:rsidR="005D7508" w:rsidRPr="00653CE7">
        <w:rPr>
          <w:rFonts w:ascii="Book Antiqua" w:hAnsi="Book Antiqua"/>
          <w:sz w:val="26"/>
          <w:szCs w:val="26"/>
          <w:lang w:val="es-ES"/>
        </w:rPr>
        <w:t>(</w:t>
      </w:r>
      <w:r w:rsidRPr="00653CE7">
        <w:rPr>
          <w:rFonts w:ascii="Book Antiqua" w:hAnsi="Book Antiqua"/>
          <w:sz w:val="26"/>
          <w:szCs w:val="26"/>
          <w:lang w:val="es-ES"/>
        </w:rPr>
        <w:t>Mateo 13:1-9,18-23, 24-30 y 33-46</w:t>
      </w:r>
      <w:r w:rsidR="005D7508" w:rsidRPr="00653CE7">
        <w:rPr>
          <w:rFonts w:ascii="Book Antiqua" w:hAnsi="Book Antiqua"/>
          <w:sz w:val="26"/>
          <w:szCs w:val="26"/>
          <w:lang w:val="es-ES"/>
        </w:rPr>
        <w:t>)</w:t>
      </w:r>
      <w:r w:rsidRPr="00653CE7">
        <w:rPr>
          <w:rFonts w:ascii="Book Antiqua" w:hAnsi="Book Antiqua"/>
          <w:sz w:val="26"/>
          <w:szCs w:val="26"/>
          <w:lang w:val="es-ES"/>
        </w:rPr>
        <w:t xml:space="preserve"> Pues también hay cizaña además de trigo. La semilla del reino produce solamente cristianos </w:t>
      </w:r>
      <w:r w:rsidR="005D7508" w:rsidRPr="00653CE7">
        <w:rPr>
          <w:rFonts w:ascii="Book Antiqua" w:hAnsi="Book Antiqua"/>
          <w:sz w:val="26"/>
          <w:szCs w:val="26"/>
          <w:lang w:val="es-ES"/>
        </w:rPr>
        <w:t>(</w:t>
      </w:r>
      <w:r w:rsidRPr="00653CE7">
        <w:rPr>
          <w:rFonts w:ascii="Book Antiqua" w:hAnsi="Book Antiqua"/>
          <w:sz w:val="26"/>
          <w:szCs w:val="26"/>
          <w:lang w:val="es-ES"/>
        </w:rPr>
        <w:t>Hechos 11:26. 2. Creer Juan 3:16-21, Juan 8:24</w:t>
      </w:r>
      <w:r w:rsidR="005D7508" w:rsidRPr="00653CE7">
        <w:rPr>
          <w:rFonts w:ascii="Book Antiqua" w:hAnsi="Book Antiqua"/>
          <w:sz w:val="26"/>
          <w:szCs w:val="26"/>
          <w:lang w:val="es-ES"/>
        </w:rPr>
        <w:t>).</w:t>
      </w:r>
      <w:r w:rsidRPr="00653CE7">
        <w:rPr>
          <w:rFonts w:ascii="Book Antiqua" w:hAnsi="Book Antiqua"/>
          <w:sz w:val="26"/>
          <w:szCs w:val="26"/>
          <w:lang w:val="es-ES"/>
        </w:rPr>
        <w:t xml:space="preserve"> En Jesús y su obra de redención Isaías </w:t>
      </w:r>
      <w:r w:rsidR="005D7508" w:rsidRPr="00653CE7">
        <w:rPr>
          <w:rFonts w:ascii="Book Antiqua" w:hAnsi="Book Antiqua"/>
          <w:sz w:val="26"/>
          <w:szCs w:val="26"/>
          <w:lang w:val="es-ES"/>
        </w:rPr>
        <w:t>(</w:t>
      </w:r>
      <w:r w:rsidRPr="00653CE7">
        <w:rPr>
          <w:rFonts w:ascii="Book Antiqua" w:hAnsi="Book Antiqua"/>
          <w:sz w:val="26"/>
          <w:szCs w:val="26"/>
          <w:lang w:val="es-ES"/>
        </w:rPr>
        <w:t>52:13-53-12; Hechos 8 35-39 y 1 Timoteo 2:14-15 entre otros</w:t>
      </w:r>
      <w:r w:rsidR="005D7508" w:rsidRPr="00653CE7">
        <w:rPr>
          <w:rFonts w:ascii="Book Antiqua" w:hAnsi="Book Antiqua"/>
          <w:sz w:val="26"/>
          <w:szCs w:val="26"/>
          <w:lang w:val="es-ES"/>
        </w:rPr>
        <w:t>)</w:t>
      </w:r>
      <w:r w:rsidRPr="00653CE7">
        <w:rPr>
          <w:rFonts w:ascii="Book Antiqua" w:hAnsi="Book Antiqua"/>
          <w:sz w:val="26"/>
          <w:szCs w:val="26"/>
          <w:lang w:val="es-ES"/>
        </w:rPr>
        <w:t xml:space="preserve">. 3. Arrepentirse de TODOS sus pecados porque la paga de 1 solo es la muerte y nos separa de Dios </w:t>
      </w:r>
      <w:r w:rsidR="005D7508" w:rsidRPr="00653CE7">
        <w:rPr>
          <w:rFonts w:ascii="Book Antiqua" w:hAnsi="Book Antiqua"/>
          <w:sz w:val="26"/>
          <w:szCs w:val="26"/>
          <w:lang w:val="es-ES"/>
        </w:rPr>
        <w:t>(</w:t>
      </w:r>
      <w:r w:rsidRPr="00653CE7">
        <w:rPr>
          <w:rFonts w:ascii="Book Antiqua" w:hAnsi="Book Antiqua"/>
          <w:sz w:val="26"/>
          <w:szCs w:val="26"/>
          <w:lang w:val="es-ES"/>
        </w:rPr>
        <w:t xml:space="preserve">Romanos 6:23, 3:23; </w:t>
      </w:r>
      <w:r w:rsidRPr="00653CE7">
        <w:rPr>
          <w:rFonts w:ascii="Book Antiqua" w:hAnsi="Book Antiqua"/>
          <w:sz w:val="26"/>
          <w:szCs w:val="26"/>
          <w:lang w:val="es-ES"/>
        </w:rPr>
        <w:lastRenderedPageBreak/>
        <w:t>Isaías 59:1-2</w:t>
      </w:r>
      <w:r w:rsidR="005D7508" w:rsidRPr="00653CE7">
        <w:rPr>
          <w:rFonts w:ascii="Book Antiqua" w:hAnsi="Book Antiqua"/>
          <w:sz w:val="26"/>
          <w:szCs w:val="26"/>
          <w:lang w:val="es-ES"/>
        </w:rPr>
        <w:t>)</w:t>
      </w:r>
      <w:r w:rsidRPr="00653CE7">
        <w:rPr>
          <w:rFonts w:ascii="Book Antiqua" w:hAnsi="Book Antiqua"/>
          <w:sz w:val="26"/>
          <w:szCs w:val="26"/>
          <w:lang w:val="es-ES"/>
        </w:rPr>
        <w:t>, m</w:t>
      </w:r>
      <w:r w:rsidR="005D7508" w:rsidRPr="00653CE7">
        <w:rPr>
          <w:rFonts w:ascii="Book Antiqua" w:hAnsi="Book Antiqua"/>
          <w:sz w:val="26"/>
          <w:szCs w:val="26"/>
          <w:lang w:val="es-ES"/>
        </w:rPr>
        <w:t>a</w:t>
      </w:r>
      <w:r w:rsidRPr="00653CE7">
        <w:rPr>
          <w:rFonts w:ascii="Book Antiqua" w:hAnsi="Book Antiqua"/>
          <w:sz w:val="26"/>
          <w:szCs w:val="26"/>
          <w:lang w:val="es-ES"/>
        </w:rPr>
        <w:t xml:space="preserve">s gracias a Dios que el arrepentimiento es para salvación </w:t>
      </w:r>
      <w:r w:rsidR="005D7508" w:rsidRPr="00653CE7">
        <w:rPr>
          <w:rFonts w:ascii="Book Antiqua" w:hAnsi="Book Antiqua"/>
          <w:sz w:val="26"/>
          <w:szCs w:val="26"/>
          <w:lang w:val="es-ES"/>
        </w:rPr>
        <w:t>(</w:t>
      </w:r>
      <w:r w:rsidRPr="00653CE7">
        <w:rPr>
          <w:rFonts w:ascii="Book Antiqua" w:hAnsi="Book Antiqua"/>
          <w:sz w:val="26"/>
          <w:szCs w:val="26"/>
          <w:lang w:val="es-ES"/>
        </w:rPr>
        <w:t>2 Co</w:t>
      </w:r>
      <w:r w:rsidR="005D7508" w:rsidRPr="00653CE7">
        <w:rPr>
          <w:rFonts w:ascii="Book Antiqua" w:hAnsi="Book Antiqua"/>
          <w:sz w:val="26"/>
          <w:szCs w:val="26"/>
          <w:lang w:val="es-ES"/>
        </w:rPr>
        <w:t>rintios</w:t>
      </w:r>
      <w:r w:rsidRPr="00653CE7">
        <w:rPr>
          <w:rFonts w:ascii="Book Antiqua" w:hAnsi="Book Antiqua"/>
          <w:sz w:val="26"/>
          <w:szCs w:val="26"/>
          <w:lang w:val="es-ES"/>
        </w:rPr>
        <w:t xml:space="preserve"> 7:10</w:t>
      </w:r>
      <w:r w:rsidR="005D7508" w:rsidRPr="00653CE7">
        <w:rPr>
          <w:rFonts w:ascii="Book Antiqua" w:hAnsi="Book Antiqua"/>
          <w:sz w:val="26"/>
          <w:szCs w:val="26"/>
          <w:lang w:val="es-ES"/>
        </w:rPr>
        <w:t>)</w:t>
      </w:r>
      <w:r w:rsidRPr="00653CE7">
        <w:rPr>
          <w:rFonts w:ascii="Book Antiqua" w:hAnsi="Book Antiqua"/>
          <w:sz w:val="26"/>
          <w:szCs w:val="26"/>
          <w:lang w:val="es-ES"/>
        </w:rPr>
        <w:t>.</w:t>
      </w:r>
    </w:p>
    <w:p w14:paraId="1ABBC71B" w14:textId="3D824F0A" w:rsidR="0070509B" w:rsidRPr="00653CE7" w:rsidRDefault="0070509B" w:rsidP="0070509B">
      <w:pPr>
        <w:ind w:firstLine="360"/>
        <w:jc w:val="both"/>
        <w:rPr>
          <w:rFonts w:ascii="Book Antiqua" w:hAnsi="Book Antiqua"/>
          <w:sz w:val="26"/>
          <w:szCs w:val="26"/>
          <w:lang w:val="es-ES"/>
        </w:rPr>
      </w:pPr>
      <w:r w:rsidRPr="00653CE7">
        <w:rPr>
          <w:rFonts w:ascii="Book Antiqua" w:hAnsi="Book Antiqua"/>
          <w:b/>
          <w:sz w:val="26"/>
          <w:szCs w:val="26"/>
          <w:lang w:val="es-ES"/>
        </w:rPr>
        <w:t>Adoración:</w:t>
      </w:r>
      <w:r w:rsidRPr="00653CE7">
        <w:rPr>
          <w:rFonts w:ascii="Book Antiqua" w:hAnsi="Book Antiqua"/>
          <w:sz w:val="26"/>
          <w:szCs w:val="26"/>
          <w:lang w:val="es-ES"/>
        </w:rPr>
        <w:t xml:space="preserve"> Hay verdaderos adoradores </w:t>
      </w:r>
      <w:r w:rsidR="005D7508" w:rsidRPr="00653CE7">
        <w:rPr>
          <w:rFonts w:ascii="Book Antiqua" w:hAnsi="Book Antiqua"/>
          <w:sz w:val="26"/>
          <w:szCs w:val="26"/>
          <w:lang w:val="es-ES"/>
        </w:rPr>
        <w:t>(</w:t>
      </w:r>
      <w:r w:rsidRPr="00653CE7">
        <w:rPr>
          <w:rFonts w:ascii="Book Antiqua" w:hAnsi="Book Antiqua"/>
          <w:sz w:val="26"/>
          <w:szCs w:val="26"/>
          <w:lang w:val="es-ES"/>
        </w:rPr>
        <w:t>Juan 4:23-24</w:t>
      </w:r>
      <w:r w:rsidR="005D7508" w:rsidRPr="00653CE7">
        <w:rPr>
          <w:rFonts w:ascii="Book Antiqua" w:hAnsi="Book Antiqua"/>
          <w:sz w:val="26"/>
          <w:szCs w:val="26"/>
          <w:lang w:val="es-ES"/>
        </w:rPr>
        <w:t>).</w:t>
      </w:r>
      <w:r w:rsidRPr="00653CE7">
        <w:rPr>
          <w:rFonts w:ascii="Book Antiqua" w:hAnsi="Book Antiqua"/>
          <w:sz w:val="26"/>
          <w:szCs w:val="26"/>
          <w:lang w:val="es-ES"/>
        </w:rPr>
        <w:t xml:space="preserve"> Los verdaderos adoradores se identifican por adorar a Dios el Padre, a quien ninguno de los hombres ha visto, ni puede ver </w:t>
      </w:r>
      <w:r w:rsidR="005D7508" w:rsidRPr="00653CE7">
        <w:rPr>
          <w:rFonts w:ascii="Book Antiqua" w:hAnsi="Book Antiqua"/>
          <w:sz w:val="26"/>
          <w:szCs w:val="26"/>
          <w:lang w:val="es-ES"/>
        </w:rPr>
        <w:t>(</w:t>
      </w:r>
      <w:r w:rsidRPr="00653CE7">
        <w:rPr>
          <w:rFonts w:ascii="Book Antiqua" w:hAnsi="Book Antiqua"/>
          <w:sz w:val="26"/>
          <w:szCs w:val="26"/>
          <w:lang w:val="es-ES"/>
        </w:rPr>
        <w:t>1 Timoteo 6:15-16</w:t>
      </w:r>
      <w:r w:rsidR="005D7508" w:rsidRPr="00653CE7">
        <w:rPr>
          <w:rFonts w:ascii="Book Antiqua" w:hAnsi="Book Antiqua"/>
          <w:sz w:val="26"/>
          <w:szCs w:val="26"/>
          <w:lang w:val="es-ES"/>
        </w:rPr>
        <w:t>)</w:t>
      </w:r>
      <w:r w:rsidRPr="00653CE7">
        <w:rPr>
          <w:rFonts w:ascii="Book Antiqua" w:hAnsi="Book Antiqua"/>
          <w:sz w:val="26"/>
          <w:szCs w:val="26"/>
          <w:lang w:val="es-ES"/>
        </w:rPr>
        <w:t xml:space="preserve"> porque es Espíritu y un espíritu no tiene carne ni tampoco huesos, es decir: es tanto invisible como también intangible </w:t>
      </w:r>
      <w:r w:rsidR="005D7508" w:rsidRPr="00653CE7">
        <w:rPr>
          <w:rFonts w:ascii="Book Antiqua" w:hAnsi="Book Antiqua"/>
          <w:sz w:val="26"/>
          <w:szCs w:val="26"/>
          <w:lang w:val="es-ES"/>
        </w:rPr>
        <w:t>(</w:t>
      </w:r>
      <w:r w:rsidRPr="00653CE7">
        <w:rPr>
          <w:rFonts w:ascii="Book Antiqua" w:hAnsi="Book Antiqua"/>
          <w:sz w:val="26"/>
          <w:szCs w:val="26"/>
          <w:lang w:val="es-ES"/>
        </w:rPr>
        <w:t>Lucas 24:39</w:t>
      </w:r>
      <w:r w:rsidR="005D7508" w:rsidRPr="00653CE7">
        <w:rPr>
          <w:rFonts w:ascii="Book Antiqua" w:hAnsi="Book Antiqua"/>
          <w:sz w:val="26"/>
          <w:szCs w:val="26"/>
          <w:lang w:val="es-ES"/>
        </w:rPr>
        <w:t>)</w:t>
      </w:r>
      <w:r w:rsidRPr="00653CE7">
        <w:rPr>
          <w:rFonts w:ascii="Book Antiqua" w:hAnsi="Book Antiqua"/>
          <w:sz w:val="26"/>
          <w:szCs w:val="26"/>
          <w:lang w:val="es-ES"/>
        </w:rPr>
        <w:t xml:space="preserve"> </w:t>
      </w:r>
      <w:proofErr w:type="gramStart"/>
      <w:r w:rsidRPr="00653CE7">
        <w:rPr>
          <w:rFonts w:ascii="Book Antiqua" w:hAnsi="Book Antiqua"/>
          <w:sz w:val="26"/>
          <w:szCs w:val="26"/>
          <w:lang w:val="es-ES"/>
        </w:rPr>
        <w:t>y</w:t>
      </w:r>
      <w:proofErr w:type="gramEnd"/>
      <w:r w:rsidRPr="00653CE7">
        <w:rPr>
          <w:rFonts w:ascii="Book Antiqua" w:hAnsi="Book Antiqua"/>
          <w:sz w:val="26"/>
          <w:szCs w:val="26"/>
          <w:lang w:val="es-ES"/>
        </w:rPr>
        <w:t xml:space="preserve"> por lo tanto</w:t>
      </w:r>
      <w:r w:rsidR="005D7508" w:rsidRPr="00653CE7">
        <w:rPr>
          <w:rFonts w:ascii="Book Antiqua" w:hAnsi="Book Antiqua"/>
          <w:sz w:val="26"/>
          <w:szCs w:val="26"/>
          <w:lang w:val="es-ES"/>
        </w:rPr>
        <w:t>,</w:t>
      </w:r>
      <w:r w:rsidRPr="00653CE7">
        <w:rPr>
          <w:rFonts w:ascii="Book Antiqua" w:hAnsi="Book Antiqua"/>
          <w:sz w:val="26"/>
          <w:szCs w:val="26"/>
          <w:lang w:val="es-ES"/>
        </w:rPr>
        <w:t xml:space="preserve"> inimaginable </w:t>
      </w:r>
      <w:r w:rsidR="005D7508" w:rsidRPr="00653CE7">
        <w:rPr>
          <w:rFonts w:ascii="Book Antiqua" w:hAnsi="Book Antiqua"/>
          <w:sz w:val="26"/>
          <w:szCs w:val="26"/>
          <w:lang w:val="es-ES"/>
        </w:rPr>
        <w:t>(</w:t>
      </w:r>
      <w:r w:rsidRPr="00653CE7">
        <w:rPr>
          <w:rFonts w:ascii="Book Antiqua" w:hAnsi="Book Antiqua"/>
          <w:sz w:val="26"/>
          <w:szCs w:val="26"/>
          <w:lang w:val="es-ES"/>
        </w:rPr>
        <w:t>Hechos 17:22-29</w:t>
      </w:r>
      <w:r w:rsidR="005D7508" w:rsidRPr="00653CE7">
        <w:rPr>
          <w:rFonts w:ascii="Book Antiqua" w:hAnsi="Book Antiqua"/>
          <w:sz w:val="26"/>
          <w:szCs w:val="26"/>
          <w:lang w:val="es-ES"/>
        </w:rPr>
        <w:t>)</w:t>
      </w:r>
      <w:r w:rsidRPr="00653CE7">
        <w:rPr>
          <w:rFonts w:ascii="Book Antiqua" w:hAnsi="Book Antiqua"/>
          <w:sz w:val="26"/>
          <w:szCs w:val="26"/>
          <w:lang w:val="es-ES"/>
        </w:rPr>
        <w:t xml:space="preserve">, e insustituible </w:t>
      </w:r>
      <w:r w:rsidR="005D7508" w:rsidRPr="00653CE7">
        <w:rPr>
          <w:rFonts w:ascii="Book Antiqua" w:hAnsi="Book Antiqua"/>
          <w:sz w:val="26"/>
          <w:szCs w:val="26"/>
          <w:lang w:val="es-ES"/>
        </w:rPr>
        <w:t>(</w:t>
      </w:r>
      <w:r w:rsidRPr="00653CE7">
        <w:rPr>
          <w:rFonts w:ascii="Book Antiqua" w:hAnsi="Book Antiqua"/>
          <w:sz w:val="26"/>
          <w:szCs w:val="26"/>
          <w:lang w:val="es-ES"/>
        </w:rPr>
        <w:t>Isaías 40:25</w:t>
      </w:r>
      <w:r w:rsidR="005D7508" w:rsidRPr="00653CE7">
        <w:rPr>
          <w:rFonts w:ascii="Book Antiqua" w:hAnsi="Book Antiqua"/>
          <w:sz w:val="26"/>
          <w:szCs w:val="26"/>
          <w:lang w:val="es-ES"/>
        </w:rPr>
        <w:t>)</w:t>
      </w:r>
      <w:r w:rsidRPr="00653CE7">
        <w:rPr>
          <w:rFonts w:ascii="Book Antiqua" w:hAnsi="Book Antiqua"/>
          <w:sz w:val="26"/>
          <w:szCs w:val="26"/>
          <w:lang w:val="es-ES"/>
        </w:rPr>
        <w:t xml:space="preserve">. Considere por favor Isaías 45:20-25; Salmos 115 y 135. A este Dios se le adora en espíritu, es decir, de todo corazón </w:t>
      </w:r>
      <w:r w:rsidR="005D7508" w:rsidRPr="00653CE7">
        <w:rPr>
          <w:rFonts w:ascii="Book Antiqua" w:hAnsi="Book Antiqua"/>
          <w:sz w:val="26"/>
          <w:szCs w:val="26"/>
          <w:lang w:val="es-ES"/>
        </w:rPr>
        <w:t>(</w:t>
      </w:r>
      <w:r w:rsidRPr="00653CE7">
        <w:rPr>
          <w:rFonts w:ascii="Book Antiqua" w:hAnsi="Book Antiqua"/>
          <w:sz w:val="26"/>
          <w:szCs w:val="26"/>
          <w:lang w:val="es-ES"/>
        </w:rPr>
        <w:t>Marcos 12:28-31</w:t>
      </w:r>
      <w:r w:rsidR="005D7508" w:rsidRPr="00653CE7">
        <w:rPr>
          <w:rFonts w:ascii="Book Antiqua" w:hAnsi="Book Antiqua"/>
          <w:sz w:val="26"/>
          <w:szCs w:val="26"/>
          <w:lang w:val="es-ES"/>
        </w:rPr>
        <w:t>)</w:t>
      </w:r>
      <w:r w:rsidRPr="00653CE7">
        <w:rPr>
          <w:rFonts w:ascii="Book Antiqua" w:hAnsi="Book Antiqua"/>
          <w:sz w:val="26"/>
          <w:szCs w:val="26"/>
          <w:lang w:val="es-ES"/>
        </w:rPr>
        <w:t xml:space="preserve">, no son ritualismos ni actos físicos los que llevamos solamente al orar o cantar, comer del pan sin levadura y del fruto de la vid, no es solo dinero lo que damos el día domingo o pararnos o sentarnos para la lección al exponer o escuchar la </w:t>
      </w:r>
      <w:r w:rsidR="005D7508" w:rsidRPr="00653CE7">
        <w:rPr>
          <w:rFonts w:ascii="Book Antiqua" w:hAnsi="Book Antiqua"/>
          <w:sz w:val="26"/>
          <w:szCs w:val="26"/>
          <w:lang w:val="es-ES"/>
        </w:rPr>
        <w:t>P</w:t>
      </w:r>
      <w:r w:rsidRPr="00653CE7">
        <w:rPr>
          <w:rFonts w:ascii="Book Antiqua" w:hAnsi="Book Antiqua"/>
          <w:sz w:val="26"/>
          <w:szCs w:val="26"/>
          <w:lang w:val="es-ES"/>
        </w:rPr>
        <w:t xml:space="preserve">alabra sino que, estamos en la presencia de Dios reconociendo </w:t>
      </w:r>
      <w:r w:rsidR="005D7508" w:rsidRPr="00653CE7">
        <w:rPr>
          <w:rFonts w:ascii="Book Antiqua" w:hAnsi="Book Antiqua"/>
          <w:sz w:val="26"/>
          <w:szCs w:val="26"/>
          <w:lang w:val="es-ES"/>
        </w:rPr>
        <w:t>S</w:t>
      </w:r>
      <w:r w:rsidRPr="00653CE7">
        <w:rPr>
          <w:rFonts w:ascii="Book Antiqua" w:hAnsi="Book Antiqua"/>
          <w:sz w:val="26"/>
          <w:szCs w:val="26"/>
          <w:lang w:val="es-ES"/>
        </w:rPr>
        <w:t xml:space="preserve">u naturaleza Divina sobre nuestra naturaleza humana, le reconocemos por quién es Él en relación a nosotros </w:t>
      </w:r>
      <w:r w:rsidR="005D7508" w:rsidRPr="00653CE7">
        <w:rPr>
          <w:rFonts w:ascii="Book Antiqua" w:hAnsi="Book Antiqua"/>
          <w:sz w:val="26"/>
          <w:szCs w:val="26"/>
          <w:lang w:val="es-ES"/>
        </w:rPr>
        <w:t>(</w:t>
      </w:r>
      <w:r w:rsidRPr="00653CE7">
        <w:rPr>
          <w:rFonts w:ascii="Book Antiqua" w:hAnsi="Book Antiqua"/>
          <w:sz w:val="26"/>
          <w:szCs w:val="26"/>
          <w:lang w:val="es-ES"/>
        </w:rPr>
        <w:t>1 Timoteo 6:14-18; Efesios 3:20-21 Judas 24-25</w:t>
      </w:r>
      <w:r w:rsidR="005D7508" w:rsidRPr="00653CE7">
        <w:rPr>
          <w:rFonts w:ascii="Book Antiqua" w:hAnsi="Book Antiqua"/>
          <w:sz w:val="26"/>
          <w:szCs w:val="26"/>
          <w:lang w:val="es-ES"/>
        </w:rPr>
        <w:t>)</w:t>
      </w:r>
      <w:r w:rsidRPr="00653CE7">
        <w:rPr>
          <w:rFonts w:ascii="Book Antiqua" w:hAnsi="Book Antiqua"/>
          <w:sz w:val="26"/>
          <w:szCs w:val="26"/>
          <w:lang w:val="es-ES"/>
        </w:rPr>
        <w:t xml:space="preserve"> y nuestros actos físicos son solo la parte externa, la parte visible, audible y palpable de nuestros actos internos, del corazón. Y todo lo hacemos en verdad </w:t>
      </w:r>
      <w:r w:rsidR="005D7508" w:rsidRPr="00653CE7">
        <w:rPr>
          <w:rFonts w:ascii="Book Antiqua" w:hAnsi="Book Antiqua"/>
          <w:sz w:val="26"/>
          <w:szCs w:val="26"/>
          <w:lang w:val="es-ES"/>
        </w:rPr>
        <w:t>(</w:t>
      </w:r>
      <w:r w:rsidRPr="00653CE7">
        <w:rPr>
          <w:rFonts w:ascii="Book Antiqua" w:hAnsi="Book Antiqua"/>
          <w:sz w:val="26"/>
          <w:szCs w:val="26"/>
          <w:lang w:val="es-ES"/>
        </w:rPr>
        <w:t>1 Corintios 14:15</w:t>
      </w:r>
      <w:r w:rsidR="005D7508" w:rsidRPr="00653CE7">
        <w:rPr>
          <w:rFonts w:ascii="Book Antiqua" w:hAnsi="Book Antiqua"/>
          <w:sz w:val="26"/>
          <w:szCs w:val="26"/>
          <w:lang w:val="es-ES"/>
        </w:rPr>
        <w:t>)</w:t>
      </w:r>
      <w:r w:rsidRPr="00653CE7">
        <w:rPr>
          <w:rFonts w:ascii="Book Antiqua" w:hAnsi="Book Antiqua"/>
          <w:sz w:val="26"/>
          <w:szCs w:val="26"/>
          <w:lang w:val="es-ES"/>
        </w:rPr>
        <w:t xml:space="preserve">, quiero decir, conforme a la </w:t>
      </w:r>
      <w:r w:rsidR="005D7508" w:rsidRPr="00653CE7">
        <w:rPr>
          <w:rFonts w:ascii="Book Antiqua" w:hAnsi="Book Antiqua"/>
          <w:sz w:val="26"/>
          <w:szCs w:val="26"/>
          <w:lang w:val="es-ES"/>
        </w:rPr>
        <w:t>P</w:t>
      </w:r>
      <w:r w:rsidRPr="00653CE7">
        <w:rPr>
          <w:rFonts w:ascii="Book Antiqua" w:hAnsi="Book Antiqua"/>
          <w:sz w:val="26"/>
          <w:szCs w:val="26"/>
          <w:lang w:val="es-ES"/>
        </w:rPr>
        <w:t xml:space="preserve">alabra de Dios registrada para nosotros en el Nuevo </w:t>
      </w:r>
      <w:r w:rsidR="005D7508" w:rsidRPr="00653CE7">
        <w:rPr>
          <w:rFonts w:ascii="Book Antiqua" w:hAnsi="Book Antiqua"/>
          <w:sz w:val="26"/>
          <w:szCs w:val="26"/>
          <w:lang w:val="es-ES"/>
        </w:rPr>
        <w:t>T</w:t>
      </w:r>
      <w:r w:rsidRPr="00653CE7">
        <w:rPr>
          <w:rFonts w:ascii="Book Antiqua" w:hAnsi="Book Antiqua"/>
          <w:sz w:val="26"/>
          <w:szCs w:val="26"/>
          <w:lang w:val="es-ES"/>
        </w:rPr>
        <w:t xml:space="preserve">estamento </w:t>
      </w:r>
      <w:r w:rsidR="005D7508" w:rsidRPr="00653CE7">
        <w:rPr>
          <w:rFonts w:ascii="Book Antiqua" w:hAnsi="Book Antiqua"/>
          <w:sz w:val="26"/>
          <w:szCs w:val="26"/>
          <w:lang w:val="es-ES"/>
        </w:rPr>
        <w:t xml:space="preserve">(Juan </w:t>
      </w:r>
      <w:r w:rsidRPr="00653CE7">
        <w:rPr>
          <w:rFonts w:ascii="Book Antiqua" w:hAnsi="Book Antiqua"/>
          <w:sz w:val="26"/>
          <w:szCs w:val="26"/>
          <w:lang w:val="es-ES"/>
        </w:rPr>
        <w:t>17:17</w:t>
      </w:r>
      <w:r w:rsidR="005D7508" w:rsidRPr="00653CE7">
        <w:rPr>
          <w:rFonts w:ascii="Book Antiqua" w:hAnsi="Book Antiqua"/>
          <w:sz w:val="26"/>
          <w:szCs w:val="26"/>
          <w:lang w:val="es-ES"/>
        </w:rPr>
        <w:t>)</w:t>
      </w:r>
      <w:r w:rsidRPr="00653CE7">
        <w:rPr>
          <w:rFonts w:ascii="Book Antiqua" w:hAnsi="Book Antiqua"/>
          <w:sz w:val="26"/>
          <w:szCs w:val="26"/>
          <w:lang w:val="es-ES"/>
        </w:rPr>
        <w:t xml:space="preserve">, en armonía con la enseñanza de los apóstoles </w:t>
      </w:r>
      <w:r w:rsidR="005D7508" w:rsidRPr="00653CE7">
        <w:rPr>
          <w:rFonts w:ascii="Book Antiqua" w:hAnsi="Book Antiqua"/>
          <w:sz w:val="26"/>
          <w:szCs w:val="26"/>
          <w:lang w:val="es-ES"/>
        </w:rPr>
        <w:t>(</w:t>
      </w:r>
      <w:r w:rsidRPr="00653CE7">
        <w:rPr>
          <w:rFonts w:ascii="Book Antiqua" w:hAnsi="Book Antiqua"/>
          <w:sz w:val="26"/>
          <w:szCs w:val="26"/>
          <w:lang w:val="es-ES"/>
        </w:rPr>
        <w:t>Juan 17:20-21</w:t>
      </w:r>
      <w:r w:rsidR="005D7508" w:rsidRPr="00653CE7">
        <w:rPr>
          <w:rFonts w:ascii="Book Antiqua" w:hAnsi="Book Antiqua"/>
          <w:sz w:val="26"/>
          <w:szCs w:val="26"/>
          <w:lang w:val="es-ES"/>
        </w:rPr>
        <w:t>)</w:t>
      </w:r>
      <w:r w:rsidRPr="00653CE7">
        <w:rPr>
          <w:rFonts w:ascii="Book Antiqua" w:hAnsi="Book Antiqua"/>
          <w:sz w:val="26"/>
          <w:szCs w:val="26"/>
          <w:lang w:val="es-ES"/>
        </w:rPr>
        <w:t>, para que nuestra adoración llegue a la presencia de Dios como sacrific</w:t>
      </w:r>
      <w:r w:rsidR="005D7508" w:rsidRPr="00653CE7">
        <w:rPr>
          <w:rFonts w:ascii="Book Antiqua" w:hAnsi="Book Antiqua"/>
          <w:sz w:val="26"/>
          <w:szCs w:val="26"/>
          <w:lang w:val="es-ES"/>
        </w:rPr>
        <w:t>i</w:t>
      </w:r>
      <w:r w:rsidRPr="00653CE7">
        <w:rPr>
          <w:rFonts w:ascii="Book Antiqua" w:hAnsi="Book Antiqua"/>
          <w:sz w:val="26"/>
          <w:szCs w:val="26"/>
          <w:lang w:val="es-ES"/>
        </w:rPr>
        <w:t xml:space="preserve">o de olor fragante a Dios, como ofrenda que es aceptada </w:t>
      </w:r>
      <w:r w:rsidR="005D7508" w:rsidRPr="00653CE7">
        <w:rPr>
          <w:rFonts w:ascii="Book Antiqua" w:hAnsi="Book Antiqua"/>
          <w:sz w:val="26"/>
          <w:szCs w:val="26"/>
          <w:lang w:val="es-ES"/>
        </w:rPr>
        <w:t>(</w:t>
      </w:r>
      <w:r w:rsidRPr="00653CE7">
        <w:rPr>
          <w:rFonts w:ascii="Book Antiqua" w:hAnsi="Book Antiqua"/>
          <w:sz w:val="26"/>
          <w:szCs w:val="26"/>
          <w:lang w:val="es-ES"/>
        </w:rPr>
        <w:t>Fil</w:t>
      </w:r>
      <w:r w:rsidR="005D7508" w:rsidRPr="00653CE7">
        <w:rPr>
          <w:rFonts w:ascii="Book Antiqua" w:hAnsi="Book Antiqua"/>
          <w:sz w:val="26"/>
          <w:szCs w:val="26"/>
          <w:lang w:val="es-ES"/>
        </w:rPr>
        <w:t>ipenses</w:t>
      </w:r>
      <w:r w:rsidRPr="00653CE7">
        <w:rPr>
          <w:rFonts w:ascii="Book Antiqua" w:hAnsi="Book Antiqua"/>
          <w:sz w:val="26"/>
          <w:szCs w:val="26"/>
          <w:lang w:val="es-ES"/>
        </w:rPr>
        <w:t xml:space="preserve"> 4:15-20</w:t>
      </w:r>
      <w:r w:rsidR="005D7508" w:rsidRPr="00653CE7">
        <w:rPr>
          <w:rFonts w:ascii="Book Antiqua" w:hAnsi="Book Antiqua"/>
          <w:sz w:val="26"/>
          <w:szCs w:val="26"/>
          <w:lang w:val="es-ES"/>
        </w:rPr>
        <w:t>)</w:t>
      </w:r>
      <w:r w:rsidRPr="00653CE7">
        <w:rPr>
          <w:rFonts w:ascii="Book Antiqua" w:hAnsi="Book Antiqua"/>
          <w:sz w:val="26"/>
          <w:szCs w:val="26"/>
          <w:lang w:val="es-ES"/>
        </w:rPr>
        <w:t xml:space="preserve"> y que en ninguna manera llegue a ser rechazada por ser doctrinas y mandamientos de hombres, una adoración vana </w:t>
      </w:r>
      <w:r w:rsidR="005D7508" w:rsidRPr="00653CE7">
        <w:rPr>
          <w:rFonts w:ascii="Book Antiqua" w:hAnsi="Book Antiqua"/>
          <w:sz w:val="26"/>
          <w:szCs w:val="26"/>
          <w:lang w:val="es-ES"/>
        </w:rPr>
        <w:t>(</w:t>
      </w:r>
      <w:r w:rsidRPr="00653CE7">
        <w:rPr>
          <w:rFonts w:ascii="Book Antiqua" w:hAnsi="Book Antiqua"/>
          <w:sz w:val="26"/>
          <w:szCs w:val="26"/>
          <w:lang w:val="es-ES"/>
        </w:rPr>
        <w:t>Mate 15:7-10</w:t>
      </w:r>
      <w:r w:rsidR="005D7508" w:rsidRPr="00653CE7">
        <w:rPr>
          <w:rFonts w:ascii="Book Antiqua" w:hAnsi="Book Antiqua"/>
          <w:sz w:val="26"/>
          <w:szCs w:val="26"/>
          <w:lang w:val="es-ES"/>
        </w:rPr>
        <w:t>)</w:t>
      </w:r>
      <w:r w:rsidRPr="00653CE7">
        <w:rPr>
          <w:rFonts w:ascii="Book Antiqua" w:hAnsi="Book Antiqua"/>
          <w:sz w:val="26"/>
          <w:szCs w:val="26"/>
          <w:lang w:val="es-ES"/>
        </w:rPr>
        <w:t>.</w:t>
      </w:r>
    </w:p>
    <w:p w14:paraId="30D2044B" w14:textId="267D0013" w:rsidR="0070509B" w:rsidRPr="00653CE7" w:rsidRDefault="0070509B" w:rsidP="0070509B">
      <w:pPr>
        <w:ind w:firstLine="360"/>
        <w:jc w:val="both"/>
        <w:rPr>
          <w:rFonts w:ascii="Book Antiqua" w:hAnsi="Book Antiqua"/>
          <w:sz w:val="26"/>
          <w:szCs w:val="26"/>
          <w:lang w:val="es-ES"/>
        </w:rPr>
      </w:pPr>
      <w:r w:rsidRPr="00653CE7">
        <w:rPr>
          <w:rFonts w:ascii="Book Antiqua" w:hAnsi="Book Antiqua"/>
          <w:b/>
          <w:sz w:val="26"/>
          <w:szCs w:val="26"/>
          <w:lang w:val="es-ES"/>
        </w:rPr>
        <w:t>Organización:</w:t>
      </w:r>
      <w:r w:rsidRPr="00653CE7">
        <w:rPr>
          <w:rFonts w:ascii="Book Antiqua" w:hAnsi="Book Antiqua"/>
          <w:sz w:val="26"/>
          <w:szCs w:val="26"/>
          <w:lang w:val="es-ES"/>
        </w:rPr>
        <w:t xml:space="preserve"> 1. </w:t>
      </w:r>
      <w:r w:rsidR="005D7508" w:rsidRPr="00653CE7">
        <w:rPr>
          <w:rFonts w:ascii="Book Antiqua" w:hAnsi="Book Antiqua"/>
          <w:sz w:val="26"/>
          <w:szCs w:val="26"/>
          <w:lang w:val="es-ES"/>
        </w:rPr>
        <w:t>U</w:t>
      </w:r>
      <w:r w:rsidRPr="00653CE7">
        <w:rPr>
          <w:rFonts w:ascii="Book Antiqua" w:hAnsi="Book Antiqua"/>
          <w:sz w:val="26"/>
          <w:szCs w:val="26"/>
          <w:lang w:val="es-ES"/>
        </w:rPr>
        <w:t xml:space="preserve">na pluralidad de ancianos también llamados obispos, pastores y maestros divinamente seleccionados </w:t>
      </w:r>
      <w:r w:rsidR="005D7508" w:rsidRPr="00653CE7">
        <w:rPr>
          <w:rFonts w:ascii="Book Antiqua" w:hAnsi="Book Antiqua"/>
          <w:sz w:val="26"/>
          <w:szCs w:val="26"/>
          <w:lang w:val="es-ES"/>
        </w:rPr>
        <w:t>(</w:t>
      </w:r>
      <w:r w:rsidRPr="00653CE7">
        <w:rPr>
          <w:rFonts w:ascii="Book Antiqua" w:hAnsi="Book Antiqua"/>
          <w:sz w:val="26"/>
          <w:szCs w:val="26"/>
          <w:lang w:val="es-ES"/>
        </w:rPr>
        <w:t>1 Timoteo 3:1-7; Tito 1:5-9; 1 Pedro 5:1-3</w:t>
      </w:r>
      <w:r w:rsidR="005D7508" w:rsidRPr="00653CE7">
        <w:rPr>
          <w:rFonts w:ascii="Book Antiqua" w:hAnsi="Book Antiqua"/>
          <w:sz w:val="26"/>
          <w:szCs w:val="26"/>
          <w:lang w:val="es-ES"/>
        </w:rPr>
        <w:t>)</w:t>
      </w:r>
      <w:r w:rsidRPr="00653CE7">
        <w:rPr>
          <w:rFonts w:ascii="Book Antiqua" w:hAnsi="Book Antiqua"/>
          <w:sz w:val="26"/>
          <w:szCs w:val="26"/>
          <w:lang w:val="es-ES"/>
        </w:rPr>
        <w:t xml:space="preserve"> sobre una sola congregación local </w:t>
      </w:r>
      <w:r w:rsidR="005D7508" w:rsidRPr="00653CE7">
        <w:rPr>
          <w:rFonts w:ascii="Book Antiqua" w:hAnsi="Book Antiqua"/>
          <w:sz w:val="26"/>
          <w:szCs w:val="26"/>
          <w:lang w:val="es-ES"/>
        </w:rPr>
        <w:t>(</w:t>
      </w:r>
      <w:r w:rsidRPr="00653CE7">
        <w:rPr>
          <w:rFonts w:ascii="Book Antiqua" w:hAnsi="Book Antiqua"/>
          <w:sz w:val="26"/>
          <w:szCs w:val="26"/>
          <w:lang w:val="es-ES"/>
        </w:rPr>
        <w:t>Hechos 14:23, 20:28; Filipenses 1:1; 1 Pedro 5:1-3</w:t>
      </w:r>
      <w:r w:rsidR="005D7508" w:rsidRPr="00653CE7">
        <w:rPr>
          <w:rFonts w:ascii="Book Antiqua" w:hAnsi="Book Antiqua"/>
          <w:sz w:val="26"/>
          <w:szCs w:val="26"/>
          <w:lang w:val="es-ES"/>
        </w:rPr>
        <w:t>)</w:t>
      </w:r>
      <w:r w:rsidRPr="00653CE7">
        <w:rPr>
          <w:rFonts w:ascii="Book Antiqua" w:hAnsi="Book Antiqua"/>
          <w:sz w:val="26"/>
          <w:szCs w:val="26"/>
          <w:lang w:val="es-ES"/>
        </w:rPr>
        <w:t xml:space="preserve"> no como jerarquía, sino como ejemplos de la grey de Dios “entre vosotros”. También diáconos con requisitos específicos </w:t>
      </w:r>
      <w:r w:rsidR="005D7508" w:rsidRPr="00653CE7">
        <w:rPr>
          <w:rFonts w:ascii="Book Antiqua" w:hAnsi="Book Antiqua"/>
          <w:sz w:val="26"/>
          <w:szCs w:val="26"/>
          <w:lang w:val="es-ES"/>
        </w:rPr>
        <w:t>(</w:t>
      </w:r>
      <w:r w:rsidRPr="00653CE7">
        <w:rPr>
          <w:rFonts w:ascii="Book Antiqua" w:hAnsi="Book Antiqua"/>
          <w:sz w:val="26"/>
          <w:szCs w:val="26"/>
          <w:lang w:val="es-ES"/>
        </w:rPr>
        <w:t>Hechos 6:1-6 y 1 Timoteo 3:8-13</w:t>
      </w:r>
      <w:r w:rsidR="005D7508" w:rsidRPr="00653CE7">
        <w:rPr>
          <w:rFonts w:ascii="Book Antiqua" w:hAnsi="Book Antiqua"/>
          <w:sz w:val="26"/>
          <w:szCs w:val="26"/>
          <w:lang w:val="es-ES"/>
        </w:rPr>
        <w:t>)</w:t>
      </w:r>
      <w:r w:rsidRPr="00653CE7">
        <w:rPr>
          <w:rFonts w:ascii="Book Antiqua" w:hAnsi="Book Antiqua"/>
          <w:sz w:val="26"/>
          <w:szCs w:val="26"/>
          <w:lang w:val="es-ES"/>
        </w:rPr>
        <w:t xml:space="preserve"> que al igual que los ancianos están trabajando en una iglesia local </w:t>
      </w:r>
      <w:r w:rsidR="005D7508" w:rsidRPr="00653CE7">
        <w:rPr>
          <w:rFonts w:ascii="Book Antiqua" w:hAnsi="Book Antiqua"/>
          <w:sz w:val="26"/>
          <w:szCs w:val="26"/>
          <w:lang w:val="es-ES"/>
        </w:rPr>
        <w:t>(</w:t>
      </w:r>
      <w:r w:rsidRPr="00653CE7">
        <w:rPr>
          <w:rFonts w:ascii="Book Antiqua" w:hAnsi="Book Antiqua"/>
          <w:sz w:val="26"/>
          <w:szCs w:val="26"/>
          <w:lang w:val="es-ES"/>
        </w:rPr>
        <w:t>Filipenses 1:1</w:t>
      </w:r>
      <w:r w:rsidR="005D7508" w:rsidRPr="00653CE7">
        <w:rPr>
          <w:rFonts w:ascii="Book Antiqua" w:hAnsi="Book Antiqua"/>
          <w:sz w:val="26"/>
          <w:szCs w:val="26"/>
          <w:lang w:val="es-ES"/>
        </w:rPr>
        <w:t>)</w:t>
      </w:r>
      <w:r w:rsidRPr="00653CE7">
        <w:rPr>
          <w:rFonts w:ascii="Book Antiqua" w:hAnsi="Book Antiqua"/>
          <w:sz w:val="26"/>
          <w:szCs w:val="26"/>
          <w:lang w:val="es-ES"/>
        </w:rPr>
        <w:t xml:space="preserve">. Así como evangelistas o predicadores también identificados como siervos de Cristo por amor a las almas </w:t>
      </w:r>
      <w:r w:rsidR="005D7508" w:rsidRPr="00653CE7">
        <w:rPr>
          <w:rFonts w:ascii="Book Antiqua" w:hAnsi="Book Antiqua"/>
          <w:sz w:val="26"/>
          <w:szCs w:val="26"/>
          <w:lang w:val="es-ES"/>
        </w:rPr>
        <w:t>(</w:t>
      </w:r>
      <w:r w:rsidRPr="00653CE7">
        <w:rPr>
          <w:rFonts w:ascii="Book Antiqua" w:hAnsi="Book Antiqua"/>
          <w:sz w:val="26"/>
          <w:szCs w:val="26"/>
          <w:lang w:val="es-ES"/>
        </w:rPr>
        <w:t>1 Corintios 4:1</w:t>
      </w:r>
      <w:r w:rsidR="005D7508" w:rsidRPr="00653CE7">
        <w:rPr>
          <w:rFonts w:ascii="Book Antiqua" w:hAnsi="Book Antiqua"/>
          <w:sz w:val="26"/>
          <w:szCs w:val="26"/>
          <w:lang w:val="es-ES"/>
        </w:rPr>
        <w:t>)</w:t>
      </w:r>
      <w:r w:rsidRPr="00653CE7">
        <w:rPr>
          <w:rFonts w:ascii="Book Antiqua" w:hAnsi="Book Antiqua"/>
          <w:sz w:val="26"/>
          <w:szCs w:val="26"/>
          <w:lang w:val="es-ES"/>
        </w:rPr>
        <w:t xml:space="preserve">.  Puestos con una meta bien definida: equipar a los santos para la obra del ministerio, para la edificación del cuerpo de Cristo, hasta que todos lleguen a la estatura de la plenitud de Cristo, para que cada cristiano haga su parte como parte o miembro del cuerpo de Cristo en su congregación local </w:t>
      </w:r>
      <w:r w:rsidR="005D7508" w:rsidRPr="00653CE7">
        <w:rPr>
          <w:rFonts w:ascii="Book Antiqua" w:hAnsi="Book Antiqua"/>
          <w:sz w:val="26"/>
          <w:szCs w:val="26"/>
          <w:lang w:val="es-ES"/>
        </w:rPr>
        <w:t>(</w:t>
      </w:r>
      <w:r w:rsidRPr="00653CE7">
        <w:rPr>
          <w:rFonts w:ascii="Book Antiqua" w:hAnsi="Book Antiqua"/>
          <w:sz w:val="26"/>
          <w:szCs w:val="26"/>
          <w:lang w:val="es-ES"/>
        </w:rPr>
        <w:t>Efesios 4:11-16</w:t>
      </w:r>
      <w:r w:rsidR="005D7508" w:rsidRPr="00653CE7">
        <w:rPr>
          <w:rFonts w:ascii="Book Antiqua" w:hAnsi="Book Antiqua"/>
          <w:sz w:val="26"/>
          <w:szCs w:val="26"/>
          <w:lang w:val="es-ES"/>
        </w:rPr>
        <w:t>)</w:t>
      </w:r>
      <w:r w:rsidRPr="00653CE7">
        <w:rPr>
          <w:rFonts w:ascii="Book Antiqua" w:hAnsi="Book Antiqua"/>
          <w:sz w:val="26"/>
          <w:szCs w:val="26"/>
          <w:lang w:val="es-ES"/>
        </w:rPr>
        <w:t xml:space="preserve">.  Todos estos fieles e idóneos para enseñar también a otros </w:t>
      </w:r>
      <w:r w:rsidR="005D7508" w:rsidRPr="00653CE7">
        <w:rPr>
          <w:rFonts w:ascii="Book Antiqua" w:hAnsi="Book Antiqua"/>
          <w:sz w:val="26"/>
          <w:szCs w:val="26"/>
          <w:lang w:val="es-ES"/>
        </w:rPr>
        <w:t>(</w:t>
      </w:r>
      <w:r w:rsidRPr="00653CE7">
        <w:rPr>
          <w:rFonts w:ascii="Book Antiqua" w:hAnsi="Book Antiqua"/>
          <w:sz w:val="26"/>
          <w:szCs w:val="26"/>
          <w:lang w:val="es-ES"/>
        </w:rPr>
        <w:t>2 Timoteo 2:2</w:t>
      </w:r>
      <w:r w:rsidR="005D7508" w:rsidRPr="00653CE7">
        <w:rPr>
          <w:rFonts w:ascii="Book Antiqua" w:hAnsi="Book Antiqua"/>
          <w:sz w:val="26"/>
          <w:szCs w:val="26"/>
          <w:lang w:val="es-ES"/>
        </w:rPr>
        <w:t>)</w:t>
      </w:r>
      <w:r w:rsidRPr="00653CE7">
        <w:rPr>
          <w:rFonts w:ascii="Book Antiqua" w:hAnsi="Book Antiqua"/>
          <w:sz w:val="26"/>
          <w:szCs w:val="26"/>
          <w:lang w:val="es-ES"/>
        </w:rPr>
        <w:t xml:space="preserve">. Con una vida ejemplar </w:t>
      </w:r>
      <w:r w:rsidR="005D7508" w:rsidRPr="00653CE7">
        <w:rPr>
          <w:rFonts w:ascii="Book Antiqua" w:hAnsi="Book Antiqua"/>
          <w:sz w:val="26"/>
          <w:szCs w:val="26"/>
          <w:lang w:val="es-ES"/>
        </w:rPr>
        <w:t>(</w:t>
      </w:r>
      <w:r w:rsidRPr="00653CE7">
        <w:rPr>
          <w:rFonts w:ascii="Book Antiqua" w:hAnsi="Book Antiqua"/>
          <w:sz w:val="26"/>
          <w:szCs w:val="26"/>
          <w:lang w:val="es-ES"/>
        </w:rPr>
        <w:t>1 Timoteo 4:11 y 16</w:t>
      </w:r>
      <w:r w:rsidR="005D7508" w:rsidRPr="00653CE7">
        <w:rPr>
          <w:rFonts w:ascii="Book Antiqua" w:hAnsi="Book Antiqua"/>
          <w:sz w:val="26"/>
          <w:szCs w:val="26"/>
          <w:lang w:val="es-ES"/>
        </w:rPr>
        <w:t>)</w:t>
      </w:r>
      <w:r w:rsidRPr="00653CE7">
        <w:rPr>
          <w:rFonts w:ascii="Book Antiqua" w:hAnsi="Book Antiqua"/>
          <w:sz w:val="26"/>
          <w:szCs w:val="26"/>
          <w:lang w:val="es-ES"/>
        </w:rPr>
        <w:t xml:space="preserve">. Buscando siempre lo que es de Cristo por encima de los beneficios personales </w:t>
      </w:r>
      <w:r w:rsidR="005D7508" w:rsidRPr="00653CE7">
        <w:rPr>
          <w:rFonts w:ascii="Book Antiqua" w:hAnsi="Book Antiqua"/>
          <w:sz w:val="26"/>
          <w:szCs w:val="26"/>
          <w:lang w:val="es-ES"/>
        </w:rPr>
        <w:t>(</w:t>
      </w:r>
      <w:r w:rsidRPr="00653CE7">
        <w:rPr>
          <w:rFonts w:ascii="Book Antiqua" w:hAnsi="Book Antiqua"/>
          <w:sz w:val="26"/>
          <w:szCs w:val="26"/>
          <w:lang w:val="es-ES"/>
        </w:rPr>
        <w:t>Filipenses 2:20-21, 17-18 y 2 Corintios 12:14-15</w:t>
      </w:r>
      <w:r w:rsidR="005D7508" w:rsidRPr="00653CE7">
        <w:rPr>
          <w:rFonts w:ascii="Book Antiqua" w:hAnsi="Book Antiqua"/>
          <w:sz w:val="26"/>
          <w:szCs w:val="26"/>
          <w:lang w:val="es-ES"/>
        </w:rPr>
        <w:t>)</w:t>
      </w:r>
      <w:r w:rsidRPr="00653CE7">
        <w:rPr>
          <w:rFonts w:ascii="Book Antiqua" w:hAnsi="Book Antiqua"/>
          <w:sz w:val="26"/>
          <w:szCs w:val="26"/>
          <w:lang w:val="es-ES"/>
        </w:rPr>
        <w:t>.</w:t>
      </w:r>
    </w:p>
    <w:p w14:paraId="03FB6E8B" w14:textId="5D9B2E23" w:rsidR="0070509B" w:rsidRPr="00653CE7" w:rsidRDefault="0070509B" w:rsidP="0070509B">
      <w:pPr>
        <w:ind w:firstLine="360"/>
        <w:jc w:val="both"/>
        <w:rPr>
          <w:rFonts w:ascii="Book Antiqua" w:hAnsi="Book Antiqua"/>
          <w:sz w:val="26"/>
          <w:szCs w:val="26"/>
          <w:lang w:val="es-ES"/>
        </w:rPr>
      </w:pPr>
      <w:r w:rsidRPr="00653CE7">
        <w:rPr>
          <w:rFonts w:ascii="Book Antiqua" w:hAnsi="Book Antiqua"/>
          <w:b/>
          <w:sz w:val="26"/>
          <w:szCs w:val="26"/>
          <w:lang w:val="es-ES"/>
        </w:rPr>
        <w:t>Misión:</w:t>
      </w:r>
      <w:r w:rsidRPr="00653CE7">
        <w:rPr>
          <w:rFonts w:ascii="Book Antiqua" w:hAnsi="Book Antiqua"/>
          <w:sz w:val="26"/>
          <w:szCs w:val="26"/>
          <w:lang w:val="es-ES"/>
        </w:rPr>
        <w:t xml:space="preserve"> Anunciar el evangelio a los perdidos y adorar a Dios como iglesia </w:t>
      </w:r>
      <w:r w:rsidR="005D7508" w:rsidRPr="00653CE7">
        <w:rPr>
          <w:rFonts w:ascii="Book Antiqua" w:hAnsi="Book Antiqua"/>
          <w:sz w:val="26"/>
          <w:szCs w:val="26"/>
          <w:lang w:val="es-ES"/>
        </w:rPr>
        <w:t>(</w:t>
      </w:r>
      <w:r w:rsidRPr="00653CE7">
        <w:rPr>
          <w:rFonts w:ascii="Book Antiqua" w:hAnsi="Book Antiqua"/>
          <w:sz w:val="26"/>
          <w:szCs w:val="26"/>
          <w:lang w:val="es-ES"/>
        </w:rPr>
        <w:t>Efesios 3:10-11, 20-21 y 1 Pedro 2:9; 2 Reyes 7:9 y 2 Corintios 5:18-6:2</w:t>
      </w:r>
      <w:r w:rsidR="005D7508" w:rsidRPr="00653CE7">
        <w:rPr>
          <w:rFonts w:ascii="Book Antiqua" w:hAnsi="Book Antiqua"/>
          <w:sz w:val="26"/>
          <w:szCs w:val="26"/>
          <w:lang w:val="es-ES"/>
        </w:rPr>
        <w:t>)</w:t>
      </w:r>
      <w:r w:rsidRPr="00653CE7">
        <w:rPr>
          <w:rFonts w:ascii="Book Antiqua" w:hAnsi="Book Antiqua"/>
          <w:sz w:val="26"/>
          <w:szCs w:val="26"/>
          <w:lang w:val="es-ES"/>
        </w:rPr>
        <w:t>.</w:t>
      </w:r>
    </w:p>
    <w:p w14:paraId="5FCC6DF0" w14:textId="29225425" w:rsidR="0070509B" w:rsidRPr="00653CE7" w:rsidRDefault="0070509B" w:rsidP="0070509B">
      <w:pPr>
        <w:ind w:firstLine="360"/>
        <w:jc w:val="both"/>
        <w:rPr>
          <w:rFonts w:ascii="Book Antiqua" w:hAnsi="Book Antiqua"/>
          <w:sz w:val="26"/>
          <w:szCs w:val="26"/>
          <w:lang w:val="es-ES"/>
        </w:rPr>
      </w:pPr>
      <w:r w:rsidRPr="00653CE7">
        <w:rPr>
          <w:rFonts w:ascii="Book Antiqua" w:hAnsi="Book Antiqua"/>
          <w:b/>
          <w:sz w:val="26"/>
          <w:szCs w:val="26"/>
          <w:lang w:val="es-ES"/>
        </w:rPr>
        <w:lastRenderedPageBreak/>
        <w:t>Designaciones de relación, nombre:</w:t>
      </w:r>
      <w:r w:rsidRPr="00653CE7">
        <w:rPr>
          <w:rFonts w:ascii="Book Antiqua" w:hAnsi="Book Antiqua"/>
          <w:sz w:val="26"/>
          <w:szCs w:val="26"/>
          <w:lang w:val="es-ES"/>
        </w:rPr>
        <w:t xml:space="preserve"> Si bien la iglesia del Señor no tiene un nombre propio</w:t>
      </w:r>
      <w:r w:rsidR="005D7508" w:rsidRPr="00653CE7">
        <w:rPr>
          <w:rFonts w:ascii="Book Antiqua" w:hAnsi="Book Antiqua"/>
          <w:sz w:val="26"/>
          <w:szCs w:val="26"/>
          <w:lang w:val="es-ES"/>
        </w:rPr>
        <w:t>,</w:t>
      </w:r>
      <w:r w:rsidRPr="00653CE7">
        <w:rPr>
          <w:rFonts w:ascii="Book Antiqua" w:hAnsi="Book Antiqua"/>
          <w:sz w:val="26"/>
          <w:szCs w:val="26"/>
          <w:lang w:val="es-ES"/>
        </w:rPr>
        <w:t xml:space="preserve"> sino muchas designaciones </w:t>
      </w:r>
      <w:r w:rsidR="005D7508" w:rsidRPr="00653CE7">
        <w:rPr>
          <w:rFonts w:ascii="Book Antiqua" w:hAnsi="Book Antiqua"/>
          <w:sz w:val="26"/>
          <w:szCs w:val="26"/>
          <w:lang w:val="es-ES"/>
        </w:rPr>
        <w:t>y</w:t>
      </w:r>
      <w:r w:rsidRPr="00653CE7">
        <w:rPr>
          <w:rFonts w:ascii="Book Antiqua" w:hAnsi="Book Antiqua"/>
          <w:sz w:val="26"/>
          <w:szCs w:val="26"/>
          <w:lang w:val="es-ES"/>
        </w:rPr>
        <w:t xml:space="preserve"> relación o pertenencia, todas ellas parecen apuntar a un solo nombre con el que eran conocidas las diferentes iglesias (hablo en plural por las diferentes ubicaciones geográficas) en el primer siglo Romanos 16:16. </w:t>
      </w:r>
    </w:p>
    <w:p w14:paraId="40A266CE" w14:textId="77777777" w:rsidR="0070509B" w:rsidRPr="00653CE7" w:rsidRDefault="0070509B" w:rsidP="0070509B">
      <w:pPr>
        <w:ind w:firstLine="360"/>
        <w:jc w:val="both"/>
        <w:rPr>
          <w:rFonts w:ascii="Book Antiqua" w:hAnsi="Book Antiqua"/>
          <w:b/>
          <w:sz w:val="26"/>
          <w:szCs w:val="26"/>
          <w:lang w:val="es-ES"/>
        </w:rPr>
      </w:pPr>
      <w:r w:rsidRPr="00653CE7">
        <w:rPr>
          <w:rFonts w:ascii="Book Antiqua" w:hAnsi="Book Antiqua"/>
          <w:b/>
          <w:sz w:val="26"/>
          <w:szCs w:val="26"/>
          <w:lang w:val="es-ES"/>
        </w:rPr>
        <w:t xml:space="preserve">Ejemplos. </w:t>
      </w:r>
    </w:p>
    <w:p w14:paraId="314EC5C7" w14:textId="7A1A7EEB" w:rsidR="0070509B" w:rsidRPr="00653CE7" w:rsidRDefault="0070509B" w:rsidP="0070509B">
      <w:pPr>
        <w:pStyle w:val="ListParagraph"/>
        <w:numPr>
          <w:ilvl w:val="0"/>
          <w:numId w:val="17"/>
        </w:numPr>
        <w:spacing w:line="259" w:lineRule="auto"/>
        <w:jc w:val="both"/>
        <w:rPr>
          <w:rFonts w:ascii="Book Antiqua" w:hAnsi="Book Antiqua"/>
          <w:sz w:val="26"/>
          <w:szCs w:val="26"/>
          <w:lang w:val="es-ES"/>
        </w:rPr>
      </w:pPr>
      <w:r w:rsidRPr="00653CE7">
        <w:rPr>
          <w:rFonts w:ascii="Book Antiqua" w:hAnsi="Book Antiqua"/>
          <w:sz w:val="26"/>
          <w:szCs w:val="26"/>
          <w:lang w:val="es-ES"/>
        </w:rPr>
        <w:t>Mateo 16:16-18 “edificaré mi iglesia” ¿de quién? R</w:t>
      </w:r>
      <w:r w:rsidR="005D7508" w:rsidRPr="00653CE7">
        <w:rPr>
          <w:rFonts w:ascii="Book Antiqua" w:hAnsi="Book Antiqua"/>
          <w:sz w:val="26"/>
          <w:szCs w:val="26"/>
          <w:lang w:val="es-ES"/>
        </w:rPr>
        <w:t>espuesta:</w:t>
      </w:r>
      <w:r w:rsidRPr="00653CE7">
        <w:rPr>
          <w:rFonts w:ascii="Book Antiqua" w:hAnsi="Book Antiqua"/>
          <w:sz w:val="26"/>
          <w:szCs w:val="26"/>
          <w:lang w:val="es-ES"/>
        </w:rPr>
        <w:t xml:space="preserve"> de Cristo.</w:t>
      </w:r>
    </w:p>
    <w:p w14:paraId="36062E13" w14:textId="77777777" w:rsidR="0070509B" w:rsidRPr="00653CE7" w:rsidRDefault="0070509B" w:rsidP="0070509B">
      <w:pPr>
        <w:pStyle w:val="ListParagraph"/>
        <w:numPr>
          <w:ilvl w:val="0"/>
          <w:numId w:val="17"/>
        </w:numPr>
        <w:spacing w:line="259" w:lineRule="auto"/>
        <w:jc w:val="both"/>
        <w:rPr>
          <w:rFonts w:ascii="Book Antiqua" w:hAnsi="Book Antiqua"/>
          <w:sz w:val="26"/>
          <w:szCs w:val="26"/>
          <w:lang w:val="es-ES"/>
        </w:rPr>
      </w:pPr>
      <w:r w:rsidRPr="00653CE7">
        <w:rPr>
          <w:rFonts w:ascii="Book Antiqua" w:hAnsi="Book Antiqua"/>
          <w:sz w:val="26"/>
          <w:szCs w:val="26"/>
          <w:lang w:val="es-ES"/>
        </w:rPr>
        <w:t xml:space="preserve">Hechos 20:28 “la iglesia de Señor. 1 </w:t>
      </w:r>
      <w:proofErr w:type="gramStart"/>
      <w:r w:rsidRPr="00653CE7">
        <w:rPr>
          <w:rFonts w:ascii="Book Antiqua" w:hAnsi="Book Antiqua"/>
          <w:sz w:val="26"/>
          <w:szCs w:val="26"/>
          <w:lang w:val="es-ES"/>
        </w:rPr>
        <w:t>Corintios</w:t>
      </w:r>
      <w:proofErr w:type="gramEnd"/>
      <w:r w:rsidRPr="00653CE7">
        <w:rPr>
          <w:rFonts w:ascii="Book Antiqua" w:hAnsi="Book Antiqua"/>
          <w:sz w:val="26"/>
          <w:szCs w:val="26"/>
          <w:lang w:val="es-ES"/>
        </w:rPr>
        <w:t xml:space="preserve"> 8:6, Filipenses 2:11 entre otros. Cristo es él Señor, sigue siendo la iglesia de Cristo.</w:t>
      </w:r>
    </w:p>
    <w:p w14:paraId="26224D05" w14:textId="77777777" w:rsidR="0070509B" w:rsidRPr="00653CE7" w:rsidRDefault="0070509B" w:rsidP="0070509B">
      <w:pPr>
        <w:pStyle w:val="ListParagraph"/>
        <w:numPr>
          <w:ilvl w:val="0"/>
          <w:numId w:val="17"/>
        </w:numPr>
        <w:spacing w:line="259" w:lineRule="auto"/>
        <w:jc w:val="both"/>
        <w:rPr>
          <w:rFonts w:ascii="Book Antiqua" w:hAnsi="Book Antiqua"/>
          <w:sz w:val="26"/>
          <w:szCs w:val="26"/>
          <w:lang w:val="es-ES"/>
        </w:rPr>
      </w:pPr>
      <w:r w:rsidRPr="00653CE7">
        <w:rPr>
          <w:rFonts w:ascii="Book Antiqua" w:hAnsi="Book Antiqua"/>
          <w:sz w:val="26"/>
          <w:szCs w:val="26"/>
          <w:lang w:val="es-ES"/>
        </w:rPr>
        <w:t>Efesios 2:19 “la familia de Dios”, esta toma el nombre de Cristo Efesios 3:14-15. Sigue siendo la iglesia de Cristo.</w:t>
      </w:r>
    </w:p>
    <w:p w14:paraId="0CF1828D" w14:textId="12001509" w:rsidR="0070509B" w:rsidRPr="00653CE7" w:rsidRDefault="0070509B" w:rsidP="0070509B">
      <w:pPr>
        <w:pStyle w:val="ListParagraph"/>
        <w:numPr>
          <w:ilvl w:val="0"/>
          <w:numId w:val="17"/>
        </w:numPr>
        <w:spacing w:line="259" w:lineRule="auto"/>
        <w:jc w:val="both"/>
        <w:rPr>
          <w:rFonts w:ascii="Book Antiqua" w:hAnsi="Book Antiqua"/>
          <w:sz w:val="26"/>
          <w:szCs w:val="26"/>
          <w:lang w:val="es-ES"/>
        </w:rPr>
      </w:pPr>
      <w:r w:rsidRPr="00653CE7">
        <w:rPr>
          <w:rFonts w:ascii="Book Antiqua" w:hAnsi="Book Antiqua"/>
          <w:sz w:val="26"/>
          <w:szCs w:val="26"/>
          <w:lang w:val="es-ES"/>
        </w:rPr>
        <w:t>Efesios 1:22-23, 5:23 “el cuerpo de Cristo”. El cuerpo es la iglesia</w:t>
      </w:r>
      <w:r w:rsidR="005D7508" w:rsidRPr="00653CE7">
        <w:rPr>
          <w:rFonts w:ascii="Book Antiqua" w:hAnsi="Book Antiqua"/>
          <w:sz w:val="26"/>
          <w:szCs w:val="26"/>
          <w:lang w:val="es-ES"/>
        </w:rPr>
        <w:t>,</w:t>
      </w:r>
      <w:r w:rsidRPr="00653CE7">
        <w:rPr>
          <w:rFonts w:ascii="Book Antiqua" w:hAnsi="Book Antiqua"/>
          <w:sz w:val="26"/>
          <w:szCs w:val="26"/>
          <w:lang w:val="es-ES"/>
        </w:rPr>
        <w:t xml:space="preserve"> por lo tanto</w:t>
      </w:r>
      <w:r w:rsidR="005D7508" w:rsidRPr="00653CE7">
        <w:rPr>
          <w:rFonts w:ascii="Book Antiqua" w:hAnsi="Book Antiqua"/>
          <w:sz w:val="26"/>
          <w:szCs w:val="26"/>
          <w:lang w:val="es-ES"/>
        </w:rPr>
        <w:t>,</w:t>
      </w:r>
      <w:r w:rsidRPr="00653CE7">
        <w:rPr>
          <w:rFonts w:ascii="Book Antiqua" w:hAnsi="Book Antiqua"/>
          <w:sz w:val="26"/>
          <w:szCs w:val="26"/>
          <w:lang w:val="es-ES"/>
        </w:rPr>
        <w:t xml:space="preserve"> sigue siendo la iglesia de Cristo.</w:t>
      </w:r>
    </w:p>
    <w:p w14:paraId="282A0483" w14:textId="77777777" w:rsidR="0070509B" w:rsidRPr="00653CE7" w:rsidRDefault="0070509B" w:rsidP="0070509B">
      <w:pPr>
        <w:pStyle w:val="ListParagraph"/>
        <w:numPr>
          <w:ilvl w:val="0"/>
          <w:numId w:val="17"/>
        </w:numPr>
        <w:spacing w:line="259" w:lineRule="auto"/>
        <w:jc w:val="both"/>
        <w:rPr>
          <w:rFonts w:ascii="Book Antiqua" w:hAnsi="Book Antiqua"/>
          <w:sz w:val="26"/>
          <w:szCs w:val="26"/>
          <w:lang w:val="es-ES"/>
        </w:rPr>
      </w:pPr>
      <w:r w:rsidRPr="00653CE7">
        <w:rPr>
          <w:rFonts w:ascii="Book Antiqua" w:hAnsi="Book Antiqua"/>
          <w:sz w:val="26"/>
          <w:szCs w:val="26"/>
          <w:lang w:val="es-ES"/>
        </w:rPr>
        <w:t>Efesios 5:23,25. “la esposa de Cristo”. En Génesis 5:2 se nos revela que la esposa lleva el nombre del varón, la esposa de Cristo es la iglesia, por lo que sigue siendo la iglesia de Cristo.</w:t>
      </w:r>
    </w:p>
    <w:p w14:paraId="6EFBCC49" w14:textId="77777777" w:rsidR="0070509B" w:rsidRPr="00653CE7" w:rsidRDefault="0070509B" w:rsidP="0070509B">
      <w:pPr>
        <w:pStyle w:val="ListParagraph"/>
        <w:numPr>
          <w:ilvl w:val="0"/>
          <w:numId w:val="17"/>
        </w:numPr>
        <w:spacing w:line="259" w:lineRule="auto"/>
        <w:jc w:val="both"/>
        <w:rPr>
          <w:rFonts w:ascii="Book Antiqua" w:hAnsi="Book Antiqua"/>
          <w:sz w:val="26"/>
          <w:szCs w:val="26"/>
          <w:lang w:val="es-ES"/>
        </w:rPr>
      </w:pPr>
      <w:r w:rsidRPr="00653CE7">
        <w:rPr>
          <w:rFonts w:ascii="Book Antiqua" w:hAnsi="Book Antiqua"/>
          <w:sz w:val="26"/>
          <w:szCs w:val="26"/>
          <w:lang w:val="es-ES"/>
        </w:rPr>
        <w:t>1 Pedro 2:9 “el pueblo de Dios” se dice en relación a la iglesia, este pueblo fue adquirido, comprado 1 Pedro 1:18-19; Hechos 20:28 ganado con sangre, se refiere a la iglesia, por lo que vemos sigue siendo la iglesia de Cristo.</w:t>
      </w:r>
    </w:p>
    <w:p w14:paraId="4CD8FD49" w14:textId="77777777" w:rsidR="0070509B" w:rsidRPr="00653CE7" w:rsidRDefault="0070509B" w:rsidP="0070509B">
      <w:pPr>
        <w:pStyle w:val="ListParagraph"/>
        <w:numPr>
          <w:ilvl w:val="0"/>
          <w:numId w:val="17"/>
        </w:numPr>
        <w:spacing w:line="259" w:lineRule="auto"/>
        <w:jc w:val="both"/>
        <w:rPr>
          <w:rFonts w:ascii="Book Antiqua" w:hAnsi="Book Antiqua"/>
          <w:sz w:val="26"/>
          <w:szCs w:val="26"/>
          <w:lang w:val="es-ES"/>
        </w:rPr>
      </w:pPr>
      <w:r w:rsidRPr="00653CE7">
        <w:rPr>
          <w:rFonts w:ascii="Book Antiqua" w:hAnsi="Book Antiqua"/>
          <w:sz w:val="26"/>
          <w:szCs w:val="26"/>
          <w:lang w:val="es-ES"/>
        </w:rPr>
        <w:t xml:space="preserve">1 </w:t>
      </w:r>
      <w:proofErr w:type="gramStart"/>
      <w:r w:rsidRPr="00653CE7">
        <w:rPr>
          <w:rFonts w:ascii="Book Antiqua" w:hAnsi="Book Antiqua"/>
          <w:sz w:val="26"/>
          <w:szCs w:val="26"/>
          <w:lang w:val="es-ES"/>
        </w:rPr>
        <w:t>Corintios</w:t>
      </w:r>
      <w:proofErr w:type="gramEnd"/>
      <w:r w:rsidRPr="00653CE7">
        <w:rPr>
          <w:rFonts w:ascii="Book Antiqua" w:hAnsi="Book Antiqua"/>
          <w:sz w:val="26"/>
          <w:szCs w:val="26"/>
          <w:lang w:val="es-ES"/>
        </w:rPr>
        <w:t xml:space="preserve"> 1:2 “la iglesia de Dios”. Romanos 9:5; Juan 20:28-29; 1 Juan 5:20 Dicen que Cristo es Dios, por lo tanto, la iglesia de Dios es equivalente a decir la iglesia de Cristo.</w:t>
      </w:r>
    </w:p>
    <w:p w14:paraId="35D40CA4" w14:textId="77777777" w:rsidR="00984075" w:rsidRPr="00653CE7" w:rsidRDefault="00984075" w:rsidP="005D7508">
      <w:pPr>
        <w:jc w:val="center"/>
        <w:rPr>
          <w:rFonts w:ascii="Book Antiqua" w:hAnsi="Book Antiqua"/>
          <w:b/>
          <w:sz w:val="26"/>
          <w:szCs w:val="26"/>
          <w:lang w:val="es-ES"/>
        </w:rPr>
      </w:pPr>
    </w:p>
    <w:p w14:paraId="60C5B3C2" w14:textId="72976A40" w:rsidR="005D7508" w:rsidRPr="00653CE7" w:rsidRDefault="005D7508" w:rsidP="005D7508">
      <w:pPr>
        <w:jc w:val="center"/>
        <w:rPr>
          <w:rFonts w:ascii="Book Antiqua" w:hAnsi="Book Antiqua"/>
          <w:sz w:val="26"/>
          <w:szCs w:val="26"/>
          <w:lang w:val="es-ES"/>
        </w:rPr>
      </w:pPr>
      <w:r w:rsidRPr="00653CE7">
        <w:rPr>
          <w:rFonts w:ascii="Book Antiqua" w:hAnsi="Book Antiqua"/>
          <w:b/>
          <w:sz w:val="26"/>
          <w:szCs w:val="26"/>
          <w:lang w:val="es-ES"/>
        </w:rPr>
        <w:t>CONCLUSIÓN</w:t>
      </w:r>
    </w:p>
    <w:p w14:paraId="3B79C198" w14:textId="3CE57AE0" w:rsidR="0070509B" w:rsidRPr="00653CE7" w:rsidRDefault="005D7508" w:rsidP="005D7508">
      <w:pPr>
        <w:ind w:firstLine="720"/>
        <w:jc w:val="both"/>
        <w:rPr>
          <w:rFonts w:ascii="Book Antiqua" w:hAnsi="Book Antiqua"/>
          <w:sz w:val="26"/>
          <w:szCs w:val="26"/>
          <w:lang w:val="es-ES"/>
        </w:rPr>
      </w:pPr>
      <w:r w:rsidRPr="00653CE7">
        <w:rPr>
          <w:rFonts w:ascii="Book Antiqua" w:hAnsi="Book Antiqua"/>
          <w:sz w:val="26"/>
          <w:szCs w:val="26"/>
          <w:lang w:val="es-ES"/>
        </w:rPr>
        <w:t>S</w:t>
      </w:r>
      <w:r w:rsidR="0070509B" w:rsidRPr="00653CE7">
        <w:rPr>
          <w:rFonts w:ascii="Book Antiqua" w:hAnsi="Book Antiqua"/>
          <w:sz w:val="26"/>
          <w:szCs w:val="26"/>
          <w:lang w:val="es-ES"/>
        </w:rPr>
        <w:t xml:space="preserve">i bien la iglesia no tiene un nombre, sino muchas designaciones en relación a Cristo, todas estas apuntan a un nombre en específico, nombre con el que se identificaba a la iglesia de Dios en el primer siglo Romanos 16:16 “iglesias de Cristo”, se le menciona en plural debido a la ubicación geográfica, no por ser diferentes iglesias desiguales en doctrina y práctica. Ahora bien, Cristo vino para salvar a </w:t>
      </w:r>
      <w:r w:rsidRPr="00653CE7">
        <w:rPr>
          <w:rFonts w:ascii="Book Antiqua" w:hAnsi="Book Antiqua"/>
          <w:sz w:val="26"/>
          <w:szCs w:val="26"/>
          <w:lang w:val="es-ES"/>
        </w:rPr>
        <w:t>S</w:t>
      </w:r>
      <w:r w:rsidR="0070509B" w:rsidRPr="00653CE7">
        <w:rPr>
          <w:rFonts w:ascii="Book Antiqua" w:hAnsi="Book Antiqua"/>
          <w:sz w:val="26"/>
          <w:szCs w:val="26"/>
          <w:lang w:val="es-ES"/>
        </w:rPr>
        <w:t>u iglesia, usted ya la puede identificar entre las muchas religiones del tiempo presente, de tal manera que usted puede saber si es salvo o no ya que Cristo salva únicamente a su iglesia verdadera y vendrá solo por ella, como también puede saber si una persona es salva o no por lo que Dios dice en contraste con lo que el hombre dice… …Mi pregunta es ¿Es usted parte de la única iglesia verdadera en la cual están los salvos?, si no es así ¿Qué impide que usted venga a formar parte de ella ahora mismo? ¡No tardes más!</w:t>
      </w:r>
    </w:p>
    <w:p w14:paraId="210E51AE" w14:textId="3D6053D5" w:rsidR="005D7508" w:rsidRPr="00653CE7" w:rsidRDefault="005D7508" w:rsidP="005D7508">
      <w:pPr>
        <w:jc w:val="both"/>
        <w:rPr>
          <w:rFonts w:ascii="Book Antiqua" w:hAnsi="Book Antiqua"/>
          <w:sz w:val="26"/>
          <w:szCs w:val="26"/>
          <w:lang w:val="es-ES"/>
        </w:rPr>
      </w:pPr>
    </w:p>
    <w:p w14:paraId="5B4F1313" w14:textId="7EB41FF6" w:rsidR="006C1D7A" w:rsidRDefault="005D7508" w:rsidP="00653CE7">
      <w:pPr>
        <w:jc w:val="both"/>
        <w:rPr>
          <w:rFonts w:ascii="Book Antiqua" w:hAnsi="Book Antiqua"/>
          <w:i/>
          <w:sz w:val="26"/>
          <w:szCs w:val="26"/>
          <w:lang w:val="es-ES"/>
        </w:rPr>
      </w:pPr>
      <w:r w:rsidRPr="00653CE7">
        <w:rPr>
          <w:rFonts w:ascii="Book Antiqua" w:hAnsi="Book Antiqua"/>
          <w:i/>
          <w:sz w:val="26"/>
          <w:szCs w:val="26"/>
          <w:lang w:val="es-ES"/>
        </w:rPr>
        <w:t xml:space="preserve">Francisco Javier Ramírez Vargas es predicador de la iglesia de Cristo en Ciudad Hidalgo, </w:t>
      </w:r>
      <w:r w:rsidR="00D40034">
        <w:rPr>
          <w:rFonts w:ascii="Book Antiqua" w:hAnsi="Book Antiqua"/>
          <w:i/>
          <w:sz w:val="26"/>
          <w:szCs w:val="26"/>
          <w:lang w:val="es-ES"/>
        </w:rPr>
        <w:t>Guanajuato</w:t>
      </w:r>
      <w:r w:rsidRPr="00653CE7">
        <w:rPr>
          <w:rFonts w:ascii="Book Antiqua" w:hAnsi="Book Antiqua"/>
          <w:i/>
          <w:sz w:val="26"/>
          <w:szCs w:val="26"/>
          <w:lang w:val="es-ES"/>
        </w:rPr>
        <w:t xml:space="preserve">, México. </w:t>
      </w:r>
    </w:p>
    <w:p w14:paraId="4E5CC2DA" w14:textId="2545E243" w:rsidR="00653CE7" w:rsidRDefault="00653CE7" w:rsidP="00653CE7">
      <w:pPr>
        <w:jc w:val="both"/>
        <w:rPr>
          <w:rFonts w:ascii="Book Antiqua" w:hAnsi="Book Antiqua"/>
          <w:i/>
          <w:sz w:val="26"/>
          <w:szCs w:val="26"/>
          <w:lang w:val="es-ES"/>
        </w:rPr>
      </w:pPr>
    </w:p>
    <w:p w14:paraId="7E88D53D" w14:textId="77777777" w:rsidR="00653CE7" w:rsidRPr="00653CE7" w:rsidRDefault="00653CE7" w:rsidP="00653CE7">
      <w:pPr>
        <w:jc w:val="both"/>
        <w:rPr>
          <w:rFonts w:ascii="Book Antiqua" w:hAnsi="Book Antiqua"/>
          <w:i/>
          <w:sz w:val="26"/>
          <w:szCs w:val="26"/>
          <w:lang w:val="es-ES"/>
        </w:rPr>
      </w:pPr>
    </w:p>
    <w:p w14:paraId="04DE6EC2" w14:textId="77777777" w:rsidR="006C1D7A" w:rsidRPr="00395532" w:rsidRDefault="006C1D7A" w:rsidP="006C1D7A">
      <w:pPr>
        <w:jc w:val="center"/>
        <w:rPr>
          <w:rFonts w:ascii="Book Antiqua" w:hAnsi="Book Antiqua" w:cs="Times New Roman"/>
          <w:b/>
          <w:color w:val="152EA3"/>
          <w:sz w:val="66"/>
          <w:szCs w:val="66"/>
          <w:lang w:val="es-ES"/>
        </w:rPr>
      </w:pPr>
      <w:r w:rsidRPr="00395532">
        <w:rPr>
          <w:rFonts w:ascii="Book Antiqua" w:hAnsi="Book Antiqua" w:cs="Times New Roman"/>
          <w:b/>
          <w:color w:val="152EA3"/>
          <w:sz w:val="66"/>
          <w:szCs w:val="66"/>
          <w:lang w:val="es-ES"/>
        </w:rPr>
        <w:t xml:space="preserve">PRINCIPIOS BÁSICOS PARA EL ESTUDIO EFICAZ </w:t>
      </w:r>
    </w:p>
    <w:p w14:paraId="45DB8B7C" w14:textId="039BA390" w:rsidR="006C1D7A" w:rsidRPr="00395532" w:rsidRDefault="006C1D7A" w:rsidP="006C1D7A">
      <w:pPr>
        <w:jc w:val="center"/>
        <w:rPr>
          <w:rFonts w:ascii="Book Antiqua" w:hAnsi="Book Antiqua" w:cs="Times New Roman"/>
          <w:b/>
          <w:color w:val="152EA3"/>
          <w:sz w:val="66"/>
          <w:szCs w:val="66"/>
          <w:lang w:val="es-ES"/>
        </w:rPr>
      </w:pPr>
      <w:r w:rsidRPr="00395532">
        <w:rPr>
          <w:rFonts w:ascii="Book Antiqua" w:hAnsi="Book Antiqua" w:cs="Times New Roman"/>
          <w:b/>
          <w:color w:val="152EA3"/>
          <w:sz w:val="66"/>
          <w:szCs w:val="66"/>
          <w:lang w:val="es-ES"/>
        </w:rPr>
        <w:t>DE LA BIBLIA</w:t>
      </w:r>
    </w:p>
    <w:p w14:paraId="1282F798" w14:textId="0F3DE65E" w:rsidR="006C1D7A" w:rsidRPr="00B63AB0" w:rsidRDefault="006C1D7A" w:rsidP="006C1D7A">
      <w:pPr>
        <w:jc w:val="center"/>
        <w:rPr>
          <w:rFonts w:ascii="Book Antiqua" w:hAnsi="Book Antiqua" w:cs="Times New Roman"/>
          <w:i/>
          <w:sz w:val="28"/>
          <w:lang w:val="es-ES"/>
        </w:rPr>
      </w:pPr>
      <w:r w:rsidRPr="00B63AB0">
        <w:rPr>
          <w:rFonts w:ascii="Times New Roman" w:eastAsia="Times New Roman" w:hAnsi="Times New Roman" w:cs="Times New Roman"/>
          <w:noProof/>
          <w:lang w:val="es-ES"/>
        </w:rPr>
        <w:drawing>
          <wp:anchor distT="0" distB="0" distL="114300" distR="114300" simplePos="0" relativeHeight="251796480" behindDoc="1" locked="0" layoutInCell="1" allowOverlap="1" wp14:anchorId="3F535F3A" wp14:editId="1E895CE0">
            <wp:simplePos x="0" y="0"/>
            <wp:positionH relativeFrom="column">
              <wp:posOffset>1614389</wp:posOffset>
            </wp:positionH>
            <wp:positionV relativeFrom="paragraph">
              <wp:posOffset>171757</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50" name="Picture 50"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3AB0">
        <w:rPr>
          <w:rFonts w:ascii="Book Antiqua" w:hAnsi="Book Antiqua" w:cs="Times New Roman"/>
          <w:i/>
          <w:sz w:val="28"/>
          <w:lang w:val="es-ES"/>
        </w:rPr>
        <w:t>Mario Martínez</w:t>
      </w:r>
    </w:p>
    <w:p w14:paraId="7CB0C426" w14:textId="1E06B7D2" w:rsidR="006C1D7A" w:rsidRPr="00B63AB0" w:rsidRDefault="006C1D7A" w:rsidP="006C1D7A">
      <w:pPr>
        <w:jc w:val="center"/>
        <w:rPr>
          <w:rFonts w:ascii="Book Antiqua" w:hAnsi="Book Antiqua" w:cs="Times New Roman"/>
          <w:b/>
          <w:lang w:val="es-ES"/>
        </w:rPr>
      </w:pPr>
    </w:p>
    <w:p w14:paraId="5AE42AEC" w14:textId="4484FF52" w:rsidR="006C1D7A" w:rsidRPr="00B63AB0" w:rsidRDefault="006C1D7A" w:rsidP="006C1D7A">
      <w:pPr>
        <w:jc w:val="center"/>
        <w:rPr>
          <w:rFonts w:ascii="Book Antiqua" w:hAnsi="Book Antiqua" w:cs="Times New Roman"/>
          <w:b/>
          <w:lang w:val="es-ES"/>
        </w:rPr>
      </w:pPr>
    </w:p>
    <w:p w14:paraId="210E416D" w14:textId="340A6E80" w:rsidR="006C1D7A" w:rsidRPr="00B63AB0" w:rsidRDefault="006C1D7A" w:rsidP="006C1D7A">
      <w:pPr>
        <w:jc w:val="center"/>
        <w:rPr>
          <w:rFonts w:ascii="Book Antiqua" w:hAnsi="Book Antiqua" w:cs="Times New Roman"/>
          <w:b/>
          <w:lang w:val="es-ES"/>
        </w:rPr>
      </w:pPr>
    </w:p>
    <w:p w14:paraId="494875F6" w14:textId="7BE24D08" w:rsidR="006C1D7A" w:rsidRPr="00B63AB0" w:rsidRDefault="006C1D7A" w:rsidP="006C1D7A">
      <w:pPr>
        <w:jc w:val="center"/>
        <w:rPr>
          <w:rFonts w:ascii="Book Antiqua" w:hAnsi="Book Antiqua" w:cs="Times New Roman"/>
          <w:b/>
          <w:lang w:val="es-ES"/>
        </w:rPr>
      </w:pPr>
    </w:p>
    <w:p w14:paraId="33B236F9" w14:textId="56F3CD17" w:rsidR="006C1D7A" w:rsidRPr="00B63AB0" w:rsidRDefault="006C1D7A" w:rsidP="006C1D7A">
      <w:pPr>
        <w:jc w:val="center"/>
        <w:rPr>
          <w:rFonts w:ascii="Book Antiqua" w:hAnsi="Book Antiqua" w:cs="Times New Roman"/>
          <w:b/>
          <w:lang w:val="es-ES"/>
        </w:rPr>
      </w:pPr>
    </w:p>
    <w:p w14:paraId="620FD501" w14:textId="146B658D" w:rsidR="006C1D7A" w:rsidRPr="00B63AB0" w:rsidRDefault="006C1D7A" w:rsidP="006C1D7A">
      <w:pPr>
        <w:jc w:val="center"/>
        <w:rPr>
          <w:rFonts w:ascii="Book Antiqua" w:hAnsi="Book Antiqua" w:cs="Times New Roman"/>
          <w:b/>
          <w:lang w:val="es-ES"/>
        </w:rPr>
      </w:pPr>
    </w:p>
    <w:p w14:paraId="7723920F" w14:textId="77777777" w:rsidR="006C1D7A" w:rsidRPr="00B63AB0" w:rsidRDefault="006C1D7A" w:rsidP="006C1D7A">
      <w:pPr>
        <w:jc w:val="center"/>
        <w:rPr>
          <w:rFonts w:ascii="Book Antiqua" w:hAnsi="Book Antiqua" w:cs="Times New Roman"/>
          <w:b/>
          <w:lang w:val="es-ES"/>
        </w:rPr>
      </w:pPr>
    </w:p>
    <w:p w14:paraId="45612E6D" w14:textId="3C847C81" w:rsidR="006C1D7A" w:rsidRPr="00653CE7" w:rsidRDefault="006C1D7A" w:rsidP="006C1D7A">
      <w:pPr>
        <w:jc w:val="center"/>
        <w:rPr>
          <w:rFonts w:ascii="Book Antiqua" w:hAnsi="Book Antiqua" w:cs="Times New Roman"/>
          <w:b/>
          <w:sz w:val="25"/>
          <w:szCs w:val="25"/>
          <w:lang w:val="es-ES"/>
        </w:rPr>
      </w:pPr>
      <w:r w:rsidRPr="00653CE7">
        <w:rPr>
          <w:rFonts w:ascii="Book Antiqua" w:hAnsi="Book Antiqua" w:cs="Times New Roman"/>
          <w:b/>
          <w:sz w:val="25"/>
          <w:szCs w:val="25"/>
          <w:lang w:val="es-ES"/>
        </w:rPr>
        <w:t>INTRODUCCIÓN</w:t>
      </w:r>
    </w:p>
    <w:p w14:paraId="3C3EEBE2" w14:textId="41A93DED" w:rsidR="006C1D7A" w:rsidRPr="00653CE7" w:rsidRDefault="00234F9D" w:rsidP="00234F9D">
      <w:pPr>
        <w:jc w:val="both"/>
        <w:rPr>
          <w:rFonts w:ascii="Book Antiqua" w:hAnsi="Book Antiqua" w:cs="Times New Roman"/>
          <w:sz w:val="25"/>
          <w:szCs w:val="25"/>
          <w:lang w:val="es-ES"/>
        </w:rPr>
      </w:pPr>
      <w:r w:rsidRPr="00653CE7">
        <w:rPr>
          <w:rFonts w:ascii="Book Antiqua" w:hAnsi="Book Antiqua" w:cs="Times New Roman"/>
          <w:sz w:val="25"/>
          <w:szCs w:val="25"/>
          <w:lang w:val="es-ES"/>
        </w:rPr>
        <w:drawing>
          <wp:anchor distT="0" distB="0" distL="114300" distR="114300" simplePos="0" relativeHeight="251799552" behindDoc="1" locked="0" layoutInCell="1" allowOverlap="1" wp14:anchorId="208593DB" wp14:editId="7C242F74">
            <wp:simplePos x="0" y="0"/>
            <wp:positionH relativeFrom="column">
              <wp:posOffset>0</wp:posOffset>
            </wp:positionH>
            <wp:positionV relativeFrom="paragraph">
              <wp:posOffset>41231</wp:posOffset>
            </wp:positionV>
            <wp:extent cx="1094740" cy="1368425"/>
            <wp:effectExtent l="0" t="0" r="0" b="3175"/>
            <wp:wrapTight wrapText="bothSides">
              <wp:wrapPolygon edited="0">
                <wp:start x="0" y="0"/>
                <wp:lineTo x="0" y="21450"/>
                <wp:lineTo x="21299" y="21450"/>
                <wp:lineTo x="2129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1094740" cy="1368425"/>
                    </a:xfrm>
                    <a:prstGeom prst="rect">
                      <a:avLst/>
                    </a:prstGeom>
                  </pic:spPr>
                </pic:pic>
              </a:graphicData>
            </a:graphic>
            <wp14:sizeRelH relativeFrom="page">
              <wp14:pctWidth>0</wp14:pctWidth>
            </wp14:sizeRelH>
            <wp14:sizeRelV relativeFrom="page">
              <wp14:pctHeight>0</wp14:pctHeight>
            </wp14:sizeRelV>
          </wp:anchor>
        </w:drawing>
      </w:r>
      <w:r w:rsidR="006C1D7A" w:rsidRPr="00653CE7">
        <w:rPr>
          <w:rFonts w:ascii="Book Antiqua" w:hAnsi="Book Antiqua" w:cs="Times New Roman"/>
          <w:sz w:val="25"/>
          <w:szCs w:val="25"/>
          <w:lang w:val="es-ES"/>
        </w:rPr>
        <w:t xml:space="preserve">Como en todas las cosas que se necesita ser eficaz, los principios que se tomen en cuenta, formarán parte importante para un desempeño exitoso en aquello que se quiere realizar con eficacia. El estudio de la Biblia es un tema de suma importancia para todos aquellos que buscan su salvación, y la de los demás. Por lo tanto, debemos ser eficaces al momento de estudiar la Biblia. El aposto Pablo escribió al Joven Timoteo: “Ten cuidado de tu comportamiento </w:t>
      </w:r>
      <w:r w:rsidR="006C1D7A" w:rsidRPr="00653CE7">
        <w:rPr>
          <w:rFonts w:ascii="Book Antiqua" w:hAnsi="Book Antiqua" w:cs="Times New Roman"/>
          <w:i/>
          <w:sz w:val="25"/>
          <w:szCs w:val="25"/>
          <w:lang w:val="es-ES"/>
        </w:rPr>
        <w:t>(De ti mismo)</w:t>
      </w:r>
      <w:r w:rsidR="006C1D7A" w:rsidRPr="00653CE7">
        <w:rPr>
          <w:rFonts w:ascii="Book Antiqua" w:hAnsi="Book Antiqua" w:cs="Times New Roman"/>
          <w:sz w:val="25"/>
          <w:szCs w:val="25"/>
          <w:lang w:val="es-ES"/>
        </w:rPr>
        <w:t xml:space="preserve"> y también de </w:t>
      </w:r>
      <w:r w:rsidR="006C1D7A" w:rsidRPr="00653CE7">
        <w:rPr>
          <w:rFonts w:ascii="Book Antiqua" w:hAnsi="Book Antiqua" w:cs="Times New Roman"/>
          <w:b/>
          <w:i/>
          <w:sz w:val="25"/>
          <w:szCs w:val="25"/>
          <w:u w:val="single"/>
          <w:lang w:val="es-ES"/>
        </w:rPr>
        <w:t>lo que enseñas</w:t>
      </w:r>
      <w:r w:rsidR="006C1D7A" w:rsidRPr="00653CE7">
        <w:rPr>
          <w:rFonts w:ascii="Book Antiqua" w:hAnsi="Book Antiqua" w:cs="Times New Roman"/>
          <w:sz w:val="25"/>
          <w:szCs w:val="25"/>
          <w:lang w:val="es-ES"/>
        </w:rPr>
        <w:t xml:space="preserve"> </w:t>
      </w:r>
      <w:r w:rsidR="006C1D7A" w:rsidRPr="00653CE7">
        <w:rPr>
          <w:rFonts w:ascii="Book Antiqua" w:hAnsi="Book Antiqua" w:cs="Times New Roman"/>
          <w:i/>
          <w:sz w:val="25"/>
          <w:szCs w:val="25"/>
          <w:lang w:val="es-ES"/>
        </w:rPr>
        <w:t>(La doctrina),</w:t>
      </w:r>
      <w:r w:rsidR="006C1D7A" w:rsidRPr="00653CE7">
        <w:rPr>
          <w:rFonts w:ascii="Book Antiqua" w:hAnsi="Book Antiqua" w:cs="Times New Roman"/>
          <w:b/>
          <w:i/>
          <w:sz w:val="25"/>
          <w:szCs w:val="25"/>
          <w:u w:val="single"/>
          <w:lang w:val="es-ES"/>
        </w:rPr>
        <w:t xml:space="preserve"> </w:t>
      </w:r>
      <w:r w:rsidR="006C1D7A" w:rsidRPr="00653CE7">
        <w:rPr>
          <w:rFonts w:ascii="Book Antiqua" w:hAnsi="Book Antiqua" w:cs="Times New Roman"/>
          <w:sz w:val="25"/>
          <w:szCs w:val="25"/>
          <w:lang w:val="es-ES"/>
        </w:rPr>
        <w:t xml:space="preserve">debes estar firme en esto, pues de esta manera </w:t>
      </w:r>
      <w:r w:rsidR="00EB284A" w:rsidRPr="00653CE7">
        <w:rPr>
          <w:rFonts w:ascii="Book Antiqua" w:hAnsi="Book Antiqua" w:cs="Times New Roman"/>
          <w:sz w:val="25"/>
          <w:szCs w:val="25"/>
          <w:lang w:val="es-ES"/>
        </w:rPr>
        <w:t>t</w:t>
      </w:r>
      <w:r w:rsidR="006C1D7A" w:rsidRPr="00653CE7">
        <w:rPr>
          <w:rFonts w:ascii="Book Antiqua" w:hAnsi="Book Antiqua" w:cs="Times New Roman"/>
          <w:sz w:val="25"/>
          <w:szCs w:val="25"/>
          <w:lang w:val="es-ES"/>
        </w:rPr>
        <w:t>e salvaría</w:t>
      </w:r>
      <w:r w:rsidR="00EB284A" w:rsidRPr="00653CE7">
        <w:rPr>
          <w:rFonts w:ascii="Book Antiqua" w:hAnsi="Book Antiqua" w:cs="Times New Roman"/>
          <w:sz w:val="25"/>
          <w:szCs w:val="25"/>
          <w:lang w:val="es-ES"/>
        </w:rPr>
        <w:t>s</w:t>
      </w:r>
      <w:r w:rsidR="006C1D7A" w:rsidRPr="00653CE7">
        <w:rPr>
          <w:rFonts w:ascii="Book Antiqua" w:hAnsi="Book Antiqua" w:cs="Times New Roman"/>
          <w:sz w:val="25"/>
          <w:szCs w:val="25"/>
          <w:lang w:val="es-ES"/>
        </w:rPr>
        <w:t xml:space="preserve"> a ti mismo y a los que te oyeren (1 Timoteo 4:16).</w:t>
      </w:r>
      <w:r w:rsidR="006C1D7A" w:rsidRPr="00653CE7">
        <w:rPr>
          <w:rFonts w:ascii="Book Antiqua" w:hAnsi="Book Antiqua" w:cs="Times New Roman"/>
          <w:b/>
          <w:i/>
          <w:sz w:val="25"/>
          <w:szCs w:val="25"/>
          <w:lang w:val="es-ES"/>
        </w:rPr>
        <w:t xml:space="preserve"> </w:t>
      </w:r>
      <w:r w:rsidR="006C1D7A" w:rsidRPr="00653CE7">
        <w:rPr>
          <w:rFonts w:ascii="Book Antiqua" w:hAnsi="Book Antiqua" w:cs="Times New Roman"/>
          <w:sz w:val="25"/>
          <w:szCs w:val="25"/>
          <w:lang w:val="es-ES"/>
        </w:rPr>
        <w:t xml:space="preserve">Una de las tareas más importantes de todo cristiano es buscar ser un apologista; Pedro en su primera carta escribió: “Sino santificad a Dios el Señor en vuestros corazones, y </w:t>
      </w:r>
      <w:r w:rsidR="006C1D7A" w:rsidRPr="00653CE7">
        <w:rPr>
          <w:rFonts w:ascii="Book Antiqua" w:hAnsi="Book Antiqua" w:cs="Times New Roman"/>
          <w:b/>
          <w:i/>
          <w:sz w:val="25"/>
          <w:szCs w:val="25"/>
          <w:u w:val="single"/>
          <w:lang w:val="es-ES"/>
        </w:rPr>
        <w:t>estar siempre preparados</w:t>
      </w:r>
      <w:r w:rsidR="006C1D7A" w:rsidRPr="00653CE7">
        <w:rPr>
          <w:rFonts w:ascii="Book Antiqua" w:hAnsi="Book Antiqua" w:cs="Times New Roman"/>
          <w:b/>
          <w:i/>
          <w:sz w:val="25"/>
          <w:szCs w:val="25"/>
          <w:lang w:val="es-ES"/>
        </w:rPr>
        <w:t xml:space="preserve"> </w:t>
      </w:r>
      <w:r w:rsidR="006C1D7A" w:rsidRPr="00653CE7">
        <w:rPr>
          <w:rFonts w:ascii="Book Antiqua" w:hAnsi="Book Antiqua" w:cs="Times New Roman"/>
          <w:sz w:val="25"/>
          <w:szCs w:val="25"/>
          <w:lang w:val="es-ES"/>
        </w:rPr>
        <w:t xml:space="preserve">para </w:t>
      </w:r>
      <w:r w:rsidR="006C1D7A" w:rsidRPr="00653CE7">
        <w:rPr>
          <w:rFonts w:ascii="Book Antiqua" w:hAnsi="Book Antiqua" w:cs="Times New Roman"/>
          <w:b/>
          <w:i/>
          <w:sz w:val="25"/>
          <w:szCs w:val="25"/>
          <w:u w:val="single"/>
          <w:lang w:val="es-ES"/>
        </w:rPr>
        <w:t>presentar defensa</w:t>
      </w:r>
      <w:r w:rsidR="006C1D7A" w:rsidRPr="00653CE7">
        <w:rPr>
          <w:rFonts w:ascii="Book Antiqua" w:hAnsi="Book Antiqua" w:cs="Times New Roman"/>
          <w:sz w:val="25"/>
          <w:szCs w:val="25"/>
          <w:lang w:val="es-ES"/>
        </w:rPr>
        <w:t xml:space="preserve"> con mansedumbre y reverencia ante todo el que os demande razón de la esperanza que hay en vosotros” (1 Pedro 3:15). De modo que considerando lo que dijo Pablo: “Ten cuidado con lo que enseñas”; Y lo que dijo Pedro: </w:t>
      </w:r>
      <w:r w:rsidR="006C1D7A" w:rsidRPr="00653CE7">
        <w:rPr>
          <w:rFonts w:ascii="Book Antiqua" w:hAnsi="Book Antiqua" w:cs="Times New Roman"/>
          <w:i/>
          <w:sz w:val="25"/>
          <w:szCs w:val="25"/>
          <w:lang w:val="es-ES"/>
        </w:rPr>
        <w:t>Estar siempre preparados para presentar defensa</w:t>
      </w:r>
      <w:r w:rsidR="006C1D7A" w:rsidRPr="00653CE7">
        <w:rPr>
          <w:rFonts w:ascii="Book Antiqua" w:hAnsi="Book Antiqua" w:cs="Times New Roman"/>
          <w:sz w:val="25"/>
          <w:szCs w:val="25"/>
          <w:lang w:val="es-ES"/>
        </w:rPr>
        <w:t xml:space="preserve">. </w:t>
      </w:r>
      <w:r w:rsidR="00EB284A" w:rsidRPr="00653CE7">
        <w:rPr>
          <w:rFonts w:ascii="Book Antiqua" w:hAnsi="Book Antiqua" w:cs="Times New Roman"/>
          <w:sz w:val="25"/>
          <w:szCs w:val="25"/>
          <w:lang w:val="es-ES"/>
        </w:rPr>
        <w:t>Miramos,</w:t>
      </w:r>
      <w:r w:rsidR="006C1D7A" w:rsidRPr="00653CE7">
        <w:rPr>
          <w:rFonts w:ascii="Book Antiqua" w:hAnsi="Book Antiqua" w:cs="Times New Roman"/>
          <w:sz w:val="25"/>
          <w:szCs w:val="25"/>
          <w:lang w:val="es-ES"/>
        </w:rPr>
        <w:t xml:space="preserve"> primeramente, la gran necesidad que tenemos de estudiar las </w:t>
      </w:r>
      <w:r w:rsidR="00EB284A" w:rsidRPr="00653CE7">
        <w:rPr>
          <w:rFonts w:ascii="Book Antiqua" w:hAnsi="Book Antiqua" w:cs="Times New Roman"/>
          <w:sz w:val="25"/>
          <w:szCs w:val="25"/>
          <w:lang w:val="es-ES"/>
        </w:rPr>
        <w:t>E</w:t>
      </w:r>
      <w:r w:rsidR="006C1D7A" w:rsidRPr="00653CE7">
        <w:rPr>
          <w:rFonts w:ascii="Book Antiqua" w:hAnsi="Book Antiqua" w:cs="Times New Roman"/>
          <w:sz w:val="25"/>
          <w:szCs w:val="25"/>
          <w:lang w:val="es-ES"/>
        </w:rPr>
        <w:t>scritura</w:t>
      </w:r>
      <w:r w:rsidR="00EB284A" w:rsidRPr="00653CE7">
        <w:rPr>
          <w:rFonts w:ascii="Book Antiqua" w:hAnsi="Book Antiqua" w:cs="Times New Roman"/>
          <w:sz w:val="25"/>
          <w:szCs w:val="25"/>
          <w:lang w:val="es-ES"/>
        </w:rPr>
        <w:t>s</w:t>
      </w:r>
      <w:r w:rsidR="006C1D7A" w:rsidRPr="00653CE7">
        <w:rPr>
          <w:rFonts w:ascii="Book Antiqua" w:hAnsi="Book Antiqua" w:cs="Times New Roman"/>
          <w:sz w:val="25"/>
          <w:szCs w:val="25"/>
          <w:lang w:val="es-ES"/>
        </w:rPr>
        <w:t xml:space="preserve">; </w:t>
      </w:r>
      <w:proofErr w:type="gramStart"/>
      <w:r w:rsidR="006C1D7A" w:rsidRPr="00653CE7">
        <w:rPr>
          <w:rFonts w:ascii="Book Antiqua" w:hAnsi="Book Antiqua" w:cs="Times New Roman"/>
          <w:sz w:val="25"/>
          <w:szCs w:val="25"/>
          <w:lang w:val="es-ES"/>
        </w:rPr>
        <w:t>y</w:t>
      </w:r>
      <w:proofErr w:type="gramEnd"/>
      <w:r w:rsidR="006C1D7A" w:rsidRPr="00653CE7">
        <w:rPr>
          <w:rFonts w:ascii="Book Antiqua" w:hAnsi="Book Antiqua" w:cs="Times New Roman"/>
          <w:sz w:val="25"/>
          <w:szCs w:val="25"/>
          <w:lang w:val="es-ES"/>
        </w:rPr>
        <w:t xml:space="preserve"> en segundo lugar, la gran necesidad de estudiarlas de una manera eficaz. Para ello mencionaremos algunos principios básicos que requerimos.    </w:t>
      </w:r>
    </w:p>
    <w:p w14:paraId="7CD1F468" w14:textId="133D6ADB" w:rsidR="006C1D7A" w:rsidRPr="00653CE7" w:rsidRDefault="006C1D7A" w:rsidP="006C1D7A">
      <w:pPr>
        <w:jc w:val="both"/>
        <w:rPr>
          <w:rFonts w:ascii="Book Antiqua" w:hAnsi="Book Antiqua" w:cs="Times New Roman"/>
          <w:b/>
          <w:sz w:val="25"/>
          <w:szCs w:val="25"/>
          <w:lang w:val="es-ES"/>
        </w:rPr>
      </w:pPr>
    </w:p>
    <w:p w14:paraId="1D9A283A" w14:textId="77777777" w:rsidR="006C1D7A" w:rsidRPr="00653CE7" w:rsidRDefault="006C1D7A" w:rsidP="006C1D7A">
      <w:pPr>
        <w:pStyle w:val="NoSpacing"/>
        <w:jc w:val="center"/>
        <w:rPr>
          <w:rFonts w:ascii="Book Antiqua" w:hAnsi="Book Antiqua" w:cs="Times New Roman"/>
          <w:b/>
          <w:sz w:val="25"/>
          <w:szCs w:val="25"/>
          <w:lang w:val="es-ES"/>
        </w:rPr>
      </w:pPr>
      <w:r w:rsidRPr="00653CE7">
        <w:rPr>
          <w:rFonts w:ascii="Book Antiqua" w:hAnsi="Book Antiqua" w:cs="Times New Roman"/>
          <w:b/>
          <w:sz w:val="25"/>
          <w:szCs w:val="25"/>
          <w:lang w:val="es-ES"/>
        </w:rPr>
        <w:t>PLANIFICACIÓN PERSONAL</w:t>
      </w:r>
    </w:p>
    <w:p w14:paraId="3E060905" w14:textId="7682CF90" w:rsidR="006C1D7A" w:rsidRPr="00653CE7" w:rsidRDefault="006C1D7A" w:rsidP="00EB284A">
      <w:pPr>
        <w:pStyle w:val="NoSpacing"/>
        <w:ind w:firstLine="720"/>
        <w:jc w:val="both"/>
        <w:rPr>
          <w:rFonts w:ascii="Book Antiqua" w:hAnsi="Book Antiqua" w:cs="Times New Roman"/>
          <w:sz w:val="25"/>
          <w:szCs w:val="25"/>
          <w:lang w:val="es-ES"/>
        </w:rPr>
      </w:pPr>
      <w:r w:rsidRPr="00653CE7">
        <w:rPr>
          <w:rFonts w:ascii="Book Antiqua" w:hAnsi="Book Antiqua" w:cs="Times New Roman"/>
          <w:sz w:val="25"/>
          <w:szCs w:val="25"/>
          <w:lang w:val="es-ES"/>
        </w:rPr>
        <w:t xml:space="preserve">Un plan personal adecuado, será esencial para el estudio eficaz de las </w:t>
      </w:r>
      <w:r w:rsidR="00EB284A" w:rsidRPr="00653CE7">
        <w:rPr>
          <w:rFonts w:ascii="Book Antiqua" w:hAnsi="Book Antiqua" w:cs="Times New Roman"/>
          <w:sz w:val="25"/>
          <w:szCs w:val="25"/>
          <w:lang w:val="es-ES"/>
        </w:rPr>
        <w:t>E</w:t>
      </w:r>
      <w:r w:rsidRPr="00653CE7">
        <w:rPr>
          <w:rFonts w:ascii="Book Antiqua" w:hAnsi="Book Antiqua" w:cs="Times New Roman"/>
          <w:sz w:val="25"/>
          <w:szCs w:val="25"/>
          <w:lang w:val="es-ES"/>
        </w:rPr>
        <w:t>scrituras, la importancia de planificar bien permitirá organizar nuestra mente en aquello que queremos lograr. Para ello deberíamos primeramente hacer uso de nuestra espiritualidad.</w:t>
      </w:r>
    </w:p>
    <w:p w14:paraId="0894D764" w14:textId="0505ED40" w:rsidR="006C1D7A" w:rsidRPr="00653CE7" w:rsidRDefault="006C1D7A" w:rsidP="006C1D7A">
      <w:pPr>
        <w:pStyle w:val="NoSpacing"/>
        <w:jc w:val="both"/>
        <w:rPr>
          <w:rFonts w:ascii="Book Antiqua" w:hAnsi="Book Antiqua" w:cs="Times New Roman"/>
          <w:sz w:val="25"/>
          <w:szCs w:val="25"/>
          <w:lang w:val="es-ES"/>
        </w:rPr>
      </w:pPr>
    </w:p>
    <w:p w14:paraId="5117D13F" w14:textId="38CFCC62" w:rsidR="006C1D7A" w:rsidRPr="00653CE7" w:rsidRDefault="006C1D7A" w:rsidP="006C1D7A">
      <w:pPr>
        <w:pStyle w:val="NoSpacing"/>
        <w:jc w:val="both"/>
        <w:rPr>
          <w:rStyle w:val="text"/>
          <w:rFonts w:ascii="Book Antiqua" w:hAnsi="Book Antiqua" w:cs="Times New Roman"/>
          <w:color w:val="000000"/>
          <w:sz w:val="25"/>
          <w:szCs w:val="25"/>
          <w:lang w:val="es-ES"/>
        </w:rPr>
      </w:pPr>
      <w:r w:rsidRPr="00653CE7">
        <w:rPr>
          <w:rFonts w:ascii="Book Antiqua" w:hAnsi="Book Antiqua" w:cs="Times New Roman"/>
          <w:b/>
          <w:sz w:val="25"/>
          <w:szCs w:val="25"/>
          <w:lang w:val="es-ES"/>
        </w:rPr>
        <w:lastRenderedPageBreak/>
        <w:t>La espiritualidad</w:t>
      </w:r>
      <w:r w:rsidRPr="00653CE7">
        <w:rPr>
          <w:rFonts w:ascii="Book Antiqua" w:hAnsi="Book Antiqua" w:cs="Times New Roman"/>
          <w:sz w:val="25"/>
          <w:szCs w:val="25"/>
          <w:lang w:val="es-ES"/>
        </w:rPr>
        <w:t xml:space="preserve"> viene a ser una buena comunión y comunicación con Dios; El ser que inspiró las</w:t>
      </w:r>
      <w:r w:rsidR="00EB284A" w:rsidRPr="00653CE7">
        <w:rPr>
          <w:rFonts w:ascii="Book Antiqua" w:hAnsi="Book Antiqua" w:cs="Times New Roman"/>
          <w:sz w:val="25"/>
          <w:szCs w:val="25"/>
          <w:lang w:val="es-ES"/>
        </w:rPr>
        <w:t xml:space="preserve"> S</w:t>
      </w:r>
      <w:r w:rsidRPr="00653CE7">
        <w:rPr>
          <w:rFonts w:ascii="Book Antiqua" w:hAnsi="Book Antiqua" w:cs="Times New Roman"/>
          <w:sz w:val="25"/>
          <w:szCs w:val="25"/>
          <w:lang w:val="es-ES"/>
        </w:rPr>
        <w:t xml:space="preserve">agradas </w:t>
      </w:r>
      <w:r w:rsidR="00EB284A" w:rsidRPr="00653CE7">
        <w:rPr>
          <w:rFonts w:ascii="Book Antiqua" w:hAnsi="Book Antiqua" w:cs="Times New Roman"/>
          <w:sz w:val="25"/>
          <w:szCs w:val="25"/>
          <w:lang w:val="es-ES"/>
        </w:rPr>
        <w:t>E</w:t>
      </w:r>
      <w:r w:rsidRPr="00653CE7">
        <w:rPr>
          <w:rFonts w:ascii="Book Antiqua" w:hAnsi="Book Antiqua" w:cs="Times New Roman"/>
          <w:sz w:val="25"/>
          <w:szCs w:val="25"/>
          <w:lang w:val="es-ES"/>
        </w:rPr>
        <w:t xml:space="preserve">scrituras (2 Timoteo 3:16), sería un buen comienzo para un estudio eficaz de la Biblia. Buscar a Dios he implorarle que nos abra los ojos para poder entender </w:t>
      </w:r>
      <w:r w:rsidR="00EB284A" w:rsidRPr="00653CE7">
        <w:rPr>
          <w:rFonts w:ascii="Book Antiqua" w:hAnsi="Book Antiqua" w:cs="Times New Roman"/>
          <w:sz w:val="25"/>
          <w:szCs w:val="25"/>
          <w:lang w:val="es-ES"/>
        </w:rPr>
        <w:t>S</w:t>
      </w:r>
      <w:r w:rsidRPr="00653CE7">
        <w:rPr>
          <w:rFonts w:ascii="Book Antiqua" w:hAnsi="Book Antiqua" w:cs="Times New Roman"/>
          <w:sz w:val="25"/>
          <w:szCs w:val="25"/>
          <w:lang w:val="es-ES"/>
        </w:rPr>
        <w:t xml:space="preserve">u </w:t>
      </w:r>
      <w:r w:rsidR="00EB284A" w:rsidRPr="00653CE7">
        <w:rPr>
          <w:rFonts w:ascii="Book Antiqua" w:hAnsi="Book Antiqua" w:cs="Times New Roman"/>
          <w:sz w:val="25"/>
          <w:szCs w:val="25"/>
          <w:lang w:val="es-ES"/>
        </w:rPr>
        <w:t>P</w:t>
      </w:r>
      <w:r w:rsidRPr="00653CE7">
        <w:rPr>
          <w:rFonts w:ascii="Book Antiqua" w:hAnsi="Book Antiqua" w:cs="Times New Roman"/>
          <w:sz w:val="25"/>
          <w:szCs w:val="25"/>
          <w:lang w:val="es-ES"/>
        </w:rPr>
        <w:t xml:space="preserve">alabra es de suma importancia, así como lo consideraba el Salmista: </w:t>
      </w:r>
      <w:r w:rsidRPr="00653CE7">
        <w:rPr>
          <w:rFonts w:ascii="Book Antiqua" w:hAnsi="Book Antiqua"/>
          <w:i/>
          <w:sz w:val="25"/>
          <w:szCs w:val="25"/>
          <w:lang w:val="es-ES"/>
        </w:rPr>
        <w:t>“</w:t>
      </w:r>
      <w:r w:rsidRPr="00653CE7">
        <w:rPr>
          <w:rStyle w:val="text"/>
          <w:rFonts w:ascii="Book Antiqua" w:hAnsi="Book Antiqua" w:cs="Times New Roman"/>
          <w:i/>
          <w:color w:val="000000"/>
          <w:sz w:val="25"/>
          <w:szCs w:val="25"/>
          <w:lang w:val="es-ES"/>
        </w:rPr>
        <w:t>…</w:t>
      </w:r>
      <w:r w:rsidRPr="00653CE7">
        <w:rPr>
          <w:rStyle w:val="text"/>
          <w:rFonts w:ascii="Book Antiqua" w:hAnsi="Book Antiqua" w:cs="Times New Roman"/>
          <w:b/>
          <w:i/>
          <w:color w:val="000000"/>
          <w:sz w:val="25"/>
          <w:szCs w:val="25"/>
          <w:lang w:val="es-ES"/>
        </w:rPr>
        <w:t>Abre mis ojos, y miraré</w:t>
      </w:r>
      <w:r w:rsidRPr="00653CE7">
        <w:rPr>
          <w:rFonts w:ascii="Book Antiqua" w:hAnsi="Book Antiqua" w:cs="Times New Roman"/>
          <w:b/>
          <w:i/>
          <w:color w:val="000000"/>
          <w:sz w:val="25"/>
          <w:szCs w:val="25"/>
          <w:lang w:val="es-ES"/>
        </w:rPr>
        <w:t xml:space="preserve"> </w:t>
      </w:r>
      <w:r w:rsidRPr="00653CE7">
        <w:rPr>
          <w:rStyle w:val="text"/>
          <w:rFonts w:ascii="Book Antiqua" w:hAnsi="Book Antiqua" w:cs="Times New Roman"/>
          <w:i/>
          <w:color w:val="000000"/>
          <w:sz w:val="25"/>
          <w:szCs w:val="25"/>
          <w:lang w:val="es-ES"/>
        </w:rPr>
        <w:t>Las maravillas de tu ley.</w:t>
      </w:r>
      <w:r w:rsidRPr="00653CE7">
        <w:rPr>
          <w:rStyle w:val="text"/>
          <w:rFonts w:ascii="Book Antiqua" w:hAnsi="Book Antiqua"/>
          <w:i/>
          <w:color w:val="000000"/>
          <w:sz w:val="25"/>
          <w:szCs w:val="25"/>
          <w:lang w:val="es-ES"/>
        </w:rPr>
        <w:t xml:space="preserve">” </w:t>
      </w:r>
      <w:r w:rsidRPr="00653CE7">
        <w:rPr>
          <w:rFonts w:ascii="Book Antiqua" w:hAnsi="Book Antiqua" w:cs="Times New Roman"/>
          <w:sz w:val="25"/>
          <w:szCs w:val="25"/>
          <w:lang w:val="es-ES"/>
        </w:rPr>
        <w:t>(Salmo 119:17-18). Dios nunca se negaría a concedernos esta petición cuando oramos de todo corazón y con fe, Dios est</w:t>
      </w:r>
      <w:r w:rsidR="00EB284A" w:rsidRPr="00653CE7">
        <w:rPr>
          <w:rFonts w:ascii="Book Antiqua" w:hAnsi="Book Antiqua" w:cs="Times New Roman"/>
          <w:sz w:val="25"/>
          <w:szCs w:val="25"/>
          <w:lang w:val="es-ES"/>
        </w:rPr>
        <w:t>á</w:t>
      </w:r>
      <w:r w:rsidRPr="00653CE7">
        <w:rPr>
          <w:rFonts w:ascii="Book Antiqua" w:hAnsi="Book Antiqua" w:cs="Times New Roman"/>
          <w:sz w:val="25"/>
          <w:szCs w:val="25"/>
          <w:lang w:val="es-ES"/>
        </w:rPr>
        <w:t xml:space="preserve"> dispuesto a dar </w:t>
      </w:r>
      <w:r w:rsidR="007F7035" w:rsidRPr="00653CE7">
        <w:rPr>
          <w:rFonts w:ascii="Book Antiqua" w:hAnsi="Book Antiqua" w:cs="Times New Roman"/>
          <w:sz w:val="25"/>
          <w:szCs w:val="25"/>
          <w:lang w:val="es-ES"/>
        </w:rPr>
        <w:t>entendimiento a</w:t>
      </w:r>
      <w:r w:rsidRPr="00653CE7">
        <w:rPr>
          <w:rFonts w:ascii="Book Antiqua" w:hAnsi="Book Antiqua" w:cs="Times New Roman"/>
          <w:sz w:val="25"/>
          <w:szCs w:val="25"/>
          <w:lang w:val="es-ES"/>
        </w:rPr>
        <w:t xml:space="preserve"> los que le pidan. Santiago así lo escribió: </w:t>
      </w:r>
      <w:r w:rsidRPr="00653CE7">
        <w:rPr>
          <w:rStyle w:val="text"/>
          <w:rFonts w:ascii="Book Antiqua" w:hAnsi="Book Antiqua"/>
          <w:i/>
          <w:color w:val="000000"/>
          <w:sz w:val="25"/>
          <w:szCs w:val="25"/>
          <w:lang w:val="es-ES"/>
        </w:rPr>
        <w:t>“</w:t>
      </w:r>
      <w:r w:rsidRPr="00653CE7">
        <w:rPr>
          <w:rStyle w:val="text"/>
          <w:rFonts w:ascii="Book Antiqua" w:hAnsi="Book Antiqua" w:cs="Times New Roman"/>
          <w:i/>
          <w:color w:val="000000"/>
          <w:sz w:val="25"/>
          <w:szCs w:val="25"/>
          <w:lang w:val="es-ES"/>
        </w:rPr>
        <w:t>Sí alguno de vosotros tiene falta de sabiduría, pídala a Dios, el cual da a todos abundantemente y sin reproche, y le será dada.</w:t>
      </w:r>
      <w:r w:rsidRPr="00653CE7">
        <w:rPr>
          <w:rStyle w:val="text"/>
          <w:rFonts w:ascii="Book Antiqua" w:hAnsi="Book Antiqua" w:cs="Times New Roman"/>
          <w:b/>
          <w:bCs/>
          <w:i/>
          <w:color w:val="000000"/>
          <w:sz w:val="25"/>
          <w:szCs w:val="25"/>
          <w:vertAlign w:val="superscript"/>
          <w:lang w:val="es-ES"/>
        </w:rPr>
        <w:t> </w:t>
      </w:r>
      <w:r w:rsidRPr="00653CE7">
        <w:rPr>
          <w:rStyle w:val="text"/>
          <w:rFonts w:ascii="Book Antiqua" w:hAnsi="Book Antiqua" w:cs="Times New Roman"/>
          <w:i/>
          <w:color w:val="000000"/>
          <w:sz w:val="25"/>
          <w:szCs w:val="25"/>
          <w:lang w:val="es-ES"/>
        </w:rPr>
        <w:t xml:space="preserve">Pero pida con fe, no dudando </w:t>
      </w:r>
      <w:proofErr w:type="gramStart"/>
      <w:r w:rsidRPr="00653CE7">
        <w:rPr>
          <w:rStyle w:val="text"/>
          <w:rFonts w:ascii="Book Antiqua" w:hAnsi="Book Antiqua" w:cs="Times New Roman"/>
          <w:i/>
          <w:color w:val="000000"/>
          <w:sz w:val="25"/>
          <w:szCs w:val="25"/>
          <w:lang w:val="es-ES"/>
        </w:rPr>
        <w:t>nada;…</w:t>
      </w:r>
      <w:proofErr w:type="gramEnd"/>
      <w:r w:rsidRPr="00653CE7">
        <w:rPr>
          <w:rStyle w:val="text"/>
          <w:rFonts w:ascii="Book Antiqua" w:hAnsi="Book Antiqua" w:cs="Times New Roman"/>
          <w:i/>
          <w:color w:val="000000"/>
          <w:sz w:val="25"/>
          <w:szCs w:val="25"/>
          <w:lang w:val="es-ES"/>
        </w:rPr>
        <w:t>”</w:t>
      </w:r>
      <w:r w:rsidRPr="00653CE7">
        <w:rPr>
          <w:rStyle w:val="text"/>
          <w:rFonts w:ascii="Book Antiqua" w:hAnsi="Book Antiqua"/>
          <w:i/>
          <w:color w:val="000000"/>
          <w:sz w:val="25"/>
          <w:szCs w:val="25"/>
          <w:lang w:val="es-ES"/>
        </w:rPr>
        <w:t xml:space="preserve"> </w:t>
      </w:r>
      <w:r w:rsidRPr="00653CE7">
        <w:rPr>
          <w:rStyle w:val="text"/>
          <w:rFonts w:ascii="Book Antiqua" w:hAnsi="Book Antiqua" w:cs="Times New Roman"/>
          <w:color w:val="000000"/>
          <w:sz w:val="25"/>
          <w:szCs w:val="25"/>
          <w:lang w:val="es-ES"/>
        </w:rPr>
        <w:t>(Santiago 1:5-6).</w:t>
      </w:r>
      <w:r w:rsidRPr="00653CE7">
        <w:rPr>
          <w:rStyle w:val="text"/>
          <w:rFonts w:ascii="Book Antiqua" w:hAnsi="Book Antiqua" w:cs="Times New Roman"/>
          <w:b/>
          <w:i/>
          <w:color w:val="000000"/>
          <w:sz w:val="25"/>
          <w:szCs w:val="25"/>
          <w:lang w:val="es-ES"/>
        </w:rPr>
        <w:t xml:space="preserve"> </w:t>
      </w:r>
      <w:r w:rsidRPr="00653CE7">
        <w:rPr>
          <w:rStyle w:val="text"/>
          <w:rFonts w:ascii="Book Antiqua" w:hAnsi="Book Antiqua" w:cs="Times New Roman"/>
          <w:color w:val="000000"/>
          <w:sz w:val="25"/>
          <w:szCs w:val="25"/>
          <w:lang w:val="es-ES"/>
        </w:rPr>
        <w:t xml:space="preserve">De nuestra espiritualidad depende el poder lograr nuestro objetivo, entre más cerca de Dios, y mejor comunicación con Él, mejores serán los resultados. </w:t>
      </w:r>
      <w:r w:rsidR="007F7035" w:rsidRPr="00653CE7">
        <w:rPr>
          <w:rStyle w:val="text"/>
          <w:rFonts w:ascii="Book Antiqua" w:hAnsi="Book Antiqua" w:cs="Times New Roman"/>
          <w:color w:val="000000"/>
          <w:sz w:val="25"/>
          <w:szCs w:val="25"/>
          <w:lang w:val="es-ES"/>
        </w:rPr>
        <w:t>U</w:t>
      </w:r>
      <w:r w:rsidRPr="00653CE7">
        <w:rPr>
          <w:rStyle w:val="text"/>
          <w:rFonts w:ascii="Book Antiqua" w:hAnsi="Book Antiqua" w:cs="Times New Roman"/>
          <w:color w:val="000000"/>
          <w:sz w:val="25"/>
          <w:szCs w:val="25"/>
          <w:lang w:val="es-ES"/>
        </w:rPr>
        <w:t xml:space="preserve">na persona que no es espiritual jamás podrá entender las cosas de Dios y hasta le pueden parecer locura como lo dijo Pablo a los Corintios: </w:t>
      </w:r>
      <w:r w:rsidRPr="00653CE7">
        <w:rPr>
          <w:rFonts w:ascii="Book Antiqua" w:hAnsi="Book Antiqua" w:cs="Times New Roman"/>
          <w:sz w:val="25"/>
          <w:szCs w:val="25"/>
          <w:lang w:val="es-ES"/>
        </w:rPr>
        <w:t>(1 Corintios 2:11-14).</w:t>
      </w:r>
      <w:r w:rsidRPr="00653CE7">
        <w:rPr>
          <w:rFonts w:ascii="Book Antiqua" w:hAnsi="Book Antiqua" w:cs="Times New Roman"/>
          <w:b/>
          <w:i/>
          <w:sz w:val="25"/>
          <w:szCs w:val="25"/>
          <w:lang w:val="es-ES"/>
        </w:rPr>
        <w:t xml:space="preserve"> </w:t>
      </w:r>
      <w:r w:rsidRPr="00653CE7">
        <w:rPr>
          <w:rStyle w:val="text"/>
          <w:rFonts w:ascii="Book Antiqua" w:hAnsi="Book Antiqua" w:cs="Times New Roman"/>
          <w:color w:val="000000"/>
          <w:sz w:val="25"/>
          <w:szCs w:val="25"/>
          <w:lang w:val="es-ES"/>
        </w:rPr>
        <w:t xml:space="preserve">El ser espiritual siempre tendrá la disposición adecuada para terminar lo que se </w:t>
      </w:r>
      <w:r w:rsidR="007F7035" w:rsidRPr="00653CE7">
        <w:rPr>
          <w:rStyle w:val="text"/>
          <w:rFonts w:ascii="Book Antiqua" w:hAnsi="Book Antiqua" w:cs="Times New Roman"/>
          <w:color w:val="000000"/>
          <w:sz w:val="25"/>
          <w:szCs w:val="25"/>
          <w:lang w:val="es-ES"/>
        </w:rPr>
        <w:t>h</w:t>
      </w:r>
      <w:r w:rsidRPr="00653CE7">
        <w:rPr>
          <w:rStyle w:val="text"/>
          <w:rFonts w:ascii="Book Antiqua" w:hAnsi="Book Antiqua" w:cs="Times New Roman"/>
          <w:color w:val="000000"/>
          <w:sz w:val="25"/>
          <w:szCs w:val="25"/>
          <w:lang w:val="es-ES"/>
        </w:rPr>
        <w:t>a propuesto.</w:t>
      </w:r>
    </w:p>
    <w:p w14:paraId="19C34763" w14:textId="77777777" w:rsidR="006C1D7A" w:rsidRPr="00653CE7" w:rsidRDefault="006C1D7A" w:rsidP="006C1D7A">
      <w:pPr>
        <w:pStyle w:val="NoSpacing"/>
        <w:jc w:val="both"/>
        <w:rPr>
          <w:rStyle w:val="text"/>
          <w:rFonts w:ascii="Book Antiqua" w:hAnsi="Book Antiqua" w:cs="Times New Roman"/>
          <w:color w:val="000000"/>
          <w:sz w:val="25"/>
          <w:szCs w:val="25"/>
          <w:lang w:val="es-ES"/>
        </w:rPr>
      </w:pPr>
    </w:p>
    <w:p w14:paraId="73967136" w14:textId="0C93831B" w:rsidR="006C1D7A" w:rsidRPr="00653CE7" w:rsidRDefault="006C1D7A" w:rsidP="006C1D7A">
      <w:pPr>
        <w:pStyle w:val="NoSpacing"/>
        <w:jc w:val="both"/>
        <w:rPr>
          <w:rFonts w:ascii="Book Antiqua" w:hAnsi="Book Antiqua" w:cs="Times New Roman"/>
          <w:color w:val="000000"/>
          <w:sz w:val="25"/>
          <w:szCs w:val="25"/>
          <w:lang w:val="es-ES"/>
        </w:rPr>
      </w:pPr>
      <w:r w:rsidRPr="00653CE7">
        <w:rPr>
          <w:rStyle w:val="text"/>
          <w:rFonts w:ascii="Book Antiqua" w:hAnsi="Book Antiqua" w:cs="Times New Roman"/>
          <w:b/>
          <w:color w:val="000000"/>
          <w:sz w:val="25"/>
          <w:szCs w:val="25"/>
          <w:lang w:val="es-ES"/>
        </w:rPr>
        <w:t>La disposición</w:t>
      </w:r>
      <w:r w:rsidRPr="00653CE7">
        <w:rPr>
          <w:rStyle w:val="text"/>
          <w:rFonts w:ascii="Book Antiqua" w:hAnsi="Book Antiqua" w:cs="Times New Roman"/>
          <w:color w:val="000000"/>
          <w:sz w:val="25"/>
          <w:szCs w:val="25"/>
          <w:lang w:val="es-ES"/>
        </w:rPr>
        <w:t xml:space="preserve"> </w:t>
      </w:r>
      <w:r w:rsidRPr="00653CE7">
        <w:rPr>
          <w:rStyle w:val="text"/>
          <w:rFonts w:ascii="Book Antiqua" w:hAnsi="Book Antiqua" w:cs="Times New Roman"/>
          <w:b/>
          <w:color w:val="000000"/>
          <w:sz w:val="25"/>
          <w:szCs w:val="25"/>
          <w:lang w:val="es-ES"/>
        </w:rPr>
        <w:t>adecuada</w:t>
      </w:r>
      <w:r w:rsidRPr="00653CE7">
        <w:rPr>
          <w:rStyle w:val="text"/>
          <w:rFonts w:ascii="Book Antiqua" w:hAnsi="Book Antiqua" w:cs="Times New Roman"/>
          <w:color w:val="000000"/>
          <w:sz w:val="25"/>
          <w:szCs w:val="25"/>
          <w:lang w:val="es-ES"/>
        </w:rPr>
        <w:t xml:space="preserve"> es otra de las cosas importantes bajo la planificación personal del estudiante de la Biblia (</w:t>
      </w:r>
      <w:r w:rsidRPr="00653CE7">
        <w:rPr>
          <w:rStyle w:val="text"/>
          <w:rFonts w:ascii="Book Antiqua" w:hAnsi="Book Antiqua" w:cs="Times New Roman"/>
          <w:i/>
          <w:color w:val="000000"/>
          <w:sz w:val="25"/>
          <w:szCs w:val="25"/>
          <w:lang w:val="es-ES"/>
        </w:rPr>
        <w:t xml:space="preserve">Hay quienes tienen </w:t>
      </w:r>
      <w:proofErr w:type="gramStart"/>
      <w:r w:rsidRPr="00653CE7">
        <w:rPr>
          <w:rStyle w:val="text"/>
          <w:rFonts w:ascii="Book Antiqua" w:hAnsi="Book Antiqua" w:cs="Times New Roman"/>
          <w:i/>
          <w:color w:val="000000"/>
          <w:sz w:val="25"/>
          <w:szCs w:val="25"/>
          <w:lang w:val="es-ES"/>
        </w:rPr>
        <w:t>disposición</w:t>
      </w:r>
      <w:proofErr w:type="gramEnd"/>
      <w:r w:rsidRPr="00653CE7">
        <w:rPr>
          <w:rStyle w:val="text"/>
          <w:rFonts w:ascii="Book Antiqua" w:hAnsi="Book Antiqua" w:cs="Times New Roman"/>
          <w:i/>
          <w:color w:val="000000"/>
          <w:sz w:val="25"/>
          <w:szCs w:val="25"/>
          <w:lang w:val="es-ES"/>
        </w:rPr>
        <w:t xml:space="preserve"> pero no la adecuada, puesto que mira</w:t>
      </w:r>
      <w:r w:rsidR="007F7035" w:rsidRPr="00653CE7">
        <w:rPr>
          <w:rStyle w:val="text"/>
          <w:rFonts w:ascii="Book Antiqua" w:hAnsi="Book Antiqua" w:cs="Times New Roman"/>
          <w:i/>
          <w:color w:val="000000"/>
          <w:sz w:val="25"/>
          <w:szCs w:val="25"/>
          <w:lang w:val="es-ES"/>
        </w:rPr>
        <w:t>n</w:t>
      </w:r>
      <w:r w:rsidRPr="00653CE7">
        <w:rPr>
          <w:rStyle w:val="text"/>
          <w:rFonts w:ascii="Book Antiqua" w:hAnsi="Book Antiqua" w:cs="Times New Roman"/>
          <w:i/>
          <w:color w:val="000000"/>
          <w:sz w:val="25"/>
          <w:szCs w:val="25"/>
          <w:lang w:val="es-ES"/>
        </w:rPr>
        <w:t xml:space="preserve"> por sus propios intereses personales…)</w:t>
      </w:r>
      <w:r w:rsidRPr="00653CE7">
        <w:rPr>
          <w:rStyle w:val="text"/>
          <w:rFonts w:ascii="Book Antiqua" w:hAnsi="Book Antiqua" w:cs="Times New Roman"/>
          <w:color w:val="000000"/>
          <w:sz w:val="25"/>
          <w:szCs w:val="25"/>
          <w:lang w:val="es-ES"/>
        </w:rPr>
        <w:t xml:space="preserve"> Una buena disposición contribuirá para cumplir con la responsabilidad requerida. Todo estudiante de Palabra de Dios tiene la responsabilidad de interpretarla correctamente, varias son las razones para ello. Una de ella es lo que mencionamos en nuestra introducción: una buena interpretación puede salvarnos a nosotros y salvar a otros (1 Timoteo 4:16), Otra de las razones ser</w:t>
      </w:r>
      <w:r w:rsidR="007F7035" w:rsidRPr="00653CE7">
        <w:rPr>
          <w:rStyle w:val="text"/>
          <w:rFonts w:ascii="Book Antiqua" w:hAnsi="Book Antiqua" w:cs="Times New Roman"/>
          <w:color w:val="000000"/>
          <w:sz w:val="25"/>
          <w:szCs w:val="25"/>
          <w:lang w:val="es-ES"/>
        </w:rPr>
        <w:t>í</w:t>
      </w:r>
      <w:r w:rsidRPr="00653CE7">
        <w:rPr>
          <w:rStyle w:val="text"/>
          <w:rFonts w:ascii="Book Antiqua" w:hAnsi="Book Antiqua" w:cs="Times New Roman"/>
          <w:color w:val="000000"/>
          <w:sz w:val="25"/>
          <w:szCs w:val="25"/>
          <w:lang w:val="es-ES"/>
        </w:rPr>
        <w:t xml:space="preserve">a que no estaríamos torciendo las </w:t>
      </w:r>
      <w:r w:rsidR="007F7035" w:rsidRPr="00653CE7">
        <w:rPr>
          <w:rStyle w:val="text"/>
          <w:rFonts w:ascii="Book Antiqua" w:hAnsi="Book Antiqua" w:cs="Times New Roman"/>
          <w:color w:val="000000"/>
          <w:sz w:val="25"/>
          <w:szCs w:val="25"/>
          <w:lang w:val="es-ES"/>
        </w:rPr>
        <w:t>E</w:t>
      </w:r>
      <w:r w:rsidRPr="00653CE7">
        <w:rPr>
          <w:rStyle w:val="text"/>
          <w:rFonts w:ascii="Book Antiqua" w:hAnsi="Book Antiqua" w:cs="Times New Roman"/>
          <w:color w:val="000000"/>
          <w:sz w:val="25"/>
          <w:szCs w:val="25"/>
          <w:lang w:val="es-ES"/>
        </w:rPr>
        <w:t xml:space="preserve">scrituras como los que menciona el apóstol Pedro (2 Pedro 3:16), y tercera razón, que al trazar bien las </w:t>
      </w:r>
      <w:r w:rsidR="007F7035" w:rsidRPr="00653CE7">
        <w:rPr>
          <w:rStyle w:val="text"/>
          <w:rFonts w:ascii="Book Antiqua" w:hAnsi="Book Antiqua" w:cs="Times New Roman"/>
          <w:color w:val="000000"/>
          <w:sz w:val="25"/>
          <w:szCs w:val="25"/>
          <w:lang w:val="es-ES"/>
        </w:rPr>
        <w:t>E</w:t>
      </w:r>
      <w:r w:rsidRPr="00653CE7">
        <w:rPr>
          <w:rStyle w:val="text"/>
          <w:rFonts w:ascii="Book Antiqua" w:hAnsi="Book Antiqua" w:cs="Times New Roman"/>
          <w:color w:val="000000"/>
          <w:sz w:val="25"/>
          <w:szCs w:val="25"/>
          <w:lang w:val="es-ES"/>
        </w:rPr>
        <w:t>scrituras seremos aprobado</w:t>
      </w:r>
      <w:r w:rsidR="007F7035" w:rsidRPr="00653CE7">
        <w:rPr>
          <w:rStyle w:val="text"/>
          <w:rFonts w:ascii="Book Antiqua" w:hAnsi="Book Antiqua" w:cs="Times New Roman"/>
          <w:color w:val="000000"/>
          <w:sz w:val="25"/>
          <w:szCs w:val="25"/>
          <w:lang w:val="es-ES"/>
        </w:rPr>
        <w:t>s</w:t>
      </w:r>
      <w:r w:rsidRPr="00653CE7">
        <w:rPr>
          <w:rStyle w:val="text"/>
          <w:rFonts w:ascii="Book Antiqua" w:hAnsi="Book Antiqua" w:cs="Times New Roman"/>
          <w:color w:val="000000"/>
          <w:sz w:val="25"/>
          <w:szCs w:val="25"/>
          <w:lang w:val="es-ES"/>
        </w:rPr>
        <w:t xml:space="preserve"> por Dios (2 Timoteo 2:15). Todo esto y más por tener la disposición adecuada. Esta buena disposición no sería eficaz si no fuera acompañada por el anhelo de las </w:t>
      </w:r>
      <w:r w:rsidR="007F7035" w:rsidRPr="00653CE7">
        <w:rPr>
          <w:rStyle w:val="text"/>
          <w:rFonts w:ascii="Book Antiqua" w:hAnsi="Book Antiqua" w:cs="Times New Roman"/>
          <w:color w:val="000000"/>
          <w:sz w:val="25"/>
          <w:szCs w:val="25"/>
          <w:lang w:val="es-ES"/>
        </w:rPr>
        <w:t>E</w:t>
      </w:r>
      <w:r w:rsidRPr="00653CE7">
        <w:rPr>
          <w:rStyle w:val="text"/>
          <w:rFonts w:ascii="Book Antiqua" w:hAnsi="Book Antiqua" w:cs="Times New Roman"/>
          <w:color w:val="000000"/>
          <w:sz w:val="25"/>
          <w:szCs w:val="25"/>
          <w:lang w:val="es-ES"/>
        </w:rPr>
        <w:t>scrituras.</w:t>
      </w:r>
    </w:p>
    <w:p w14:paraId="6D82130F" w14:textId="77777777" w:rsidR="006C1D7A" w:rsidRPr="00653CE7" w:rsidRDefault="006C1D7A" w:rsidP="006C1D7A">
      <w:pPr>
        <w:pStyle w:val="NoSpacing"/>
        <w:jc w:val="both"/>
        <w:rPr>
          <w:rFonts w:ascii="Book Antiqua" w:hAnsi="Book Antiqua" w:cs="Times New Roman"/>
          <w:sz w:val="25"/>
          <w:szCs w:val="25"/>
          <w:lang w:val="es-ES"/>
        </w:rPr>
      </w:pPr>
    </w:p>
    <w:p w14:paraId="32221CC3" w14:textId="3CEF147D" w:rsidR="006C1D7A" w:rsidRPr="00653CE7" w:rsidRDefault="006C1D7A" w:rsidP="006C1D7A">
      <w:pPr>
        <w:pStyle w:val="NoSpacing"/>
        <w:jc w:val="both"/>
        <w:rPr>
          <w:rFonts w:ascii="Book Antiqua" w:hAnsi="Book Antiqua" w:cs="Times New Roman"/>
          <w:sz w:val="25"/>
          <w:szCs w:val="25"/>
          <w:lang w:val="es-ES"/>
        </w:rPr>
      </w:pPr>
      <w:r w:rsidRPr="00653CE7">
        <w:rPr>
          <w:rFonts w:ascii="Book Antiqua" w:hAnsi="Book Antiqua" w:cs="Times New Roman"/>
          <w:b/>
          <w:sz w:val="25"/>
          <w:szCs w:val="25"/>
          <w:lang w:val="es-ES"/>
        </w:rPr>
        <w:t>El anhelo</w:t>
      </w:r>
      <w:r w:rsidRPr="00653CE7">
        <w:rPr>
          <w:rFonts w:ascii="Book Antiqua" w:hAnsi="Book Antiqua" w:cs="Times New Roman"/>
          <w:sz w:val="25"/>
          <w:szCs w:val="25"/>
          <w:lang w:val="es-ES"/>
        </w:rPr>
        <w:t xml:space="preserve"> siempre producirá los ingredientes necesarios para el estudio eficaz de la Biblia. La dedicación, entrega, y motivación son algunos de ellos.  El estudio requiere de largas horas de investigación y lectura, lo cual puede llegar a ser agotador; el rey Salomón describió al mucho estudio como fatigoso (Eclesiastés 12:12).</w:t>
      </w:r>
      <w:r w:rsidRPr="00653CE7">
        <w:rPr>
          <w:rFonts w:ascii="Book Antiqua" w:hAnsi="Book Antiqua" w:cs="Times New Roman"/>
          <w:b/>
          <w:i/>
          <w:sz w:val="25"/>
          <w:szCs w:val="25"/>
          <w:lang w:val="es-ES"/>
        </w:rPr>
        <w:t xml:space="preserve"> </w:t>
      </w:r>
      <w:r w:rsidRPr="00653CE7">
        <w:rPr>
          <w:rFonts w:ascii="Book Antiqua" w:hAnsi="Book Antiqua" w:cs="Times New Roman"/>
          <w:sz w:val="25"/>
          <w:szCs w:val="25"/>
          <w:lang w:val="es-ES"/>
        </w:rPr>
        <w:t>Sin embargo</w:t>
      </w:r>
      <w:r w:rsidR="007F7035" w:rsidRPr="00653CE7">
        <w:rPr>
          <w:rFonts w:ascii="Book Antiqua" w:hAnsi="Book Antiqua" w:cs="Times New Roman"/>
          <w:sz w:val="25"/>
          <w:szCs w:val="25"/>
          <w:lang w:val="es-ES"/>
        </w:rPr>
        <w:t>,</w:t>
      </w:r>
      <w:r w:rsidRPr="00653CE7">
        <w:rPr>
          <w:rFonts w:ascii="Book Antiqua" w:hAnsi="Book Antiqua" w:cs="Times New Roman"/>
          <w:sz w:val="25"/>
          <w:szCs w:val="25"/>
          <w:lang w:val="es-ES"/>
        </w:rPr>
        <w:t xml:space="preserve"> cuando hay el anhelo de crecer en el conocimiento de la Palabra de Dios, para llegar a ser un apologista, la fatiga se podrá superar. Esdras fue un hombre lleno de anhelo por la </w:t>
      </w:r>
      <w:r w:rsidR="007F7035" w:rsidRPr="00653CE7">
        <w:rPr>
          <w:rFonts w:ascii="Book Antiqua" w:hAnsi="Book Antiqua" w:cs="Times New Roman"/>
          <w:sz w:val="25"/>
          <w:szCs w:val="25"/>
          <w:lang w:val="es-ES"/>
        </w:rPr>
        <w:t>P</w:t>
      </w:r>
      <w:r w:rsidRPr="00653CE7">
        <w:rPr>
          <w:rFonts w:ascii="Book Antiqua" w:hAnsi="Book Antiqua" w:cs="Times New Roman"/>
          <w:sz w:val="25"/>
          <w:szCs w:val="25"/>
          <w:lang w:val="es-ES"/>
        </w:rPr>
        <w:t>alabra de Dios, “</w:t>
      </w:r>
      <w:r w:rsidRPr="00653CE7">
        <w:rPr>
          <w:rFonts w:ascii="Book Antiqua" w:hAnsi="Book Antiqua" w:cs="Times New Roman"/>
          <w:b/>
          <w:sz w:val="25"/>
          <w:szCs w:val="25"/>
          <w:u w:val="single"/>
          <w:lang w:val="es-ES"/>
        </w:rPr>
        <w:t>Preparó</w:t>
      </w:r>
      <w:r w:rsidRPr="00653CE7">
        <w:rPr>
          <w:rFonts w:ascii="Book Antiqua" w:hAnsi="Book Antiqua" w:cs="Times New Roman"/>
          <w:sz w:val="25"/>
          <w:szCs w:val="25"/>
          <w:lang w:val="es-ES"/>
        </w:rPr>
        <w:t xml:space="preserve"> su corazón para estudiarla, practicarla, y enseñarla.” (Esdras 7:10). El apóstol Pablo era también un estudioso de las Escrituras (2 Timoteo 4:13)</w:t>
      </w:r>
      <w:r w:rsidR="007F7035" w:rsidRPr="00653CE7">
        <w:rPr>
          <w:rFonts w:ascii="Book Antiqua" w:hAnsi="Book Antiqua" w:cs="Times New Roman"/>
          <w:sz w:val="25"/>
          <w:szCs w:val="25"/>
          <w:lang w:val="es-ES"/>
        </w:rPr>
        <w:t>,</w:t>
      </w:r>
      <w:r w:rsidRPr="00653CE7">
        <w:rPr>
          <w:rFonts w:ascii="Book Antiqua" w:hAnsi="Book Antiqua" w:cs="Times New Roman"/>
          <w:sz w:val="25"/>
          <w:szCs w:val="25"/>
          <w:lang w:val="es-ES"/>
        </w:rPr>
        <w:t xml:space="preserve"> </w:t>
      </w:r>
      <w:r w:rsidRPr="00653CE7">
        <w:rPr>
          <w:rFonts w:ascii="Book Antiqua" w:hAnsi="Book Antiqua" w:cs="Times New Roman"/>
          <w:i/>
          <w:sz w:val="25"/>
          <w:szCs w:val="25"/>
          <w:lang w:val="es-ES"/>
        </w:rPr>
        <w:t xml:space="preserve">Trae cuando vengas el capote que deje en </w:t>
      </w:r>
      <w:proofErr w:type="spellStart"/>
      <w:r w:rsidRPr="00653CE7">
        <w:rPr>
          <w:rFonts w:ascii="Book Antiqua" w:hAnsi="Book Antiqua" w:cs="Times New Roman"/>
          <w:i/>
          <w:sz w:val="25"/>
          <w:szCs w:val="25"/>
          <w:lang w:val="es-ES"/>
        </w:rPr>
        <w:t>Troas</w:t>
      </w:r>
      <w:proofErr w:type="spellEnd"/>
      <w:r w:rsidRPr="00653CE7">
        <w:rPr>
          <w:rFonts w:ascii="Book Antiqua" w:hAnsi="Book Antiqua" w:cs="Times New Roman"/>
          <w:i/>
          <w:sz w:val="25"/>
          <w:szCs w:val="25"/>
          <w:lang w:val="es-ES"/>
        </w:rPr>
        <w:t xml:space="preserve"> en casa de Carpo y los </w:t>
      </w:r>
      <w:r w:rsidRPr="00653CE7">
        <w:rPr>
          <w:rFonts w:ascii="Book Antiqua" w:hAnsi="Book Antiqua" w:cs="Times New Roman"/>
          <w:b/>
          <w:i/>
          <w:sz w:val="25"/>
          <w:szCs w:val="25"/>
          <w:u w:val="single"/>
          <w:lang w:val="es-ES"/>
        </w:rPr>
        <w:t>libros mayormente los pergaminos</w:t>
      </w:r>
      <w:r w:rsidRPr="00653CE7">
        <w:rPr>
          <w:rFonts w:ascii="Book Antiqua" w:hAnsi="Book Antiqua" w:cs="Times New Roman"/>
          <w:sz w:val="25"/>
          <w:szCs w:val="25"/>
          <w:lang w:val="es-ES"/>
        </w:rPr>
        <w:t>. Estos hombres, aunque tenían conocimiento de las Sagradas Escrituras</w:t>
      </w:r>
      <w:r w:rsidR="007F7035" w:rsidRPr="00653CE7">
        <w:rPr>
          <w:rFonts w:ascii="Book Antiqua" w:hAnsi="Book Antiqua" w:cs="Times New Roman"/>
          <w:sz w:val="25"/>
          <w:szCs w:val="25"/>
          <w:lang w:val="es-ES"/>
        </w:rPr>
        <w:t>,</w:t>
      </w:r>
      <w:r w:rsidRPr="00653CE7">
        <w:rPr>
          <w:rFonts w:ascii="Book Antiqua" w:hAnsi="Book Antiqua" w:cs="Times New Roman"/>
          <w:sz w:val="25"/>
          <w:szCs w:val="25"/>
          <w:lang w:val="es-ES"/>
        </w:rPr>
        <w:t xml:space="preserve"> no dejaban de estudiar. </w:t>
      </w:r>
    </w:p>
    <w:p w14:paraId="61B6377C" w14:textId="4F6B599C" w:rsidR="006C1D7A" w:rsidRPr="00653CE7" w:rsidRDefault="006C1D7A" w:rsidP="006C1D7A">
      <w:pPr>
        <w:pStyle w:val="NoSpacing"/>
        <w:jc w:val="both"/>
        <w:rPr>
          <w:rFonts w:ascii="Book Antiqua" w:hAnsi="Book Antiqua" w:cs="Times New Roman"/>
          <w:sz w:val="25"/>
          <w:szCs w:val="25"/>
          <w:lang w:val="es-ES"/>
        </w:rPr>
      </w:pPr>
      <w:r w:rsidRPr="00653CE7">
        <w:rPr>
          <w:rFonts w:ascii="Book Antiqua" w:hAnsi="Book Antiqua" w:cs="Times New Roman"/>
          <w:sz w:val="25"/>
          <w:szCs w:val="25"/>
          <w:lang w:val="es-ES"/>
        </w:rPr>
        <w:t>Como hemos visto un principio básico para el estudio eficaz de la Biblia es, “una buena planificación personal”</w:t>
      </w:r>
      <w:r w:rsidR="007F7035" w:rsidRPr="00653CE7">
        <w:rPr>
          <w:rFonts w:ascii="Book Antiqua" w:hAnsi="Book Antiqua" w:cs="Times New Roman"/>
          <w:sz w:val="25"/>
          <w:szCs w:val="25"/>
          <w:lang w:val="es-ES"/>
        </w:rPr>
        <w:t>.</w:t>
      </w:r>
      <w:r w:rsidRPr="00653CE7">
        <w:rPr>
          <w:rFonts w:ascii="Book Antiqua" w:hAnsi="Book Antiqua" w:cs="Times New Roman"/>
          <w:sz w:val="25"/>
          <w:szCs w:val="25"/>
          <w:lang w:val="es-ES"/>
        </w:rPr>
        <w:t xml:space="preserve"> La cual requiere de espiritualidad, disponibilidad y anhelo.  </w:t>
      </w:r>
    </w:p>
    <w:p w14:paraId="267B774D" w14:textId="232A6E11" w:rsidR="006C1D7A" w:rsidRPr="00653CE7" w:rsidRDefault="006C1D7A" w:rsidP="006C1D7A">
      <w:pPr>
        <w:pStyle w:val="NoSpacing"/>
        <w:jc w:val="both"/>
        <w:rPr>
          <w:rFonts w:ascii="Book Antiqua" w:hAnsi="Book Antiqua" w:cs="Times New Roman"/>
          <w:sz w:val="25"/>
          <w:szCs w:val="25"/>
          <w:lang w:val="es-ES"/>
        </w:rPr>
      </w:pPr>
      <w:r w:rsidRPr="00653CE7">
        <w:rPr>
          <w:rFonts w:ascii="Book Antiqua" w:hAnsi="Book Antiqua" w:cs="Times New Roman"/>
          <w:sz w:val="25"/>
          <w:szCs w:val="25"/>
          <w:lang w:val="es-ES"/>
        </w:rPr>
        <w:lastRenderedPageBreak/>
        <w:t>Sin embargo</w:t>
      </w:r>
      <w:r w:rsidR="007F7035" w:rsidRPr="00653CE7">
        <w:rPr>
          <w:rFonts w:ascii="Book Antiqua" w:hAnsi="Book Antiqua" w:cs="Times New Roman"/>
          <w:sz w:val="25"/>
          <w:szCs w:val="25"/>
          <w:lang w:val="es-ES"/>
        </w:rPr>
        <w:t>,</w:t>
      </w:r>
      <w:r w:rsidRPr="00653CE7">
        <w:rPr>
          <w:rFonts w:ascii="Book Antiqua" w:hAnsi="Book Antiqua" w:cs="Times New Roman"/>
          <w:sz w:val="25"/>
          <w:szCs w:val="25"/>
          <w:lang w:val="es-ES"/>
        </w:rPr>
        <w:t xml:space="preserve"> hay otras herramientas que también son un principio básico para lograr el objetivo.</w:t>
      </w:r>
    </w:p>
    <w:p w14:paraId="699C83FC" w14:textId="77777777" w:rsidR="006C1D7A" w:rsidRPr="00653CE7" w:rsidRDefault="006C1D7A" w:rsidP="006C1D7A">
      <w:pPr>
        <w:pStyle w:val="NoSpacing"/>
        <w:jc w:val="both"/>
        <w:rPr>
          <w:rFonts w:ascii="Book Antiqua" w:hAnsi="Book Antiqua" w:cs="Times New Roman"/>
          <w:b/>
          <w:i/>
          <w:sz w:val="25"/>
          <w:szCs w:val="25"/>
          <w:lang w:val="es-ES"/>
        </w:rPr>
      </w:pPr>
    </w:p>
    <w:p w14:paraId="0AF69DE9" w14:textId="77777777" w:rsidR="007F7035" w:rsidRPr="00653CE7" w:rsidRDefault="007F7035" w:rsidP="00ED410E">
      <w:pPr>
        <w:pStyle w:val="NoSpacing"/>
        <w:rPr>
          <w:rFonts w:ascii="Book Antiqua" w:hAnsi="Book Antiqua" w:cs="Times New Roman"/>
          <w:b/>
          <w:sz w:val="25"/>
          <w:szCs w:val="25"/>
          <w:lang w:val="es-ES"/>
        </w:rPr>
      </w:pPr>
    </w:p>
    <w:p w14:paraId="34805189" w14:textId="67538A89" w:rsidR="006C1D7A" w:rsidRPr="00653CE7" w:rsidRDefault="006C1D7A" w:rsidP="006C1D7A">
      <w:pPr>
        <w:pStyle w:val="NoSpacing"/>
        <w:jc w:val="center"/>
        <w:rPr>
          <w:rFonts w:ascii="Book Antiqua" w:hAnsi="Book Antiqua" w:cs="Times New Roman"/>
          <w:b/>
          <w:sz w:val="25"/>
          <w:szCs w:val="25"/>
          <w:lang w:val="es-ES"/>
        </w:rPr>
      </w:pPr>
      <w:r w:rsidRPr="00653CE7">
        <w:rPr>
          <w:rFonts w:ascii="Book Antiqua" w:hAnsi="Book Antiqua" w:cs="Times New Roman"/>
          <w:b/>
          <w:sz w:val="25"/>
          <w:szCs w:val="25"/>
          <w:lang w:val="es-ES"/>
        </w:rPr>
        <w:t>HERRAMIENTAS DE ESTUDIO</w:t>
      </w:r>
    </w:p>
    <w:p w14:paraId="39C4B954" w14:textId="038F232B" w:rsidR="006C1D7A" w:rsidRPr="00653CE7" w:rsidRDefault="006C1D7A" w:rsidP="007F7035">
      <w:pPr>
        <w:pStyle w:val="NoSpacing"/>
        <w:ind w:firstLine="720"/>
        <w:jc w:val="both"/>
        <w:rPr>
          <w:rFonts w:ascii="Book Antiqua" w:hAnsi="Book Antiqua" w:cs="Times New Roman"/>
          <w:sz w:val="25"/>
          <w:szCs w:val="25"/>
          <w:lang w:val="es-ES"/>
        </w:rPr>
      </w:pPr>
      <w:r w:rsidRPr="00653CE7">
        <w:rPr>
          <w:rFonts w:ascii="Book Antiqua" w:hAnsi="Book Antiqua" w:cs="Times New Roman"/>
          <w:sz w:val="25"/>
          <w:szCs w:val="25"/>
          <w:lang w:val="es-ES"/>
        </w:rPr>
        <w:t>Cualquier profesión en el entorno laboral requiere de herramientas básicas para poder lograr un trabajo eficaz; El estudio de la Biblia no es la excepción</w:t>
      </w:r>
      <w:r w:rsidR="007F7035" w:rsidRPr="00653CE7">
        <w:rPr>
          <w:rFonts w:ascii="Book Antiqua" w:hAnsi="Book Antiqua" w:cs="Times New Roman"/>
          <w:sz w:val="25"/>
          <w:szCs w:val="25"/>
          <w:lang w:val="es-ES"/>
        </w:rPr>
        <w:t>, ya que</w:t>
      </w:r>
      <w:r w:rsidRPr="00653CE7">
        <w:rPr>
          <w:rFonts w:ascii="Book Antiqua" w:hAnsi="Book Antiqua" w:cs="Times New Roman"/>
          <w:sz w:val="25"/>
          <w:szCs w:val="25"/>
          <w:lang w:val="es-ES"/>
        </w:rPr>
        <w:t xml:space="preserve"> las herramientas básicas también son necesarias. Hay quien</w:t>
      </w:r>
      <w:r w:rsidR="007F7035" w:rsidRPr="00653CE7">
        <w:rPr>
          <w:rFonts w:ascii="Book Antiqua" w:hAnsi="Book Antiqua" w:cs="Times New Roman"/>
          <w:sz w:val="25"/>
          <w:szCs w:val="25"/>
          <w:lang w:val="es-ES"/>
        </w:rPr>
        <w:t>es</w:t>
      </w:r>
      <w:r w:rsidRPr="00653CE7">
        <w:rPr>
          <w:rFonts w:ascii="Book Antiqua" w:hAnsi="Book Antiqua" w:cs="Times New Roman"/>
          <w:sz w:val="25"/>
          <w:szCs w:val="25"/>
          <w:lang w:val="es-ES"/>
        </w:rPr>
        <w:t xml:space="preserve"> argumenta</w:t>
      </w:r>
      <w:r w:rsidR="007F7035" w:rsidRPr="00653CE7">
        <w:rPr>
          <w:rFonts w:ascii="Book Antiqua" w:hAnsi="Book Antiqua" w:cs="Times New Roman"/>
          <w:sz w:val="25"/>
          <w:szCs w:val="25"/>
          <w:lang w:val="es-ES"/>
        </w:rPr>
        <w:t>n</w:t>
      </w:r>
      <w:r w:rsidRPr="00653CE7">
        <w:rPr>
          <w:rFonts w:ascii="Book Antiqua" w:hAnsi="Book Antiqua" w:cs="Times New Roman"/>
          <w:sz w:val="25"/>
          <w:szCs w:val="25"/>
          <w:lang w:val="es-ES"/>
        </w:rPr>
        <w:t xml:space="preserve"> que la Biblia es suficiente como libro de estudio, lo cual tiene algo de cierto. No debemos gastar nuestro tiempo ni nuestro dinero en libros sin provecho, es decir</w:t>
      </w:r>
      <w:r w:rsidR="007F7035" w:rsidRPr="00653CE7">
        <w:rPr>
          <w:rFonts w:ascii="Book Antiqua" w:hAnsi="Book Antiqua" w:cs="Times New Roman"/>
          <w:sz w:val="25"/>
          <w:szCs w:val="25"/>
          <w:lang w:val="es-ES"/>
        </w:rPr>
        <w:t>,</w:t>
      </w:r>
      <w:r w:rsidRPr="00653CE7">
        <w:rPr>
          <w:rFonts w:ascii="Book Antiqua" w:hAnsi="Book Antiqua" w:cs="Times New Roman"/>
          <w:sz w:val="25"/>
          <w:szCs w:val="25"/>
          <w:lang w:val="es-ES"/>
        </w:rPr>
        <w:t xml:space="preserve"> en libros que no tienen que ver con la vida de Dios y la vida eterna; Pero si hay material que apoyen la enseñanza de las Sagradas Escrituras, y nos dan un panorama m</w:t>
      </w:r>
      <w:r w:rsidR="007F7035" w:rsidRPr="00653CE7">
        <w:rPr>
          <w:rFonts w:ascii="Book Antiqua" w:hAnsi="Book Antiqua" w:cs="Times New Roman"/>
          <w:sz w:val="25"/>
          <w:szCs w:val="25"/>
          <w:lang w:val="es-ES"/>
        </w:rPr>
        <w:t>á</w:t>
      </w:r>
      <w:r w:rsidRPr="00653CE7">
        <w:rPr>
          <w:rFonts w:ascii="Book Antiqua" w:hAnsi="Book Antiqua" w:cs="Times New Roman"/>
          <w:sz w:val="25"/>
          <w:szCs w:val="25"/>
          <w:lang w:val="es-ES"/>
        </w:rPr>
        <w:t xml:space="preserve">s claro de lo que Dios dice, podemos considerarlas herramientas esenciales para nuestro estudio de la Biblia. Debemos recordar siempre que la Biblia que poseemos, es una traducción a nuestro idioma de los idiomas originales en que se escribió la Escritura. Por eso es necesario que aprovechemos las herramientas que encontramos en el mercado, que nos ayuden a entender mejor lo que Dios quiso expresar en </w:t>
      </w:r>
      <w:r w:rsidR="007F7035" w:rsidRPr="00653CE7">
        <w:rPr>
          <w:rFonts w:ascii="Book Antiqua" w:hAnsi="Book Antiqua" w:cs="Times New Roman"/>
          <w:sz w:val="25"/>
          <w:szCs w:val="25"/>
          <w:lang w:val="es-ES"/>
        </w:rPr>
        <w:t>S</w:t>
      </w:r>
      <w:r w:rsidRPr="00653CE7">
        <w:rPr>
          <w:rFonts w:ascii="Book Antiqua" w:hAnsi="Book Antiqua" w:cs="Times New Roman"/>
          <w:sz w:val="25"/>
          <w:szCs w:val="25"/>
          <w:lang w:val="es-ES"/>
        </w:rPr>
        <w:t>u Escritura.</w:t>
      </w:r>
    </w:p>
    <w:p w14:paraId="4B06AD12" w14:textId="0E3D206D" w:rsidR="006C1D7A" w:rsidRPr="00653CE7" w:rsidRDefault="006C1D7A" w:rsidP="007F7035">
      <w:pPr>
        <w:pStyle w:val="NoSpacing"/>
        <w:ind w:firstLine="720"/>
        <w:jc w:val="both"/>
        <w:rPr>
          <w:rFonts w:ascii="Book Antiqua" w:hAnsi="Book Antiqua" w:cs="Times New Roman"/>
          <w:sz w:val="25"/>
          <w:szCs w:val="25"/>
          <w:lang w:val="es-ES"/>
        </w:rPr>
      </w:pPr>
      <w:r w:rsidRPr="00653CE7">
        <w:rPr>
          <w:rFonts w:ascii="Book Antiqua" w:hAnsi="Book Antiqua" w:cs="Times New Roman"/>
          <w:sz w:val="25"/>
          <w:szCs w:val="25"/>
          <w:lang w:val="es-ES"/>
        </w:rPr>
        <w:t>Para ello tenemos: Interlineales griego y hebreo, concordancias griego y hebreo, léxicos griego y hebreo, diccionarios Bíblicos y de palabras griegas y hebreas, Libros de referencia, comentarios Bíblicos, y diferentes traducciones de la Escritura…. Como vemos el estudio eficaz de la Biblia tiene su costo, no tan sólo de tiempo, sino monetario. Pero tiene una gran recompensa</w:t>
      </w:r>
      <w:r w:rsidR="007F7035" w:rsidRPr="00653CE7">
        <w:rPr>
          <w:rFonts w:ascii="Book Antiqua" w:hAnsi="Book Antiqua" w:cs="Times New Roman"/>
          <w:sz w:val="25"/>
          <w:szCs w:val="25"/>
          <w:lang w:val="es-ES"/>
        </w:rPr>
        <w:t>—l</w:t>
      </w:r>
      <w:r w:rsidRPr="00653CE7">
        <w:rPr>
          <w:rFonts w:ascii="Book Antiqua" w:hAnsi="Book Antiqua" w:cs="Times New Roman"/>
          <w:sz w:val="25"/>
          <w:szCs w:val="25"/>
          <w:lang w:val="es-ES"/>
        </w:rPr>
        <w:t>legar</w:t>
      </w:r>
      <w:r w:rsidR="007F7035" w:rsidRPr="00653CE7">
        <w:rPr>
          <w:rFonts w:ascii="Book Antiqua" w:hAnsi="Book Antiqua" w:cs="Times New Roman"/>
          <w:sz w:val="25"/>
          <w:szCs w:val="25"/>
          <w:lang w:val="es-ES"/>
        </w:rPr>
        <w:t xml:space="preserve"> </w:t>
      </w:r>
      <w:r w:rsidRPr="00653CE7">
        <w:rPr>
          <w:rFonts w:ascii="Book Antiqua" w:hAnsi="Book Antiqua" w:cs="Times New Roman"/>
          <w:sz w:val="25"/>
          <w:szCs w:val="25"/>
          <w:lang w:val="es-ES"/>
        </w:rPr>
        <w:t>a ser un buen apologista de la Palabra de Dios. Para ellos debemos considerar</w:t>
      </w:r>
      <w:r w:rsidR="00234F9D" w:rsidRPr="00653CE7">
        <w:rPr>
          <w:rFonts w:ascii="Book Antiqua" w:hAnsi="Book Antiqua" w:cs="Times New Roman"/>
          <w:sz w:val="25"/>
          <w:szCs w:val="25"/>
          <w:lang w:val="es-ES"/>
        </w:rPr>
        <w:t xml:space="preserve">las </w:t>
      </w:r>
      <w:r w:rsidRPr="00653CE7">
        <w:rPr>
          <w:rFonts w:ascii="Book Antiqua" w:hAnsi="Book Antiqua" w:cs="Times New Roman"/>
          <w:sz w:val="25"/>
          <w:szCs w:val="25"/>
          <w:lang w:val="es-ES"/>
        </w:rPr>
        <w:t>como un principio básico las herramientas de estudio, pero también la técnica de estudio ser</w:t>
      </w:r>
      <w:r w:rsidR="00234F9D" w:rsidRPr="00653CE7">
        <w:rPr>
          <w:rFonts w:ascii="Book Antiqua" w:hAnsi="Book Antiqua" w:cs="Times New Roman"/>
          <w:sz w:val="25"/>
          <w:szCs w:val="25"/>
          <w:lang w:val="es-ES"/>
        </w:rPr>
        <w:t>í</w:t>
      </w:r>
      <w:r w:rsidRPr="00653CE7">
        <w:rPr>
          <w:rFonts w:ascii="Book Antiqua" w:hAnsi="Book Antiqua" w:cs="Times New Roman"/>
          <w:sz w:val="25"/>
          <w:szCs w:val="25"/>
          <w:lang w:val="es-ES"/>
        </w:rPr>
        <w:t>a otro principio esencial.</w:t>
      </w:r>
    </w:p>
    <w:p w14:paraId="5A2A7869" w14:textId="77777777" w:rsidR="006C1D7A" w:rsidRPr="00653CE7" w:rsidRDefault="006C1D7A" w:rsidP="006C1D7A">
      <w:pPr>
        <w:pStyle w:val="NoSpacing"/>
        <w:jc w:val="both"/>
        <w:rPr>
          <w:rFonts w:ascii="Book Antiqua" w:hAnsi="Book Antiqua" w:cs="Times New Roman"/>
          <w:sz w:val="25"/>
          <w:szCs w:val="25"/>
          <w:lang w:val="es-ES"/>
        </w:rPr>
      </w:pPr>
      <w:r w:rsidRPr="00653CE7">
        <w:rPr>
          <w:rFonts w:ascii="Book Antiqua" w:hAnsi="Book Antiqua" w:cs="Times New Roman"/>
          <w:sz w:val="25"/>
          <w:szCs w:val="25"/>
          <w:lang w:val="es-ES"/>
        </w:rPr>
        <w:t xml:space="preserve">                                                         </w:t>
      </w:r>
    </w:p>
    <w:p w14:paraId="2A5A2B10" w14:textId="57736E0A" w:rsidR="006C1D7A" w:rsidRPr="00653CE7" w:rsidRDefault="006C1D7A" w:rsidP="006C1D7A">
      <w:pPr>
        <w:pStyle w:val="NoSpacing"/>
        <w:jc w:val="center"/>
        <w:rPr>
          <w:rFonts w:ascii="Book Antiqua" w:hAnsi="Book Antiqua" w:cs="Times New Roman"/>
          <w:b/>
          <w:sz w:val="25"/>
          <w:szCs w:val="25"/>
          <w:lang w:val="es-ES"/>
        </w:rPr>
      </w:pPr>
      <w:r w:rsidRPr="00653CE7">
        <w:rPr>
          <w:rFonts w:ascii="Book Antiqua" w:hAnsi="Book Antiqua" w:cs="Times New Roman"/>
          <w:b/>
          <w:sz w:val="25"/>
          <w:szCs w:val="25"/>
          <w:lang w:val="es-ES"/>
        </w:rPr>
        <w:t>CONCLUSIÓN</w:t>
      </w:r>
    </w:p>
    <w:p w14:paraId="6032D343" w14:textId="544862EC" w:rsidR="006C1D7A" w:rsidRPr="00653CE7" w:rsidRDefault="006C1D7A" w:rsidP="00234F9D">
      <w:pPr>
        <w:pStyle w:val="NoSpacing"/>
        <w:ind w:firstLine="720"/>
        <w:jc w:val="both"/>
        <w:rPr>
          <w:rFonts w:ascii="Book Antiqua" w:hAnsi="Book Antiqua" w:cs="Times New Roman"/>
          <w:b/>
          <w:i/>
          <w:sz w:val="25"/>
          <w:szCs w:val="25"/>
          <w:lang w:val="es-ES"/>
        </w:rPr>
      </w:pPr>
      <w:r w:rsidRPr="00653CE7">
        <w:rPr>
          <w:rFonts w:ascii="Book Antiqua" w:hAnsi="Book Antiqua" w:cs="Times New Roman"/>
          <w:sz w:val="25"/>
          <w:szCs w:val="25"/>
          <w:lang w:val="es-ES"/>
        </w:rPr>
        <w:t xml:space="preserve">Este tema es tan extenso que podríamos seguir hablando de más principios básicos para un estudio eficaz de las Palabra de Dios. Aquí sólo hemos mirado dos principios básicos, </w:t>
      </w:r>
      <w:r w:rsidRPr="00653CE7">
        <w:rPr>
          <w:rFonts w:ascii="Book Antiqua" w:hAnsi="Book Antiqua" w:cs="Times New Roman"/>
          <w:b/>
          <w:i/>
          <w:sz w:val="25"/>
          <w:szCs w:val="25"/>
          <w:lang w:val="es-ES"/>
        </w:rPr>
        <w:t>“La planificación Personal y las Herramientas de Estudio</w:t>
      </w:r>
      <w:r w:rsidRPr="00653CE7">
        <w:rPr>
          <w:rFonts w:ascii="Book Antiqua" w:hAnsi="Book Antiqua" w:cs="Times New Roman"/>
          <w:sz w:val="25"/>
          <w:szCs w:val="25"/>
          <w:lang w:val="es-ES"/>
        </w:rPr>
        <w:t xml:space="preserve">”. </w:t>
      </w:r>
      <w:r w:rsidR="00234F9D" w:rsidRPr="00653CE7">
        <w:rPr>
          <w:rFonts w:ascii="Book Antiqua" w:hAnsi="Book Antiqua" w:cs="Times New Roman"/>
          <w:sz w:val="25"/>
          <w:szCs w:val="25"/>
          <w:lang w:val="es-ES"/>
        </w:rPr>
        <w:t>E</w:t>
      </w:r>
      <w:r w:rsidRPr="00653CE7">
        <w:rPr>
          <w:rFonts w:ascii="Book Antiqua" w:hAnsi="Book Antiqua" w:cs="Times New Roman"/>
          <w:sz w:val="25"/>
          <w:szCs w:val="25"/>
          <w:lang w:val="es-ES"/>
        </w:rPr>
        <w:t xml:space="preserve">n </w:t>
      </w:r>
      <w:proofErr w:type="gramStart"/>
      <w:r w:rsidRPr="00653CE7">
        <w:rPr>
          <w:rFonts w:ascii="Book Antiqua" w:hAnsi="Book Antiqua" w:cs="Times New Roman"/>
          <w:sz w:val="25"/>
          <w:szCs w:val="25"/>
          <w:lang w:val="es-ES"/>
        </w:rPr>
        <w:t>resumen</w:t>
      </w:r>
      <w:proofErr w:type="gramEnd"/>
      <w:r w:rsidRPr="00653CE7">
        <w:rPr>
          <w:rFonts w:ascii="Book Antiqua" w:hAnsi="Book Antiqua" w:cs="Times New Roman"/>
          <w:sz w:val="25"/>
          <w:szCs w:val="25"/>
          <w:lang w:val="es-ES"/>
        </w:rPr>
        <w:t xml:space="preserve"> de todo esto: es poder asimilar la gran encomienda que tienen los hijos de Dios, ellos son los indicados de estudiar la </w:t>
      </w:r>
      <w:r w:rsidR="00234F9D" w:rsidRPr="00653CE7">
        <w:rPr>
          <w:rFonts w:ascii="Book Antiqua" w:hAnsi="Book Antiqua" w:cs="Times New Roman"/>
          <w:sz w:val="25"/>
          <w:szCs w:val="25"/>
          <w:lang w:val="es-ES"/>
        </w:rPr>
        <w:t>P</w:t>
      </w:r>
      <w:r w:rsidRPr="00653CE7">
        <w:rPr>
          <w:rFonts w:ascii="Book Antiqua" w:hAnsi="Book Antiqua" w:cs="Times New Roman"/>
          <w:sz w:val="25"/>
          <w:szCs w:val="25"/>
          <w:lang w:val="es-ES"/>
        </w:rPr>
        <w:t xml:space="preserve">alabra de Dios, </w:t>
      </w:r>
      <w:r w:rsidR="00234F9D" w:rsidRPr="00653CE7">
        <w:rPr>
          <w:rFonts w:ascii="Book Antiqua" w:hAnsi="Book Antiqua" w:cs="Times New Roman"/>
          <w:sz w:val="25"/>
          <w:szCs w:val="25"/>
          <w:lang w:val="es-ES"/>
        </w:rPr>
        <w:t>p</w:t>
      </w:r>
      <w:r w:rsidRPr="00653CE7">
        <w:rPr>
          <w:rFonts w:ascii="Book Antiqua" w:hAnsi="Book Antiqua" w:cs="Times New Roman"/>
          <w:sz w:val="25"/>
          <w:szCs w:val="25"/>
          <w:lang w:val="es-ES"/>
        </w:rPr>
        <w:t xml:space="preserve">racticarla en sus vidas, enseñarla (Esdras 7:10). </w:t>
      </w:r>
      <w:r w:rsidRPr="00653CE7">
        <w:rPr>
          <w:rFonts w:ascii="Book Antiqua" w:hAnsi="Book Antiqua" w:cs="Times New Roman"/>
          <w:b/>
          <w:i/>
          <w:sz w:val="25"/>
          <w:szCs w:val="25"/>
          <w:lang w:val="es-ES"/>
        </w:rPr>
        <w:t xml:space="preserve"> </w:t>
      </w:r>
      <w:r w:rsidRPr="00653CE7">
        <w:rPr>
          <w:rFonts w:ascii="Book Antiqua" w:hAnsi="Book Antiqua" w:cs="Times New Roman"/>
          <w:sz w:val="25"/>
          <w:szCs w:val="25"/>
          <w:lang w:val="es-ES"/>
        </w:rPr>
        <w:t>y defenderla (1 Pedro 3:15)</w:t>
      </w:r>
      <w:r w:rsidR="00234F9D" w:rsidRPr="00653CE7">
        <w:rPr>
          <w:rFonts w:ascii="Book Antiqua" w:hAnsi="Book Antiqua" w:cs="Times New Roman"/>
          <w:sz w:val="25"/>
          <w:szCs w:val="25"/>
          <w:lang w:val="es-ES"/>
        </w:rPr>
        <w:t>.</w:t>
      </w:r>
    </w:p>
    <w:p w14:paraId="1BBDC608" w14:textId="6765C294" w:rsidR="002D17F3" w:rsidRPr="00653CE7" w:rsidRDefault="002D17F3" w:rsidP="006C1D7A">
      <w:pPr>
        <w:pStyle w:val="NoSpacing"/>
        <w:jc w:val="both"/>
        <w:rPr>
          <w:rFonts w:ascii="Book Antiqua" w:hAnsi="Book Antiqua" w:cs="Times New Roman"/>
          <w:sz w:val="25"/>
          <w:szCs w:val="25"/>
          <w:lang w:val="es-ES"/>
        </w:rPr>
      </w:pPr>
    </w:p>
    <w:p w14:paraId="45E68AE5" w14:textId="7807D252" w:rsidR="00EB284A" w:rsidRPr="00653CE7" w:rsidRDefault="00EB284A" w:rsidP="006C1D7A">
      <w:pPr>
        <w:pStyle w:val="NoSpacing"/>
        <w:jc w:val="both"/>
        <w:rPr>
          <w:rFonts w:ascii="Book Antiqua" w:hAnsi="Book Antiqua" w:cs="Times New Roman"/>
          <w:i/>
          <w:sz w:val="25"/>
          <w:szCs w:val="25"/>
          <w:lang w:val="es-ES"/>
        </w:rPr>
      </w:pPr>
      <w:r w:rsidRPr="00653CE7">
        <w:rPr>
          <w:rFonts w:ascii="Book Antiqua" w:hAnsi="Book Antiqua" w:cs="Times New Roman"/>
          <w:i/>
          <w:sz w:val="25"/>
          <w:szCs w:val="25"/>
          <w:lang w:val="es-ES"/>
        </w:rPr>
        <w:t xml:space="preserve">Mario Martínez es predicador de la iglesia de Cristo de </w:t>
      </w:r>
      <w:proofErr w:type="spellStart"/>
      <w:r w:rsidRPr="00653CE7">
        <w:rPr>
          <w:rFonts w:ascii="Book Antiqua" w:hAnsi="Book Antiqua" w:cs="Times New Roman"/>
          <w:i/>
          <w:sz w:val="25"/>
          <w:szCs w:val="25"/>
          <w:lang w:val="es-ES"/>
        </w:rPr>
        <w:t>Azle</w:t>
      </w:r>
      <w:proofErr w:type="spellEnd"/>
      <w:r w:rsidRPr="00653CE7">
        <w:rPr>
          <w:rFonts w:ascii="Book Antiqua" w:hAnsi="Book Antiqua" w:cs="Times New Roman"/>
          <w:i/>
          <w:sz w:val="25"/>
          <w:szCs w:val="25"/>
          <w:lang w:val="es-ES"/>
        </w:rPr>
        <w:t xml:space="preserve"> en la ciudad de </w:t>
      </w:r>
      <w:proofErr w:type="spellStart"/>
      <w:r w:rsidRPr="00653CE7">
        <w:rPr>
          <w:rFonts w:ascii="Book Antiqua" w:hAnsi="Book Antiqua" w:cs="Times New Roman"/>
          <w:i/>
          <w:sz w:val="25"/>
          <w:szCs w:val="25"/>
          <w:lang w:val="es-ES"/>
        </w:rPr>
        <w:t>Azle</w:t>
      </w:r>
      <w:proofErr w:type="spellEnd"/>
      <w:r w:rsidRPr="00653CE7">
        <w:rPr>
          <w:rFonts w:ascii="Book Antiqua" w:hAnsi="Book Antiqua" w:cs="Times New Roman"/>
          <w:i/>
          <w:sz w:val="25"/>
          <w:szCs w:val="25"/>
          <w:lang w:val="es-ES"/>
        </w:rPr>
        <w:t xml:space="preserve">, TX. Nuestro hermano es egresado de la Escuela de Predicación de Brown </w:t>
      </w:r>
      <w:proofErr w:type="spellStart"/>
      <w:r w:rsidRPr="00653CE7">
        <w:rPr>
          <w:rFonts w:ascii="Book Antiqua" w:hAnsi="Book Antiqua" w:cs="Times New Roman"/>
          <w:i/>
          <w:sz w:val="25"/>
          <w:szCs w:val="25"/>
          <w:lang w:val="es-ES"/>
        </w:rPr>
        <w:t>Trail</w:t>
      </w:r>
      <w:proofErr w:type="spellEnd"/>
      <w:r w:rsidRPr="00653CE7">
        <w:rPr>
          <w:rFonts w:ascii="Book Antiqua" w:hAnsi="Book Antiqua" w:cs="Times New Roman"/>
          <w:i/>
          <w:sz w:val="25"/>
          <w:szCs w:val="25"/>
          <w:lang w:val="es-ES"/>
        </w:rPr>
        <w:t xml:space="preserve"> </w:t>
      </w:r>
      <w:r w:rsidR="00234F9D" w:rsidRPr="00653CE7">
        <w:rPr>
          <w:rFonts w:ascii="Book Antiqua" w:hAnsi="Book Antiqua" w:cs="Times New Roman"/>
          <w:i/>
          <w:sz w:val="25"/>
          <w:szCs w:val="25"/>
          <w:lang w:val="es-ES"/>
        </w:rPr>
        <w:t>(</w:t>
      </w:r>
      <w:r w:rsidRPr="00653CE7">
        <w:rPr>
          <w:rFonts w:ascii="Book Antiqua" w:hAnsi="Book Antiqua" w:cs="Times New Roman"/>
          <w:i/>
          <w:sz w:val="25"/>
          <w:szCs w:val="25"/>
          <w:lang w:val="es-ES"/>
        </w:rPr>
        <w:t xml:space="preserve">2017). </w:t>
      </w:r>
    </w:p>
    <w:p w14:paraId="18DF9200" w14:textId="77777777" w:rsidR="006C1D7A" w:rsidRPr="00B63AB0" w:rsidRDefault="006C1D7A" w:rsidP="006C1D7A">
      <w:pPr>
        <w:pStyle w:val="NoSpacing"/>
        <w:jc w:val="both"/>
        <w:rPr>
          <w:rFonts w:ascii="Book Antiqua" w:hAnsi="Book Antiqua" w:cs="Times New Roman"/>
          <w:i/>
          <w:lang w:val="es-ES"/>
        </w:rPr>
      </w:pPr>
      <w:r w:rsidRPr="00B63AB0">
        <w:rPr>
          <w:rFonts w:ascii="Book Antiqua" w:hAnsi="Book Antiqua" w:cs="Times New Roman"/>
          <w:b/>
          <w:i/>
          <w:lang w:val="es-ES"/>
        </w:rPr>
        <w:t xml:space="preserve"> </w:t>
      </w:r>
      <w:r w:rsidRPr="00B63AB0">
        <w:rPr>
          <w:rFonts w:ascii="Book Antiqua" w:hAnsi="Book Antiqua" w:cs="Times New Roman"/>
          <w:b/>
          <w:lang w:val="es-ES"/>
        </w:rPr>
        <w:t xml:space="preserve"> </w:t>
      </w:r>
    </w:p>
    <w:p w14:paraId="39794243" w14:textId="7BEFDA47" w:rsidR="005D7508" w:rsidRPr="00B63AB0" w:rsidRDefault="005D7508" w:rsidP="007E0DDB">
      <w:pPr>
        <w:pStyle w:val="NoSpacing"/>
        <w:rPr>
          <w:rFonts w:ascii="Book Antiqua" w:hAnsi="Book Antiqua"/>
          <w:b/>
          <w:sz w:val="56"/>
          <w:szCs w:val="26"/>
          <w:lang w:val="es-ES"/>
        </w:rPr>
      </w:pPr>
    </w:p>
    <w:p w14:paraId="3B95E31C" w14:textId="645999B3" w:rsidR="005D7508" w:rsidRPr="00B63AB0" w:rsidRDefault="005D7508" w:rsidP="007E0DDB">
      <w:pPr>
        <w:pStyle w:val="NoSpacing"/>
        <w:rPr>
          <w:rFonts w:ascii="Book Antiqua" w:hAnsi="Book Antiqua"/>
          <w:b/>
          <w:sz w:val="56"/>
          <w:szCs w:val="26"/>
          <w:lang w:val="es-ES"/>
        </w:rPr>
      </w:pPr>
    </w:p>
    <w:p w14:paraId="35E4F264" w14:textId="665C7C82" w:rsidR="005D7508" w:rsidRPr="00653CE7" w:rsidRDefault="005D7508" w:rsidP="007E0DDB">
      <w:pPr>
        <w:pStyle w:val="NoSpacing"/>
        <w:rPr>
          <w:rFonts w:ascii="Book Antiqua" w:hAnsi="Book Antiqua"/>
          <w:b/>
          <w:sz w:val="40"/>
          <w:szCs w:val="26"/>
          <w:lang w:val="es-ES"/>
        </w:rPr>
      </w:pPr>
    </w:p>
    <w:p w14:paraId="51A259EA" w14:textId="437E828B" w:rsidR="00B4113E" w:rsidRPr="00395532" w:rsidRDefault="00B4113E" w:rsidP="00B4113E">
      <w:pPr>
        <w:pStyle w:val="Body"/>
        <w:jc w:val="center"/>
        <w:rPr>
          <w:rFonts w:ascii="Book Antiqua" w:hAnsi="Book Antiqua"/>
          <w:b/>
          <w:bCs/>
          <w:iCs/>
          <w:color w:val="152EA3"/>
          <w:sz w:val="72"/>
          <w:szCs w:val="24"/>
          <w:lang w:val="es-ES"/>
        </w:rPr>
      </w:pPr>
      <w:r w:rsidRPr="00395532">
        <w:rPr>
          <w:rFonts w:ascii="Book Antiqua" w:hAnsi="Book Antiqua"/>
          <w:b/>
          <w:bCs/>
          <w:iCs/>
          <w:color w:val="152EA3"/>
          <w:sz w:val="72"/>
          <w:szCs w:val="24"/>
          <w:lang w:val="es-ES"/>
        </w:rPr>
        <w:t>EL APÓSTOL PABLO:</w:t>
      </w:r>
    </w:p>
    <w:p w14:paraId="77BE199B" w14:textId="2F89A6A0" w:rsidR="00B4113E" w:rsidRPr="00395532" w:rsidRDefault="00B4113E" w:rsidP="00B4113E">
      <w:pPr>
        <w:pStyle w:val="Body"/>
        <w:jc w:val="center"/>
        <w:rPr>
          <w:rFonts w:ascii="Book Antiqua" w:eastAsia="Times New Roman" w:hAnsi="Book Antiqua" w:cs="Times New Roman"/>
          <w:color w:val="152EA3"/>
          <w:sz w:val="72"/>
          <w:szCs w:val="24"/>
          <w:lang w:val="es-ES"/>
        </w:rPr>
      </w:pPr>
      <w:r w:rsidRPr="00395532">
        <w:rPr>
          <w:rFonts w:ascii="Book Antiqua" w:hAnsi="Book Antiqua"/>
          <w:b/>
          <w:bCs/>
          <w:iCs/>
          <w:color w:val="152EA3"/>
          <w:sz w:val="72"/>
          <w:szCs w:val="24"/>
          <w:lang w:val="es-ES"/>
        </w:rPr>
        <w:t>UN EXCELENTE APOLOGISTA</w:t>
      </w:r>
    </w:p>
    <w:p w14:paraId="52E9592D" w14:textId="4C6730AD" w:rsidR="00B4113E" w:rsidRPr="00B63AB0" w:rsidRDefault="00B4113E" w:rsidP="00B4113E">
      <w:pPr>
        <w:pStyle w:val="Body"/>
        <w:jc w:val="center"/>
        <w:rPr>
          <w:rFonts w:ascii="Book Antiqua" w:hAnsi="Book Antiqua"/>
          <w:i/>
          <w:sz w:val="28"/>
          <w:szCs w:val="24"/>
          <w:lang w:val="es-ES"/>
        </w:rPr>
      </w:pPr>
      <w:r w:rsidRPr="00B63AB0">
        <w:rPr>
          <w:rFonts w:ascii="Times New Roman" w:eastAsia="Times New Roman" w:hAnsi="Times New Roman" w:cs="Times New Roman"/>
          <w:noProof/>
          <w:lang w:val="es-ES"/>
        </w:rPr>
        <w:drawing>
          <wp:anchor distT="0" distB="0" distL="114300" distR="114300" simplePos="0" relativeHeight="251798528" behindDoc="1" locked="0" layoutInCell="1" allowOverlap="1" wp14:anchorId="28A8031F" wp14:editId="7C70AE70">
            <wp:simplePos x="0" y="0"/>
            <wp:positionH relativeFrom="column">
              <wp:posOffset>1576552</wp:posOffset>
            </wp:positionH>
            <wp:positionV relativeFrom="paragraph">
              <wp:posOffset>132452</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51" name="Picture 51"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3AB0">
        <w:rPr>
          <w:rFonts w:ascii="Book Antiqua" w:hAnsi="Book Antiqua"/>
          <w:i/>
          <w:sz w:val="28"/>
          <w:szCs w:val="24"/>
          <w:lang w:val="es-ES"/>
        </w:rPr>
        <w:t>Rogelio Medina</w:t>
      </w:r>
    </w:p>
    <w:p w14:paraId="7DB0C058" w14:textId="2124A5FC" w:rsidR="00B4113E" w:rsidRPr="00B63AB0" w:rsidRDefault="00B4113E" w:rsidP="00B4113E">
      <w:pPr>
        <w:pStyle w:val="Body"/>
        <w:jc w:val="center"/>
        <w:rPr>
          <w:rFonts w:ascii="Book Antiqua" w:eastAsia="Times New Roman" w:hAnsi="Book Antiqua" w:cs="Times New Roman"/>
          <w:i/>
          <w:sz w:val="28"/>
          <w:szCs w:val="24"/>
          <w:lang w:val="es-ES"/>
        </w:rPr>
      </w:pPr>
    </w:p>
    <w:p w14:paraId="41F3341D" w14:textId="05BA053A" w:rsidR="00B4113E" w:rsidRPr="00B63AB0" w:rsidRDefault="00B4113E" w:rsidP="00B4113E">
      <w:pPr>
        <w:pStyle w:val="Body"/>
        <w:jc w:val="center"/>
        <w:rPr>
          <w:rFonts w:ascii="Book Antiqua" w:eastAsia="Times New Roman" w:hAnsi="Book Antiqua" w:cs="Times New Roman"/>
          <w:i/>
          <w:sz w:val="28"/>
          <w:szCs w:val="24"/>
          <w:lang w:val="es-ES"/>
        </w:rPr>
      </w:pPr>
    </w:p>
    <w:p w14:paraId="1F99D874" w14:textId="0A6FCDD9" w:rsidR="00B4113E" w:rsidRPr="00B63AB0" w:rsidRDefault="00B4113E" w:rsidP="00B4113E">
      <w:pPr>
        <w:pStyle w:val="Body"/>
        <w:jc w:val="center"/>
        <w:rPr>
          <w:rFonts w:ascii="Book Antiqua" w:eastAsia="Times New Roman" w:hAnsi="Book Antiqua" w:cs="Times New Roman"/>
          <w:i/>
          <w:sz w:val="28"/>
          <w:szCs w:val="24"/>
          <w:lang w:val="es-ES"/>
        </w:rPr>
      </w:pPr>
    </w:p>
    <w:p w14:paraId="795E6D76" w14:textId="66A77839" w:rsidR="00B4113E" w:rsidRPr="00B63AB0" w:rsidRDefault="00B4113E" w:rsidP="00B4113E">
      <w:pPr>
        <w:pStyle w:val="Body"/>
        <w:jc w:val="center"/>
        <w:rPr>
          <w:rFonts w:ascii="Book Antiqua" w:eastAsia="Times New Roman" w:hAnsi="Book Antiqua" w:cs="Times New Roman"/>
          <w:i/>
          <w:sz w:val="28"/>
          <w:szCs w:val="24"/>
          <w:lang w:val="es-ES"/>
        </w:rPr>
      </w:pPr>
    </w:p>
    <w:p w14:paraId="58D42063" w14:textId="70060766" w:rsidR="00B4113E" w:rsidRPr="00B63AB0" w:rsidRDefault="00B4113E" w:rsidP="00B4113E">
      <w:pPr>
        <w:pStyle w:val="Body"/>
        <w:jc w:val="center"/>
        <w:rPr>
          <w:rFonts w:ascii="Book Antiqua" w:eastAsia="Times New Roman" w:hAnsi="Book Antiqua" w:cs="Times New Roman"/>
          <w:i/>
          <w:sz w:val="28"/>
          <w:szCs w:val="24"/>
          <w:lang w:val="es-ES"/>
        </w:rPr>
      </w:pPr>
    </w:p>
    <w:p w14:paraId="5D0EF594" w14:textId="3C894D6C" w:rsidR="00B4113E" w:rsidRPr="00B63AB0" w:rsidRDefault="00B4113E" w:rsidP="00B4113E">
      <w:pPr>
        <w:pStyle w:val="Body"/>
        <w:jc w:val="both"/>
        <w:rPr>
          <w:rFonts w:ascii="Book Antiqua" w:eastAsia="Times New Roman" w:hAnsi="Book Antiqua" w:cs="Times New Roman"/>
          <w:sz w:val="24"/>
          <w:szCs w:val="24"/>
          <w:lang w:val="es-ES"/>
        </w:rPr>
      </w:pPr>
    </w:p>
    <w:p w14:paraId="34F910E7" w14:textId="77777777" w:rsidR="00B4113E" w:rsidRPr="00B63AB0" w:rsidRDefault="00B4113E" w:rsidP="00B4113E">
      <w:pPr>
        <w:pStyle w:val="Body"/>
        <w:jc w:val="both"/>
        <w:rPr>
          <w:rFonts w:ascii="Book Antiqua" w:eastAsia="Times New Roman" w:hAnsi="Book Antiqua" w:cs="Times New Roman"/>
          <w:sz w:val="24"/>
          <w:szCs w:val="24"/>
          <w:lang w:val="es-ES"/>
        </w:rPr>
      </w:pPr>
      <w:r w:rsidRPr="00B63AB0">
        <w:rPr>
          <w:rFonts w:ascii="Book Antiqua" w:eastAsia="Times New Roman" w:hAnsi="Book Antiqua" w:cs="Times New Roman"/>
          <w:sz w:val="24"/>
          <w:szCs w:val="24"/>
          <w:lang w:val="es-ES"/>
        </w:rPr>
        <w:tab/>
      </w:r>
    </w:p>
    <w:p w14:paraId="6FCBAB02" w14:textId="66E86CFE" w:rsidR="00B4113E" w:rsidRPr="00B63AB0" w:rsidRDefault="00B4113E" w:rsidP="00B4113E">
      <w:pPr>
        <w:pStyle w:val="Body"/>
        <w:jc w:val="center"/>
        <w:rPr>
          <w:rFonts w:ascii="Book Antiqua" w:eastAsia="Times New Roman" w:hAnsi="Book Antiqua" w:cs="Times New Roman"/>
          <w:b/>
          <w:sz w:val="24"/>
          <w:szCs w:val="24"/>
          <w:lang w:val="es-ES"/>
        </w:rPr>
      </w:pPr>
      <w:r w:rsidRPr="00B63AB0">
        <w:rPr>
          <w:rFonts w:ascii="Book Antiqua" w:eastAsia="Times New Roman" w:hAnsi="Book Antiqua" w:cs="Times New Roman"/>
          <w:b/>
          <w:sz w:val="24"/>
          <w:szCs w:val="24"/>
          <w:lang w:val="es-ES"/>
        </w:rPr>
        <w:t>INTRODUCCIÓN</w:t>
      </w:r>
      <w:r w:rsidRPr="00B63AB0">
        <w:rPr>
          <w:rFonts w:ascii="Book Antiqua" w:eastAsia="Times New Roman" w:hAnsi="Book Antiqua" w:cs="Times New Roman"/>
          <w:b/>
          <w:sz w:val="24"/>
          <w:szCs w:val="24"/>
          <w:lang w:val="es-ES"/>
        </w:rPr>
        <w:tab/>
      </w:r>
    </w:p>
    <w:p w14:paraId="21F00DA1" w14:textId="51CBECD0" w:rsidR="00B4113E" w:rsidRPr="00653CE7" w:rsidRDefault="00234F9D" w:rsidP="00234F9D">
      <w:pPr>
        <w:pStyle w:val="Body"/>
        <w:jc w:val="both"/>
        <w:rPr>
          <w:rFonts w:ascii="Book Antiqua" w:eastAsia="Times New Roman" w:hAnsi="Book Antiqua" w:cs="Times New Roman"/>
          <w:sz w:val="26"/>
          <w:szCs w:val="26"/>
          <w:lang w:val="es-ES"/>
        </w:rPr>
      </w:pPr>
      <w:r w:rsidRPr="00653CE7">
        <w:rPr>
          <w:rFonts w:ascii="Book Antiqua" w:eastAsia="Times New Roman" w:hAnsi="Book Antiqua" w:cs="Times New Roman"/>
          <w:sz w:val="26"/>
          <w:szCs w:val="26"/>
          <w:lang w:val="es-ES"/>
        </w:rPr>
        <w:drawing>
          <wp:anchor distT="0" distB="0" distL="114300" distR="114300" simplePos="0" relativeHeight="251800576" behindDoc="1" locked="0" layoutInCell="1" allowOverlap="1" wp14:anchorId="31BDF3E3" wp14:editId="73C6940E">
            <wp:simplePos x="0" y="0"/>
            <wp:positionH relativeFrom="column">
              <wp:posOffset>0</wp:posOffset>
            </wp:positionH>
            <wp:positionV relativeFrom="paragraph">
              <wp:posOffset>40005</wp:posOffset>
            </wp:positionV>
            <wp:extent cx="1079500" cy="1418590"/>
            <wp:effectExtent l="0" t="0" r="0" b="3810"/>
            <wp:wrapTight wrapText="bothSides">
              <wp:wrapPolygon edited="0">
                <wp:start x="0" y="0"/>
                <wp:lineTo x="0" y="21465"/>
                <wp:lineTo x="21346" y="21465"/>
                <wp:lineTo x="21346" y="0"/>
                <wp:lineTo x="0"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079500" cy="1418590"/>
                    </a:xfrm>
                    <a:prstGeom prst="rect">
                      <a:avLst/>
                    </a:prstGeom>
                  </pic:spPr>
                </pic:pic>
              </a:graphicData>
            </a:graphic>
            <wp14:sizeRelH relativeFrom="page">
              <wp14:pctWidth>0</wp14:pctWidth>
            </wp14:sizeRelH>
            <wp14:sizeRelV relativeFrom="page">
              <wp14:pctHeight>0</wp14:pctHeight>
            </wp14:sizeRelV>
          </wp:anchor>
        </w:drawing>
      </w:r>
      <w:r w:rsidR="00B4113E" w:rsidRPr="00653CE7">
        <w:rPr>
          <w:rFonts w:ascii="Book Antiqua" w:eastAsia="Times New Roman" w:hAnsi="Book Antiqua" w:cs="Times New Roman"/>
          <w:sz w:val="26"/>
          <w:szCs w:val="26"/>
          <w:lang w:val="es-ES"/>
        </w:rPr>
        <w:t xml:space="preserve">La palabra </w:t>
      </w:r>
      <w:r w:rsidR="00B4113E" w:rsidRPr="00653CE7">
        <w:rPr>
          <w:rFonts w:ascii="Book Antiqua" w:hAnsi="Book Antiqua"/>
          <w:sz w:val="26"/>
          <w:szCs w:val="26"/>
          <w:lang w:val="es-ES"/>
        </w:rPr>
        <w:t>“</w:t>
      </w:r>
      <w:r w:rsidR="00B4113E" w:rsidRPr="00653CE7">
        <w:rPr>
          <w:rFonts w:ascii="Book Antiqua" w:hAnsi="Book Antiqua"/>
          <w:i/>
          <w:iCs/>
          <w:sz w:val="26"/>
          <w:szCs w:val="26"/>
          <w:lang w:val="es-ES"/>
        </w:rPr>
        <w:t>apologista</w:t>
      </w:r>
      <w:r w:rsidR="00B4113E" w:rsidRPr="00653CE7">
        <w:rPr>
          <w:rFonts w:ascii="Book Antiqua" w:hAnsi="Book Antiqua"/>
          <w:sz w:val="26"/>
          <w:szCs w:val="26"/>
          <w:lang w:val="es-ES"/>
        </w:rPr>
        <w:t>” es un término dado a una persona o grupo de personas que presentan defensa por una cosa, creencia, o individuo. La apologética deriva del término griego α</w:t>
      </w:r>
      <w:r w:rsidR="00B4113E" w:rsidRPr="00653CE7">
        <w:rPr>
          <w:rFonts w:ascii="Times New Roman" w:hAnsi="Times New Roman" w:cs="Times New Roman"/>
          <w:sz w:val="26"/>
          <w:szCs w:val="26"/>
          <w:lang w:val="es-ES"/>
        </w:rPr>
        <w:t>̓</w:t>
      </w:r>
      <w:r w:rsidR="00B4113E" w:rsidRPr="00653CE7">
        <w:rPr>
          <w:rFonts w:ascii="Book Antiqua" w:hAnsi="Book Antiqua"/>
          <w:sz w:val="26"/>
          <w:szCs w:val="26"/>
          <w:lang w:val="es-ES"/>
        </w:rPr>
        <w:t>π</w:t>
      </w:r>
      <w:proofErr w:type="spellStart"/>
      <w:r w:rsidR="00B4113E" w:rsidRPr="00653CE7">
        <w:rPr>
          <w:rFonts w:ascii="Book Antiqua" w:hAnsi="Book Antiqua"/>
          <w:sz w:val="26"/>
          <w:szCs w:val="26"/>
          <w:lang w:val="es-ES"/>
        </w:rPr>
        <w:t>ολογι</w:t>
      </w:r>
      <w:proofErr w:type="spellEnd"/>
      <w:r w:rsidR="00B4113E" w:rsidRPr="00653CE7">
        <w:rPr>
          <w:rFonts w:ascii="Book Antiqua" w:hAnsi="Book Antiqua"/>
          <w:sz w:val="26"/>
          <w:szCs w:val="26"/>
          <w:lang w:val="es-ES"/>
        </w:rPr>
        <w:t>́α, cuyo sentido original era el “</w:t>
      </w:r>
      <w:r w:rsidR="00B4113E" w:rsidRPr="00653CE7">
        <w:rPr>
          <w:rFonts w:ascii="Book Antiqua" w:hAnsi="Book Antiqua"/>
          <w:i/>
          <w:iCs/>
          <w:sz w:val="26"/>
          <w:szCs w:val="26"/>
          <w:lang w:val="es-ES"/>
        </w:rPr>
        <w:t>discurso en defensa de la verdad que uno cree</w:t>
      </w:r>
      <w:r w:rsidR="00B4113E" w:rsidRPr="00653CE7">
        <w:rPr>
          <w:rFonts w:ascii="Book Antiqua" w:hAnsi="Book Antiqua"/>
          <w:sz w:val="26"/>
          <w:szCs w:val="26"/>
          <w:lang w:val="es-ES"/>
        </w:rPr>
        <w:t>”. Una de las frases más importantes que</w:t>
      </w:r>
      <w:r w:rsidRPr="00653CE7">
        <w:rPr>
          <w:rFonts w:ascii="Book Antiqua" w:hAnsi="Book Antiqua"/>
          <w:sz w:val="26"/>
          <w:szCs w:val="26"/>
          <w:lang w:val="es-ES"/>
        </w:rPr>
        <w:t xml:space="preserve"> debemos</w:t>
      </w:r>
      <w:r w:rsidR="00B4113E" w:rsidRPr="00653CE7">
        <w:rPr>
          <w:rFonts w:ascii="Book Antiqua" w:hAnsi="Book Antiqua"/>
          <w:sz w:val="26"/>
          <w:szCs w:val="26"/>
          <w:lang w:val="es-ES"/>
        </w:rPr>
        <w:t xml:space="preserve"> recordar del apóstol Pablo, es precisamente sobre su postura en Cristo. Cuando Pablo </w:t>
      </w:r>
      <w:proofErr w:type="gramStart"/>
      <w:r w:rsidR="00B4113E" w:rsidRPr="00653CE7">
        <w:rPr>
          <w:rFonts w:ascii="Book Antiqua" w:hAnsi="Book Antiqua"/>
          <w:sz w:val="26"/>
          <w:szCs w:val="26"/>
          <w:lang w:val="es-ES"/>
        </w:rPr>
        <w:t>le</w:t>
      </w:r>
      <w:proofErr w:type="gramEnd"/>
      <w:r w:rsidR="00B4113E" w:rsidRPr="00653CE7">
        <w:rPr>
          <w:rFonts w:ascii="Book Antiqua" w:hAnsi="Book Antiqua"/>
          <w:sz w:val="26"/>
          <w:szCs w:val="26"/>
          <w:lang w:val="es-ES"/>
        </w:rPr>
        <w:t xml:space="preserve"> escribe a los hermanos en la ciudad de </w:t>
      </w:r>
      <w:proofErr w:type="spellStart"/>
      <w:r w:rsidR="00B4113E" w:rsidRPr="00653CE7">
        <w:rPr>
          <w:rFonts w:ascii="Book Antiqua" w:hAnsi="Book Antiqua"/>
          <w:sz w:val="26"/>
          <w:szCs w:val="26"/>
          <w:lang w:val="es-ES"/>
        </w:rPr>
        <w:t>Filipos</w:t>
      </w:r>
      <w:proofErr w:type="spellEnd"/>
      <w:r w:rsidR="00B4113E" w:rsidRPr="00653CE7">
        <w:rPr>
          <w:rFonts w:ascii="Book Antiqua" w:hAnsi="Book Antiqua"/>
          <w:sz w:val="26"/>
          <w:szCs w:val="26"/>
          <w:lang w:val="es-ES"/>
        </w:rPr>
        <w:t>, les expresa precisamente que él “</w:t>
      </w:r>
      <w:r w:rsidR="00B4113E" w:rsidRPr="00653CE7">
        <w:rPr>
          <w:rFonts w:ascii="Book Antiqua" w:hAnsi="Book Antiqua"/>
          <w:b/>
          <w:bCs/>
          <w:i/>
          <w:iCs/>
          <w:sz w:val="26"/>
          <w:szCs w:val="26"/>
          <w:lang w:val="es-ES"/>
        </w:rPr>
        <w:t>está puesto para la defensa del evangelio</w:t>
      </w:r>
      <w:r w:rsidR="00B4113E" w:rsidRPr="00653CE7">
        <w:rPr>
          <w:rFonts w:ascii="Book Antiqua" w:hAnsi="Book Antiqua"/>
          <w:sz w:val="26"/>
          <w:szCs w:val="26"/>
          <w:lang w:val="es-ES"/>
        </w:rPr>
        <w:t>” (</w:t>
      </w:r>
      <w:r w:rsidR="00B4113E" w:rsidRPr="00653CE7">
        <w:rPr>
          <w:rFonts w:ascii="Book Antiqua" w:hAnsi="Book Antiqua"/>
          <w:bCs/>
          <w:sz w:val="26"/>
          <w:szCs w:val="26"/>
          <w:lang w:val="es-ES"/>
        </w:rPr>
        <w:t>Filipenses 1:17</w:t>
      </w:r>
      <w:r w:rsidR="00B4113E" w:rsidRPr="00653CE7">
        <w:rPr>
          <w:rFonts w:ascii="Book Antiqua" w:hAnsi="Book Antiqua"/>
          <w:sz w:val="26"/>
          <w:szCs w:val="26"/>
          <w:lang w:val="es-ES"/>
        </w:rPr>
        <w:t xml:space="preserve">). Pero, ¿por qué hacía esto Pablo? </w:t>
      </w:r>
      <w:r w:rsidRPr="00653CE7">
        <w:rPr>
          <w:rFonts w:ascii="Book Antiqua" w:hAnsi="Book Antiqua"/>
          <w:sz w:val="26"/>
          <w:szCs w:val="26"/>
          <w:lang w:val="es-ES"/>
        </w:rPr>
        <w:t>É</w:t>
      </w:r>
      <w:r w:rsidR="00B4113E" w:rsidRPr="00653CE7">
        <w:rPr>
          <w:rFonts w:ascii="Book Antiqua" w:hAnsi="Book Antiqua"/>
          <w:sz w:val="26"/>
          <w:szCs w:val="26"/>
          <w:lang w:val="es-ES"/>
        </w:rPr>
        <w:t>l estaba convencido en quien había creído (</w:t>
      </w:r>
      <w:r w:rsidR="00B4113E" w:rsidRPr="00653CE7">
        <w:rPr>
          <w:rFonts w:ascii="Book Antiqua" w:hAnsi="Book Antiqua"/>
          <w:bCs/>
          <w:sz w:val="26"/>
          <w:szCs w:val="26"/>
          <w:lang w:val="es-ES"/>
        </w:rPr>
        <w:t>2 Timoteo 1:12</w:t>
      </w:r>
      <w:r w:rsidR="00B4113E" w:rsidRPr="00653CE7">
        <w:rPr>
          <w:rFonts w:ascii="Book Antiqua" w:hAnsi="Book Antiqua"/>
          <w:sz w:val="26"/>
          <w:szCs w:val="26"/>
          <w:lang w:val="es-ES"/>
        </w:rPr>
        <w:t xml:space="preserve">), tenía las evidencias para afirmarlo, por eso confiadamente, tanto por su predicación, por sus escritos, y por su vida, él presentaba defensa por el evangelio. </w:t>
      </w:r>
    </w:p>
    <w:p w14:paraId="11478B52" w14:textId="77777777" w:rsidR="00B4113E" w:rsidRPr="00653CE7" w:rsidRDefault="00B4113E" w:rsidP="00B4113E">
      <w:pPr>
        <w:pStyle w:val="Body"/>
        <w:jc w:val="both"/>
        <w:rPr>
          <w:rFonts w:ascii="Book Antiqua" w:eastAsia="Times New Roman" w:hAnsi="Book Antiqua" w:cs="Times New Roman"/>
          <w:sz w:val="26"/>
          <w:szCs w:val="26"/>
          <w:lang w:val="es-ES"/>
        </w:rPr>
      </w:pPr>
    </w:p>
    <w:p w14:paraId="00B87440" w14:textId="77777777" w:rsidR="00B4113E" w:rsidRPr="00653CE7" w:rsidRDefault="00B4113E" w:rsidP="00B4113E">
      <w:pPr>
        <w:pStyle w:val="Body"/>
        <w:jc w:val="center"/>
        <w:rPr>
          <w:rFonts w:ascii="Book Antiqua" w:eastAsia="Times New Roman" w:hAnsi="Book Antiqua" w:cs="Times New Roman"/>
          <w:b/>
          <w:bCs/>
          <w:caps/>
          <w:sz w:val="26"/>
          <w:szCs w:val="26"/>
          <w:lang w:val="es-ES"/>
        </w:rPr>
      </w:pPr>
      <w:r w:rsidRPr="00653CE7">
        <w:rPr>
          <w:rFonts w:ascii="Book Antiqua" w:hAnsi="Book Antiqua"/>
          <w:b/>
          <w:bCs/>
          <w:caps/>
          <w:sz w:val="26"/>
          <w:szCs w:val="26"/>
          <w:lang w:val="es-ES"/>
        </w:rPr>
        <w:t>La predicación de Pablo</w:t>
      </w:r>
    </w:p>
    <w:p w14:paraId="3F507C37" w14:textId="5F3B2BCF" w:rsidR="00B4113E" w:rsidRPr="00653CE7" w:rsidRDefault="00B4113E" w:rsidP="00B4113E">
      <w:pPr>
        <w:pStyle w:val="Body"/>
        <w:jc w:val="both"/>
        <w:rPr>
          <w:rFonts w:ascii="Book Antiqua" w:eastAsia="Times New Roman" w:hAnsi="Book Antiqua" w:cs="Times New Roman"/>
          <w:sz w:val="26"/>
          <w:szCs w:val="26"/>
          <w:lang w:val="es-ES"/>
        </w:rPr>
      </w:pPr>
      <w:r w:rsidRPr="00653CE7">
        <w:rPr>
          <w:rFonts w:ascii="Book Antiqua" w:eastAsia="Times New Roman" w:hAnsi="Book Antiqua" w:cs="Times New Roman"/>
          <w:b/>
          <w:bCs/>
          <w:sz w:val="26"/>
          <w:szCs w:val="26"/>
          <w:lang w:val="es-ES"/>
        </w:rPr>
        <w:tab/>
      </w:r>
      <w:r w:rsidRPr="00653CE7">
        <w:rPr>
          <w:rFonts w:ascii="Book Antiqua" w:hAnsi="Book Antiqua"/>
          <w:sz w:val="26"/>
          <w:szCs w:val="26"/>
          <w:lang w:val="es-ES"/>
        </w:rPr>
        <w:t>Cuando Pablo fue expuesto a la verdad sobre Jesús, él meditó por tres días, hasta que llegó Ananías (</w:t>
      </w:r>
      <w:r w:rsidRPr="00653CE7">
        <w:rPr>
          <w:rFonts w:ascii="Book Antiqua" w:hAnsi="Book Antiqua"/>
          <w:bCs/>
          <w:sz w:val="26"/>
          <w:szCs w:val="26"/>
          <w:lang w:val="es-ES"/>
        </w:rPr>
        <w:t>Hechos 9:1-19</w:t>
      </w:r>
      <w:r w:rsidRPr="00653CE7">
        <w:rPr>
          <w:rFonts w:ascii="Book Antiqua" w:hAnsi="Book Antiqua"/>
          <w:sz w:val="26"/>
          <w:szCs w:val="26"/>
          <w:lang w:val="es-ES"/>
        </w:rPr>
        <w:t>). Después le exhortó a que no se detuviera más, que se levantará y fuera bautizado para el perdón de sus pecados (</w:t>
      </w:r>
      <w:r w:rsidRPr="00653CE7">
        <w:rPr>
          <w:rFonts w:ascii="Book Antiqua" w:hAnsi="Book Antiqua"/>
          <w:bCs/>
          <w:sz w:val="26"/>
          <w:szCs w:val="26"/>
          <w:lang w:val="es-ES"/>
        </w:rPr>
        <w:t>Hechos 22:16</w:t>
      </w:r>
      <w:r w:rsidRPr="00653CE7">
        <w:rPr>
          <w:rFonts w:ascii="Book Antiqua" w:hAnsi="Book Antiqua"/>
          <w:sz w:val="26"/>
          <w:szCs w:val="26"/>
          <w:lang w:val="es-ES"/>
        </w:rPr>
        <w:t xml:space="preserve">). De </w:t>
      </w:r>
      <w:r w:rsidR="00234F9D" w:rsidRPr="00653CE7">
        <w:rPr>
          <w:rFonts w:ascii="Book Antiqua" w:hAnsi="Book Antiqua"/>
          <w:sz w:val="26"/>
          <w:szCs w:val="26"/>
          <w:lang w:val="es-ES"/>
        </w:rPr>
        <w:t>ahí</w:t>
      </w:r>
      <w:r w:rsidRPr="00653CE7">
        <w:rPr>
          <w:rFonts w:ascii="Book Antiqua" w:hAnsi="Book Antiqua"/>
          <w:sz w:val="26"/>
          <w:szCs w:val="26"/>
          <w:lang w:val="es-ES"/>
        </w:rPr>
        <w:t xml:space="preserve"> en adelante encontramos que Pablo recibió con agrado la encomienda de predicar lo que él había aceptado, ¡a </w:t>
      </w:r>
      <w:proofErr w:type="spellStart"/>
      <w:r w:rsidRPr="00653CE7">
        <w:rPr>
          <w:rFonts w:ascii="Book Antiqua" w:hAnsi="Book Antiqua"/>
          <w:sz w:val="26"/>
          <w:szCs w:val="26"/>
          <w:lang w:val="es-ES"/>
        </w:rPr>
        <w:t>Jesus</w:t>
      </w:r>
      <w:proofErr w:type="spellEnd"/>
      <w:r w:rsidRPr="00653CE7">
        <w:rPr>
          <w:rFonts w:ascii="Book Antiqua" w:hAnsi="Book Antiqua"/>
          <w:sz w:val="26"/>
          <w:szCs w:val="26"/>
          <w:lang w:val="es-ES"/>
        </w:rPr>
        <w:t>! Fuera lo que fuera</w:t>
      </w:r>
      <w:r w:rsidR="00234F9D" w:rsidRPr="00653CE7">
        <w:rPr>
          <w:rFonts w:ascii="Book Antiqua" w:hAnsi="Book Antiqua"/>
          <w:sz w:val="26"/>
          <w:szCs w:val="26"/>
          <w:lang w:val="es-ES"/>
        </w:rPr>
        <w:t>,</w:t>
      </w:r>
      <w:r w:rsidRPr="00653CE7">
        <w:rPr>
          <w:rFonts w:ascii="Book Antiqua" w:hAnsi="Book Antiqua"/>
          <w:sz w:val="26"/>
          <w:szCs w:val="26"/>
          <w:lang w:val="es-ES"/>
        </w:rPr>
        <w:t xml:space="preserve"> </w:t>
      </w:r>
      <w:r w:rsidR="00234F9D" w:rsidRPr="00653CE7">
        <w:rPr>
          <w:rFonts w:ascii="Book Antiqua" w:hAnsi="Book Antiqua"/>
          <w:sz w:val="26"/>
          <w:szCs w:val="26"/>
          <w:lang w:val="es-ES"/>
        </w:rPr>
        <w:t>é</w:t>
      </w:r>
      <w:r w:rsidRPr="00653CE7">
        <w:rPr>
          <w:rFonts w:ascii="Book Antiqua" w:hAnsi="Book Antiqua"/>
          <w:sz w:val="26"/>
          <w:szCs w:val="26"/>
          <w:lang w:val="es-ES"/>
        </w:rPr>
        <w:t xml:space="preserve">l estaba determinado </w:t>
      </w:r>
      <w:r w:rsidR="00234F9D" w:rsidRPr="00653CE7">
        <w:rPr>
          <w:rFonts w:ascii="Book Antiqua" w:hAnsi="Book Antiqua"/>
          <w:sz w:val="26"/>
          <w:szCs w:val="26"/>
          <w:lang w:val="es-ES"/>
        </w:rPr>
        <w:t xml:space="preserve">a </w:t>
      </w:r>
      <w:r w:rsidRPr="00653CE7">
        <w:rPr>
          <w:rFonts w:ascii="Book Antiqua" w:hAnsi="Book Antiqua"/>
          <w:sz w:val="26"/>
          <w:szCs w:val="26"/>
          <w:lang w:val="es-ES"/>
        </w:rPr>
        <w:t xml:space="preserve">manifestar que </w:t>
      </w:r>
      <w:r w:rsidR="00234F9D" w:rsidRPr="00653CE7">
        <w:rPr>
          <w:rFonts w:ascii="Book Antiqua" w:hAnsi="Book Antiqua"/>
          <w:sz w:val="26"/>
          <w:szCs w:val="26"/>
          <w:lang w:val="es-ES"/>
        </w:rPr>
        <w:t>Jesús</w:t>
      </w:r>
      <w:r w:rsidRPr="00653CE7">
        <w:rPr>
          <w:rFonts w:ascii="Book Antiqua" w:hAnsi="Book Antiqua"/>
          <w:sz w:val="26"/>
          <w:szCs w:val="26"/>
          <w:lang w:val="es-ES"/>
        </w:rPr>
        <w:t xml:space="preserve"> es el Hijo de Dios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Hechos 8:20</w:t>
      </w:r>
      <w:r w:rsidRPr="00653CE7">
        <w:rPr>
          <w:rFonts w:ascii="Book Antiqua" w:hAnsi="Book Antiqua"/>
          <w:sz w:val="26"/>
          <w:szCs w:val="26"/>
          <w:lang w:val="es-ES"/>
        </w:rPr>
        <w:t>). Entre más oposición encontraba, más se esforzaba en predicar la verdad sobre Cristo, aunque lo odiaran hasta el punto de quererle quitar la vida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 xml:space="preserve">Hechos </w:t>
      </w:r>
      <w:r w:rsidRPr="00653CE7">
        <w:rPr>
          <w:rFonts w:ascii="Book Antiqua" w:hAnsi="Book Antiqua"/>
          <w:bCs/>
          <w:sz w:val="26"/>
          <w:szCs w:val="26"/>
          <w:lang w:val="es-ES"/>
        </w:rPr>
        <w:lastRenderedPageBreak/>
        <w:t>9:22-25; 14:19</w:t>
      </w:r>
      <w:r w:rsidRPr="00653CE7">
        <w:rPr>
          <w:rFonts w:ascii="Book Antiqua" w:hAnsi="Book Antiqua"/>
          <w:sz w:val="26"/>
          <w:szCs w:val="26"/>
          <w:lang w:val="es-ES"/>
        </w:rPr>
        <w:t>). Él tenía en mente las palabras declaradas a los profetas “</w:t>
      </w:r>
      <w:r w:rsidRPr="00653CE7">
        <w:rPr>
          <w:rFonts w:ascii="Book Antiqua" w:hAnsi="Book Antiqua"/>
          <w:b/>
          <w:bCs/>
          <w:i/>
          <w:iCs/>
          <w:sz w:val="26"/>
          <w:szCs w:val="26"/>
          <w:lang w:val="es-ES"/>
        </w:rPr>
        <w:t xml:space="preserve">Les hablarás, pues, mis palabras, escuchen o dejen de </w:t>
      </w:r>
      <w:proofErr w:type="gramStart"/>
      <w:r w:rsidRPr="00653CE7">
        <w:rPr>
          <w:rFonts w:ascii="Book Antiqua" w:hAnsi="Book Antiqua"/>
          <w:b/>
          <w:bCs/>
          <w:i/>
          <w:iCs/>
          <w:sz w:val="26"/>
          <w:szCs w:val="26"/>
          <w:lang w:val="es-ES"/>
        </w:rPr>
        <w:t>escuchar;</w:t>
      </w:r>
      <w:r w:rsidRPr="00653CE7">
        <w:rPr>
          <w:rFonts w:ascii="Book Antiqua" w:hAnsi="Book Antiqua"/>
          <w:sz w:val="26"/>
          <w:szCs w:val="26"/>
          <w:lang w:val="es-ES"/>
        </w:rPr>
        <w:t>…</w:t>
      </w:r>
      <w:proofErr w:type="gramEnd"/>
      <w:r w:rsidRPr="00653CE7">
        <w:rPr>
          <w:rFonts w:ascii="Book Antiqua" w:hAnsi="Book Antiqua"/>
          <w:sz w:val="26"/>
          <w:szCs w:val="26"/>
          <w:lang w:val="es-ES"/>
        </w:rPr>
        <w:t>”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Ezequiel 2:7; Isaías 6:8-12</w:t>
      </w:r>
      <w:r w:rsidRPr="00653CE7">
        <w:rPr>
          <w:rFonts w:ascii="Book Antiqua" w:hAnsi="Book Antiqua"/>
          <w:sz w:val="26"/>
          <w:szCs w:val="26"/>
          <w:lang w:val="es-ES"/>
        </w:rPr>
        <w:t>). Estaba tan determinado que cuando escuchó que otros estaban predicando otro evangelio, él declaró “</w:t>
      </w:r>
      <w:r w:rsidRPr="00653CE7">
        <w:rPr>
          <w:rFonts w:ascii="Book Antiqua" w:hAnsi="Book Antiqua"/>
          <w:b/>
          <w:bCs/>
          <w:i/>
          <w:iCs/>
          <w:sz w:val="26"/>
          <w:szCs w:val="26"/>
          <w:lang w:val="es-ES"/>
        </w:rPr>
        <w:t>Si alguno os predica diferente evangelio del que habéis recibido, sea anatema</w:t>
      </w:r>
      <w:r w:rsidRPr="00653CE7">
        <w:rPr>
          <w:rFonts w:ascii="Book Antiqua" w:hAnsi="Book Antiqua"/>
          <w:sz w:val="26"/>
          <w:szCs w:val="26"/>
          <w:lang w:val="es-ES"/>
        </w:rPr>
        <w:t>” (</w:t>
      </w:r>
      <w:r w:rsidRPr="00653CE7">
        <w:rPr>
          <w:rFonts w:ascii="Book Antiqua" w:hAnsi="Book Antiqua"/>
          <w:bCs/>
          <w:sz w:val="26"/>
          <w:szCs w:val="26"/>
          <w:lang w:val="es-ES"/>
        </w:rPr>
        <w:t>Gálatas 1:9</w:t>
      </w:r>
      <w:r w:rsidRPr="00653CE7">
        <w:rPr>
          <w:rFonts w:ascii="Book Antiqua" w:hAnsi="Book Antiqua"/>
          <w:sz w:val="26"/>
          <w:szCs w:val="26"/>
          <w:lang w:val="es-ES"/>
        </w:rPr>
        <w:t xml:space="preserve">).  Pablo había tomado en serio lo que les dijo a los hermanos en </w:t>
      </w:r>
      <w:proofErr w:type="spellStart"/>
      <w:r w:rsidRPr="00653CE7">
        <w:rPr>
          <w:rFonts w:ascii="Book Antiqua" w:hAnsi="Book Antiqua"/>
          <w:sz w:val="26"/>
          <w:szCs w:val="26"/>
          <w:lang w:val="es-ES"/>
        </w:rPr>
        <w:t>Filipos</w:t>
      </w:r>
      <w:proofErr w:type="spellEnd"/>
      <w:r w:rsidRPr="00653CE7">
        <w:rPr>
          <w:rFonts w:ascii="Book Antiqua" w:hAnsi="Book Antiqua"/>
          <w:sz w:val="26"/>
          <w:szCs w:val="26"/>
          <w:lang w:val="es-ES"/>
        </w:rPr>
        <w:t xml:space="preserve">, </w:t>
      </w:r>
      <w:r w:rsidR="00653CE7" w:rsidRPr="00653CE7">
        <w:rPr>
          <w:rFonts w:ascii="Book Antiqua" w:hAnsi="Book Antiqua"/>
          <w:sz w:val="26"/>
          <w:szCs w:val="26"/>
          <w:lang w:val="es-ES"/>
        </w:rPr>
        <w:t>é</w:t>
      </w:r>
      <w:r w:rsidRPr="00653CE7">
        <w:rPr>
          <w:rFonts w:ascii="Book Antiqua" w:hAnsi="Book Antiqua"/>
          <w:sz w:val="26"/>
          <w:szCs w:val="26"/>
          <w:lang w:val="es-ES"/>
        </w:rPr>
        <w:t>l estaba</w:t>
      </w:r>
      <w:r w:rsidR="00653CE7" w:rsidRPr="00653CE7">
        <w:rPr>
          <w:rFonts w:ascii="Book Antiqua" w:hAnsi="Book Antiqua"/>
          <w:sz w:val="26"/>
          <w:szCs w:val="26"/>
          <w:lang w:val="es-ES"/>
        </w:rPr>
        <w:t xml:space="preserve"> puesto</w:t>
      </w:r>
      <w:r w:rsidRPr="00653CE7">
        <w:rPr>
          <w:rFonts w:ascii="Book Antiqua" w:hAnsi="Book Antiqua"/>
          <w:sz w:val="26"/>
          <w:szCs w:val="26"/>
          <w:lang w:val="es-ES"/>
        </w:rPr>
        <w:t xml:space="preserve"> para la defensa del evangelio. No iba a permitir que alguien enseñar</w:t>
      </w:r>
      <w:r w:rsidR="00653CE7" w:rsidRPr="00653CE7">
        <w:rPr>
          <w:rFonts w:ascii="Book Antiqua" w:hAnsi="Book Antiqua"/>
          <w:sz w:val="26"/>
          <w:szCs w:val="26"/>
          <w:lang w:val="es-ES"/>
        </w:rPr>
        <w:t>a</w:t>
      </w:r>
      <w:r w:rsidRPr="00653CE7">
        <w:rPr>
          <w:rFonts w:ascii="Book Antiqua" w:hAnsi="Book Antiqua"/>
          <w:sz w:val="26"/>
          <w:szCs w:val="26"/>
          <w:lang w:val="es-ES"/>
        </w:rPr>
        <w:t xml:space="preserve"> algo diferente mientras </w:t>
      </w:r>
      <w:r w:rsidR="00653CE7" w:rsidRPr="00653CE7">
        <w:rPr>
          <w:rFonts w:ascii="Book Antiqua" w:hAnsi="Book Antiqua"/>
          <w:sz w:val="26"/>
          <w:szCs w:val="26"/>
          <w:lang w:val="es-ES"/>
        </w:rPr>
        <w:t>é</w:t>
      </w:r>
      <w:r w:rsidRPr="00653CE7">
        <w:rPr>
          <w:rFonts w:ascii="Book Antiqua" w:hAnsi="Book Antiqua"/>
          <w:sz w:val="26"/>
          <w:szCs w:val="26"/>
          <w:lang w:val="es-ES"/>
        </w:rPr>
        <w:t>l estuviera vivo.</w:t>
      </w:r>
    </w:p>
    <w:p w14:paraId="0DBA0FF8" w14:textId="77777777" w:rsidR="00B4113E" w:rsidRPr="00653CE7" w:rsidRDefault="00B4113E" w:rsidP="00B4113E">
      <w:pPr>
        <w:pStyle w:val="Body"/>
        <w:jc w:val="both"/>
        <w:rPr>
          <w:rFonts w:ascii="Book Antiqua" w:eastAsia="Times New Roman" w:hAnsi="Book Antiqua" w:cs="Times New Roman"/>
          <w:sz w:val="26"/>
          <w:szCs w:val="26"/>
          <w:lang w:val="es-ES"/>
        </w:rPr>
      </w:pPr>
    </w:p>
    <w:p w14:paraId="36034EB2" w14:textId="77777777" w:rsidR="00B4113E" w:rsidRPr="00653CE7" w:rsidRDefault="00B4113E" w:rsidP="00B4113E">
      <w:pPr>
        <w:pStyle w:val="Body"/>
        <w:jc w:val="center"/>
        <w:rPr>
          <w:rFonts w:ascii="Book Antiqua" w:eastAsia="Times New Roman" w:hAnsi="Book Antiqua" w:cs="Times New Roman"/>
          <w:b/>
          <w:bCs/>
          <w:caps/>
          <w:sz w:val="26"/>
          <w:szCs w:val="26"/>
          <w:lang w:val="es-ES"/>
        </w:rPr>
      </w:pPr>
      <w:r w:rsidRPr="00653CE7">
        <w:rPr>
          <w:rFonts w:ascii="Book Antiqua" w:hAnsi="Book Antiqua"/>
          <w:b/>
          <w:bCs/>
          <w:caps/>
          <w:sz w:val="26"/>
          <w:szCs w:val="26"/>
          <w:lang w:val="es-ES"/>
        </w:rPr>
        <w:t>Los escritos de Pablo</w:t>
      </w:r>
    </w:p>
    <w:p w14:paraId="37EEE5F2" w14:textId="4FD5C5AE" w:rsidR="00B4113E" w:rsidRPr="00653CE7" w:rsidRDefault="00B4113E" w:rsidP="00B4113E">
      <w:pPr>
        <w:pStyle w:val="Body"/>
        <w:jc w:val="both"/>
        <w:rPr>
          <w:rFonts w:ascii="Book Antiqua" w:eastAsia="Times New Roman" w:hAnsi="Book Antiqua" w:cs="Times New Roman"/>
          <w:sz w:val="26"/>
          <w:szCs w:val="26"/>
          <w:lang w:val="es-ES"/>
        </w:rPr>
      </w:pPr>
      <w:r w:rsidRPr="00653CE7">
        <w:rPr>
          <w:rFonts w:ascii="Book Antiqua" w:eastAsia="Times New Roman" w:hAnsi="Book Antiqua" w:cs="Times New Roman"/>
          <w:sz w:val="26"/>
          <w:szCs w:val="26"/>
          <w:lang w:val="es-ES"/>
        </w:rPr>
        <w:tab/>
        <w:t>Tanto fue su celo que determin</w:t>
      </w:r>
      <w:r w:rsidRPr="00653CE7">
        <w:rPr>
          <w:rFonts w:ascii="Book Antiqua" w:hAnsi="Book Antiqua"/>
          <w:sz w:val="26"/>
          <w:szCs w:val="26"/>
          <w:lang w:val="es-ES"/>
        </w:rPr>
        <w:t>ó dejar las cosas por escritas, para que todos estuviéramos convencidos de la mis</w:t>
      </w:r>
      <w:r w:rsidR="00653CE7" w:rsidRPr="00653CE7">
        <w:rPr>
          <w:rFonts w:ascii="Book Antiqua" w:hAnsi="Book Antiqua"/>
          <w:sz w:val="26"/>
          <w:szCs w:val="26"/>
          <w:lang w:val="es-ES"/>
        </w:rPr>
        <w:t>ma</w:t>
      </w:r>
      <w:r w:rsidRPr="00653CE7">
        <w:rPr>
          <w:rFonts w:ascii="Book Antiqua" w:hAnsi="Book Antiqua"/>
          <w:sz w:val="26"/>
          <w:szCs w:val="26"/>
          <w:lang w:val="es-ES"/>
        </w:rPr>
        <w:t xml:space="preserve"> verdad que </w:t>
      </w:r>
      <w:r w:rsidR="00653CE7" w:rsidRPr="00653CE7">
        <w:rPr>
          <w:rFonts w:ascii="Book Antiqua" w:hAnsi="Book Antiqua"/>
          <w:sz w:val="26"/>
          <w:szCs w:val="26"/>
          <w:lang w:val="es-ES"/>
        </w:rPr>
        <w:t>é</w:t>
      </w:r>
      <w:r w:rsidRPr="00653CE7">
        <w:rPr>
          <w:rFonts w:ascii="Book Antiqua" w:hAnsi="Book Antiqua"/>
          <w:sz w:val="26"/>
          <w:szCs w:val="26"/>
          <w:lang w:val="es-ES"/>
        </w:rPr>
        <w:t xml:space="preserve">l recibió. Él estaba convencido </w:t>
      </w:r>
      <w:r w:rsidR="00653CE7" w:rsidRPr="00653CE7">
        <w:rPr>
          <w:rFonts w:ascii="Book Antiqua" w:hAnsi="Book Antiqua"/>
          <w:sz w:val="26"/>
          <w:szCs w:val="26"/>
          <w:lang w:val="es-ES"/>
        </w:rPr>
        <w:t>que,</w:t>
      </w:r>
      <w:r w:rsidRPr="00653CE7">
        <w:rPr>
          <w:rFonts w:ascii="Book Antiqua" w:hAnsi="Book Antiqua"/>
          <w:sz w:val="26"/>
          <w:szCs w:val="26"/>
          <w:lang w:val="es-ES"/>
        </w:rPr>
        <w:t xml:space="preserve"> si algo tenía que entender el creyente, es precisamente que ha obtenido la verdad, y dicha verdad es digna de defender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Proverbios 23:23</w:t>
      </w:r>
      <w:r w:rsidRPr="00653CE7">
        <w:rPr>
          <w:rFonts w:ascii="Book Antiqua" w:hAnsi="Book Antiqua"/>
          <w:sz w:val="26"/>
          <w:szCs w:val="26"/>
          <w:lang w:val="es-ES"/>
        </w:rPr>
        <w:t>). Sabía que la verdad es la única que puede liberar a la persona de sus pecados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Juan 8:32</w:t>
      </w:r>
      <w:r w:rsidRPr="00653CE7">
        <w:rPr>
          <w:rFonts w:ascii="Book Antiqua" w:hAnsi="Book Antiqua"/>
          <w:sz w:val="26"/>
          <w:szCs w:val="26"/>
          <w:lang w:val="es-ES"/>
        </w:rPr>
        <w:t>). Estaba totalmente convencido que la palabra de Dios es la verdad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Juan 17:17</w:t>
      </w:r>
      <w:r w:rsidRPr="00653CE7">
        <w:rPr>
          <w:rFonts w:ascii="Book Antiqua" w:hAnsi="Book Antiqua"/>
          <w:sz w:val="26"/>
          <w:szCs w:val="26"/>
          <w:lang w:val="es-ES"/>
        </w:rPr>
        <w:t>), y la única que puede consagrar a la persona para una obra especial. Lo cual, entendió que el evangelio es el poder de Dios para salvar al hombre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Romanos 1:16</w:t>
      </w:r>
      <w:r w:rsidRPr="00653CE7">
        <w:rPr>
          <w:rFonts w:ascii="Book Antiqua" w:hAnsi="Book Antiqua"/>
          <w:sz w:val="26"/>
          <w:szCs w:val="26"/>
          <w:lang w:val="es-ES"/>
        </w:rPr>
        <w:t>). ¿Cómo no defender dicha verdad? ¿Cómo no escribir algo sobre ello? Cuando algunos individuos llegaban a las congregaciones causando confusión entre los hermanos sobre la salvación. Pablo con gran convicción les escribía que solamente hay un evangelio, un cuerpo, una esperanza, una fe, un Señor, un bautismo, un Espíritu, un Dios y Padre de todos, el cual es sobre todos, y por todos, y en todos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Gálatas 1:7 Efesios 4:4-6</w:t>
      </w:r>
      <w:r w:rsidRPr="00653CE7">
        <w:rPr>
          <w:rFonts w:ascii="Book Antiqua" w:hAnsi="Book Antiqua"/>
          <w:sz w:val="26"/>
          <w:szCs w:val="26"/>
          <w:lang w:val="es-ES"/>
        </w:rPr>
        <w:t>). La verdad es que había muchos en el tiempo de Pablo que no solo predicaban algo diferente, sino que también escribían cosas diferentes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Jeremías 8:8</w:t>
      </w:r>
      <w:r w:rsidRPr="00653CE7">
        <w:rPr>
          <w:rFonts w:ascii="Book Antiqua" w:hAnsi="Book Antiqua"/>
          <w:sz w:val="26"/>
          <w:szCs w:val="26"/>
          <w:lang w:val="es-ES"/>
        </w:rPr>
        <w:t xml:space="preserve">). </w:t>
      </w:r>
    </w:p>
    <w:p w14:paraId="62F8423D" w14:textId="77777777" w:rsidR="00B4113E" w:rsidRPr="00653CE7" w:rsidRDefault="00B4113E" w:rsidP="00B4113E">
      <w:pPr>
        <w:pStyle w:val="Body"/>
        <w:jc w:val="both"/>
        <w:rPr>
          <w:rFonts w:ascii="Book Antiqua" w:eastAsia="Times New Roman" w:hAnsi="Book Antiqua" w:cs="Times New Roman"/>
          <w:sz w:val="26"/>
          <w:szCs w:val="26"/>
          <w:lang w:val="es-ES"/>
        </w:rPr>
      </w:pPr>
    </w:p>
    <w:p w14:paraId="69120961" w14:textId="77777777" w:rsidR="00B4113E" w:rsidRPr="00653CE7" w:rsidRDefault="00B4113E" w:rsidP="00B4113E">
      <w:pPr>
        <w:pStyle w:val="Body"/>
        <w:jc w:val="center"/>
        <w:rPr>
          <w:rFonts w:ascii="Book Antiqua" w:eastAsia="Times New Roman" w:hAnsi="Book Antiqua" w:cs="Times New Roman"/>
          <w:caps/>
          <w:sz w:val="26"/>
          <w:szCs w:val="26"/>
          <w:lang w:val="es-ES"/>
        </w:rPr>
      </w:pPr>
      <w:r w:rsidRPr="00653CE7">
        <w:rPr>
          <w:rFonts w:ascii="Book Antiqua" w:hAnsi="Book Antiqua"/>
          <w:b/>
          <w:bCs/>
          <w:caps/>
          <w:sz w:val="26"/>
          <w:szCs w:val="26"/>
          <w:lang w:val="es-ES"/>
        </w:rPr>
        <w:t>La vida de Pablo</w:t>
      </w:r>
    </w:p>
    <w:p w14:paraId="73FECBAA" w14:textId="5C6A54AC" w:rsidR="00B4113E" w:rsidRPr="00653CE7" w:rsidRDefault="00B4113E" w:rsidP="00B4113E">
      <w:pPr>
        <w:pStyle w:val="Body"/>
        <w:jc w:val="both"/>
        <w:rPr>
          <w:rFonts w:ascii="Book Antiqua" w:eastAsia="Times New Roman" w:hAnsi="Book Antiqua" w:cs="Times New Roman"/>
          <w:sz w:val="26"/>
          <w:szCs w:val="26"/>
          <w:lang w:val="es-ES"/>
        </w:rPr>
      </w:pPr>
      <w:r w:rsidRPr="00653CE7">
        <w:rPr>
          <w:rFonts w:ascii="Book Antiqua" w:eastAsia="Times New Roman" w:hAnsi="Book Antiqua" w:cs="Times New Roman"/>
          <w:sz w:val="26"/>
          <w:szCs w:val="26"/>
          <w:lang w:val="es-ES"/>
        </w:rPr>
        <w:tab/>
        <w:t>Pablo se propuso no conocer nada m</w:t>
      </w:r>
      <w:r w:rsidRPr="00653CE7">
        <w:rPr>
          <w:rFonts w:ascii="Book Antiqua" w:hAnsi="Book Antiqua"/>
          <w:sz w:val="26"/>
          <w:szCs w:val="26"/>
          <w:lang w:val="es-ES"/>
        </w:rPr>
        <w:t>ás en su vida, sino a Jesús y su crucifixión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w:t>
      </w:r>
      <w:r w:rsidRPr="00653CE7">
        <w:rPr>
          <w:rFonts w:ascii="Book Antiqua" w:hAnsi="Book Antiqua"/>
          <w:b/>
          <w:bCs/>
          <w:sz w:val="26"/>
          <w:szCs w:val="26"/>
          <w:lang w:val="es-ES"/>
        </w:rPr>
        <w:t xml:space="preserve"> </w:t>
      </w:r>
      <w:r w:rsidRPr="00653CE7">
        <w:rPr>
          <w:rFonts w:ascii="Book Antiqua" w:hAnsi="Book Antiqua"/>
          <w:bCs/>
          <w:sz w:val="26"/>
          <w:szCs w:val="26"/>
          <w:lang w:val="es-ES"/>
        </w:rPr>
        <w:t>2 Corintios 2:2</w:t>
      </w:r>
      <w:r w:rsidRPr="00653CE7">
        <w:rPr>
          <w:rFonts w:ascii="Book Antiqua" w:hAnsi="Book Antiqua"/>
          <w:sz w:val="26"/>
          <w:szCs w:val="26"/>
          <w:lang w:val="es-ES"/>
        </w:rPr>
        <w:t>). Es por esa misma mentalidad que Pablo decidió que su vida la iba a vivir para Cristo, y la muerte le sería gran ganancia (</w:t>
      </w:r>
      <w:r w:rsidRPr="00653CE7">
        <w:rPr>
          <w:rFonts w:ascii="Book Antiqua" w:hAnsi="Book Antiqua"/>
          <w:bCs/>
          <w:sz w:val="26"/>
          <w:szCs w:val="26"/>
          <w:lang w:val="es-ES"/>
        </w:rPr>
        <w:t>Filipenses 1:21</w:t>
      </w:r>
      <w:r w:rsidRPr="00653CE7">
        <w:rPr>
          <w:rFonts w:ascii="Book Antiqua" w:hAnsi="Book Antiqua"/>
          <w:sz w:val="26"/>
          <w:szCs w:val="26"/>
          <w:lang w:val="es-ES"/>
        </w:rPr>
        <w:t>). Pablo tenía en mente que</w:t>
      </w:r>
      <w:r w:rsidR="00653CE7" w:rsidRPr="00653CE7">
        <w:rPr>
          <w:rFonts w:ascii="Book Antiqua" w:hAnsi="Book Antiqua"/>
          <w:sz w:val="26"/>
          <w:szCs w:val="26"/>
          <w:lang w:val="es-ES"/>
        </w:rPr>
        <w:t>,</w:t>
      </w:r>
      <w:r w:rsidRPr="00653CE7">
        <w:rPr>
          <w:rFonts w:ascii="Book Antiqua" w:hAnsi="Book Antiqua"/>
          <w:sz w:val="26"/>
          <w:szCs w:val="26"/>
          <w:lang w:val="es-ES"/>
        </w:rPr>
        <w:t xml:space="preserve"> para defender la causa de Cristo, él tenía que reconocer que con Cristo estaba juntamente crucificado, y ya no vivía para s</w:t>
      </w:r>
      <w:r w:rsidR="00653CE7" w:rsidRPr="00653CE7">
        <w:rPr>
          <w:rFonts w:ascii="Book Antiqua" w:hAnsi="Book Antiqua"/>
          <w:sz w:val="26"/>
          <w:szCs w:val="26"/>
          <w:lang w:val="es-ES"/>
        </w:rPr>
        <w:t>í</w:t>
      </w:r>
      <w:r w:rsidRPr="00653CE7">
        <w:rPr>
          <w:rFonts w:ascii="Book Antiqua" w:hAnsi="Book Antiqua"/>
          <w:sz w:val="26"/>
          <w:szCs w:val="26"/>
          <w:lang w:val="es-ES"/>
        </w:rPr>
        <w:t xml:space="preserve"> mismo, sino para Cristo; y lo que ahora iba a vivir, lo iba a vivir en la fe del Hijo de Dios (</w:t>
      </w:r>
      <w:r w:rsidRPr="00653CE7">
        <w:rPr>
          <w:rFonts w:ascii="Book Antiqua" w:hAnsi="Book Antiqua"/>
          <w:bCs/>
          <w:sz w:val="26"/>
          <w:szCs w:val="26"/>
          <w:lang w:val="es-ES"/>
        </w:rPr>
        <w:t>Gálatas 2:20</w:t>
      </w:r>
      <w:r w:rsidRPr="00653CE7">
        <w:rPr>
          <w:rFonts w:ascii="Book Antiqua" w:hAnsi="Book Antiqua"/>
          <w:sz w:val="26"/>
          <w:szCs w:val="26"/>
          <w:lang w:val="es-ES"/>
        </w:rPr>
        <w:t>). Toda su vida estaba centrada en está verdad, y como conocía la verdad y había sido libre (</w:t>
      </w:r>
      <w:r w:rsidRPr="00653CE7">
        <w:rPr>
          <w:rFonts w:ascii="Book Antiqua" w:hAnsi="Book Antiqua"/>
          <w:bCs/>
          <w:sz w:val="26"/>
          <w:szCs w:val="26"/>
          <w:lang w:val="es-ES"/>
        </w:rPr>
        <w:t>Juan 8:32</w:t>
      </w:r>
      <w:r w:rsidRPr="00653CE7">
        <w:rPr>
          <w:rFonts w:ascii="Book Antiqua" w:hAnsi="Book Antiqua"/>
          <w:sz w:val="26"/>
          <w:szCs w:val="26"/>
          <w:lang w:val="es-ES"/>
        </w:rPr>
        <w:t xml:space="preserve">), </w:t>
      </w:r>
      <w:r w:rsidR="00653CE7" w:rsidRPr="00653CE7">
        <w:rPr>
          <w:rFonts w:ascii="Book Antiqua" w:hAnsi="Book Antiqua"/>
          <w:sz w:val="26"/>
          <w:szCs w:val="26"/>
          <w:lang w:val="es-ES"/>
        </w:rPr>
        <w:t>él</w:t>
      </w:r>
      <w:r w:rsidRPr="00653CE7">
        <w:rPr>
          <w:rFonts w:ascii="Book Antiqua" w:hAnsi="Book Antiqua"/>
          <w:sz w:val="26"/>
          <w:szCs w:val="26"/>
          <w:lang w:val="es-ES"/>
        </w:rPr>
        <w:t xml:space="preserve"> deseaba que los demás lo fueran también. Pablo siempre vivió con la verdad </w:t>
      </w:r>
      <w:r w:rsidR="00653CE7" w:rsidRPr="00653CE7">
        <w:rPr>
          <w:rFonts w:ascii="Book Antiqua" w:hAnsi="Book Antiqua"/>
          <w:sz w:val="26"/>
          <w:szCs w:val="26"/>
          <w:lang w:val="es-ES"/>
        </w:rPr>
        <w:t>que él</w:t>
      </w:r>
      <w:r w:rsidRPr="00653CE7">
        <w:rPr>
          <w:rFonts w:ascii="Book Antiqua" w:hAnsi="Book Antiqua"/>
          <w:sz w:val="26"/>
          <w:szCs w:val="26"/>
          <w:lang w:val="es-ES"/>
        </w:rPr>
        <w:t xml:space="preserve"> había adquirido y no iba a permitir que nadie se la quitara (</w:t>
      </w:r>
      <w:proofErr w:type="spellStart"/>
      <w:r w:rsidRPr="00653CE7">
        <w:rPr>
          <w:rFonts w:ascii="Book Antiqua" w:hAnsi="Book Antiqua"/>
          <w:sz w:val="26"/>
          <w:szCs w:val="26"/>
          <w:lang w:val="es-ES"/>
        </w:rPr>
        <w:t>e.g</w:t>
      </w:r>
      <w:proofErr w:type="spellEnd"/>
      <w:r w:rsidRPr="00653CE7">
        <w:rPr>
          <w:rFonts w:ascii="Book Antiqua" w:hAnsi="Book Antiqua"/>
          <w:sz w:val="26"/>
          <w:szCs w:val="26"/>
          <w:lang w:val="es-ES"/>
        </w:rPr>
        <w:t xml:space="preserve">. </w:t>
      </w:r>
      <w:r w:rsidRPr="00653CE7">
        <w:rPr>
          <w:rFonts w:ascii="Book Antiqua" w:hAnsi="Book Antiqua"/>
          <w:bCs/>
          <w:sz w:val="26"/>
          <w:szCs w:val="26"/>
          <w:lang w:val="es-ES"/>
        </w:rPr>
        <w:t>Proverbios 23:23</w:t>
      </w:r>
      <w:r w:rsidRPr="00653CE7">
        <w:rPr>
          <w:rFonts w:ascii="Book Antiqua" w:hAnsi="Book Antiqua"/>
          <w:sz w:val="26"/>
          <w:szCs w:val="26"/>
          <w:lang w:val="es-ES"/>
        </w:rPr>
        <w:t>). A tal grado que en sus últimos días animó a su fiel compañero Timoteo diciendo “</w:t>
      </w:r>
      <w:r w:rsidRPr="00653CE7">
        <w:rPr>
          <w:rFonts w:ascii="Book Antiqua" w:hAnsi="Book Antiqua"/>
          <w:b/>
          <w:bCs/>
          <w:i/>
          <w:iCs/>
          <w:sz w:val="26"/>
          <w:szCs w:val="26"/>
          <w:lang w:val="es-ES"/>
        </w:rPr>
        <w:t>Ten cuidado de ti mismo y de la doctrina; persiste en ello, pues haciendo esto, te salvarás a ti mismo y a los que te oyeren</w:t>
      </w:r>
      <w:r w:rsidRPr="00653CE7">
        <w:rPr>
          <w:rFonts w:ascii="Book Antiqua" w:hAnsi="Book Antiqua"/>
          <w:sz w:val="26"/>
          <w:szCs w:val="26"/>
          <w:lang w:val="es-ES"/>
        </w:rPr>
        <w:t>” (</w:t>
      </w:r>
      <w:r w:rsidRPr="00653CE7">
        <w:rPr>
          <w:rFonts w:ascii="Book Antiqua" w:hAnsi="Book Antiqua"/>
          <w:bCs/>
          <w:sz w:val="26"/>
          <w:szCs w:val="26"/>
          <w:lang w:val="es-ES"/>
        </w:rPr>
        <w:t>1 Timoteo 4:16</w:t>
      </w:r>
      <w:r w:rsidRPr="00653CE7">
        <w:rPr>
          <w:rFonts w:ascii="Book Antiqua" w:hAnsi="Book Antiqua"/>
          <w:sz w:val="26"/>
          <w:szCs w:val="26"/>
          <w:lang w:val="es-ES"/>
        </w:rPr>
        <w:t xml:space="preserve">).  </w:t>
      </w:r>
    </w:p>
    <w:p w14:paraId="10D83B83" w14:textId="77777777" w:rsidR="00B4113E" w:rsidRPr="00653CE7" w:rsidRDefault="00B4113E" w:rsidP="00B4113E">
      <w:pPr>
        <w:pStyle w:val="Body"/>
        <w:jc w:val="both"/>
        <w:rPr>
          <w:rFonts w:ascii="Book Antiqua" w:eastAsia="Times New Roman" w:hAnsi="Book Antiqua" w:cs="Times New Roman"/>
          <w:sz w:val="26"/>
          <w:szCs w:val="26"/>
          <w:lang w:val="es-ES"/>
        </w:rPr>
      </w:pPr>
      <w:r w:rsidRPr="00653CE7">
        <w:rPr>
          <w:rFonts w:ascii="Book Antiqua" w:eastAsia="Times New Roman" w:hAnsi="Book Antiqua" w:cs="Times New Roman"/>
          <w:sz w:val="26"/>
          <w:szCs w:val="26"/>
          <w:lang w:val="es-ES"/>
        </w:rPr>
        <w:lastRenderedPageBreak/>
        <w:tab/>
      </w:r>
    </w:p>
    <w:p w14:paraId="526FC2B7" w14:textId="77777777" w:rsidR="00B4113E" w:rsidRPr="00653CE7" w:rsidRDefault="00B4113E" w:rsidP="00B4113E">
      <w:pPr>
        <w:pStyle w:val="Body"/>
        <w:jc w:val="center"/>
        <w:rPr>
          <w:rFonts w:ascii="Book Antiqua" w:eastAsia="Times New Roman" w:hAnsi="Book Antiqua" w:cs="Times New Roman"/>
          <w:sz w:val="26"/>
          <w:szCs w:val="26"/>
          <w:lang w:val="es-ES"/>
        </w:rPr>
      </w:pPr>
      <w:r w:rsidRPr="00653CE7">
        <w:rPr>
          <w:rFonts w:ascii="Book Antiqua" w:hAnsi="Book Antiqua"/>
          <w:b/>
          <w:bCs/>
          <w:caps/>
          <w:sz w:val="26"/>
          <w:szCs w:val="26"/>
          <w:lang w:val="es-ES"/>
        </w:rPr>
        <w:t>Conclusión</w:t>
      </w:r>
      <w:r w:rsidRPr="00653CE7">
        <w:rPr>
          <w:rFonts w:ascii="Book Antiqua" w:hAnsi="Book Antiqua"/>
          <w:sz w:val="26"/>
          <w:szCs w:val="26"/>
          <w:lang w:val="es-ES"/>
        </w:rPr>
        <w:t>:</w:t>
      </w:r>
    </w:p>
    <w:p w14:paraId="248DD42D" w14:textId="18BB177F" w:rsidR="00B4113E" w:rsidRPr="00653CE7" w:rsidRDefault="00B4113E" w:rsidP="00B4113E">
      <w:pPr>
        <w:pStyle w:val="Body"/>
        <w:jc w:val="both"/>
        <w:rPr>
          <w:rFonts w:ascii="Book Antiqua" w:hAnsi="Book Antiqua"/>
          <w:sz w:val="26"/>
          <w:szCs w:val="26"/>
          <w:lang w:val="es-ES"/>
        </w:rPr>
      </w:pPr>
      <w:r w:rsidRPr="00653CE7">
        <w:rPr>
          <w:rFonts w:ascii="Book Antiqua" w:eastAsia="Times New Roman" w:hAnsi="Book Antiqua" w:cs="Times New Roman"/>
          <w:sz w:val="26"/>
          <w:szCs w:val="26"/>
          <w:lang w:val="es-ES"/>
        </w:rPr>
        <w:tab/>
        <w:t>Habiendo analizado al ap</w:t>
      </w:r>
      <w:r w:rsidRPr="00653CE7">
        <w:rPr>
          <w:rFonts w:ascii="Book Antiqua" w:hAnsi="Book Antiqua"/>
          <w:sz w:val="26"/>
          <w:szCs w:val="26"/>
          <w:lang w:val="es-ES"/>
        </w:rPr>
        <w:t>óstol Pablo como un excelente apologista nos dimos cuenta que siempre estuvo dispuesto a defender la verdad en lo que proclamaba, en lo que escribía, y de la manera que vivió. Ejemplo nos ha dejado para que tú y yo podamos hacer lo mismo. Siempre estemos dispuestos a defender la verdad en amor (</w:t>
      </w:r>
      <w:r w:rsidRPr="00653CE7">
        <w:rPr>
          <w:rFonts w:ascii="Book Antiqua" w:hAnsi="Book Antiqua"/>
          <w:bCs/>
          <w:sz w:val="26"/>
          <w:szCs w:val="26"/>
          <w:lang w:val="es-ES"/>
        </w:rPr>
        <w:t>Efesios 4:15</w:t>
      </w:r>
      <w:r w:rsidRPr="00653CE7">
        <w:rPr>
          <w:rFonts w:ascii="Book Antiqua" w:hAnsi="Book Antiqua"/>
          <w:sz w:val="26"/>
          <w:szCs w:val="26"/>
          <w:lang w:val="es-ES"/>
        </w:rPr>
        <w:t>), y persuadir a los demás que hagan lo mismo. Hallemos regocijo en Sus estatutos; Y nunca lleguemos a olvidarnos de Sus palabras (</w:t>
      </w:r>
      <w:r w:rsidRPr="00653CE7">
        <w:rPr>
          <w:rFonts w:ascii="Book Antiqua" w:hAnsi="Book Antiqua"/>
          <w:bCs/>
          <w:sz w:val="26"/>
          <w:szCs w:val="26"/>
          <w:lang w:val="es-ES"/>
        </w:rPr>
        <w:t>Salmo 119:16</w:t>
      </w:r>
      <w:r w:rsidRPr="00653CE7">
        <w:rPr>
          <w:rFonts w:ascii="Book Antiqua" w:hAnsi="Book Antiqua"/>
          <w:sz w:val="26"/>
          <w:szCs w:val="26"/>
          <w:lang w:val="es-ES"/>
        </w:rPr>
        <w:t>). La verdad es más preciosa que el oro y más dulce que la miel (</w:t>
      </w:r>
      <w:r w:rsidRPr="00653CE7">
        <w:rPr>
          <w:rFonts w:ascii="Book Antiqua" w:hAnsi="Book Antiqua"/>
          <w:bCs/>
          <w:sz w:val="26"/>
          <w:szCs w:val="26"/>
          <w:lang w:val="es-ES"/>
        </w:rPr>
        <w:t>Salmo 19:10</w:t>
      </w:r>
      <w:r w:rsidRPr="00653CE7">
        <w:rPr>
          <w:rFonts w:ascii="Book Antiqua" w:hAnsi="Book Antiqua"/>
          <w:sz w:val="26"/>
          <w:szCs w:val="26"/>
          <w:lang w:val="es-ES"/>
        </w:rPr>
        <w:t>). Si la guardamos hasta el fin permaneceremos por la eternidad con Dios (</w:t>
      </w:r>
      <w:proofErr w:type="spellStart"/>
      <w:r w:rsidRPr="00653CE7">
        <w:rPr>
          <w:rFonts w:ascii="Book Antiqua" w:hAnsi="Book Antiqua"/>
          <w:i/>
          <w:iCs/>
          <w:sz w:val="26"/>
          <w:szCs w:val="26"/>
          <w:lang w:val="es-ES"/>
        </w:rPr>
        <w:t>e.g</w:t>
      </w:r>
      <w:proofErr w:type="spellEnd"/>
      <w:r w:rsidRPr="00653CE7">
        <w:rPr>
          <w:rFonts w:ascii="Book Antiqua" w:hAnsi="Book Antiqua"/>
          <w:i/>
          <w:iCs/>
          <w:sz w:val="26"/>
          <w:szCs w:val="26"/>
          <w:lang w:val="es-ES"/>
        </w:rPr>
        <w:t>.</w:t>
      </w:r>
      <w:r w:rsidRPr="00653CE7">
        <w:rPr>
          <w:rFonts w:ascii="Book Antiqua" w:hAnsi="Book Antiqua"/>
          <w:sz w:val="26"/>
          <w:szCs w:val="26"/>
          <w:lang w:val="es-ES"/>
        </w:rPr>
        <w:t xml:space="preserve"> </w:t>
      </w:r>
      <w:r w:rsidRPr="00653CE7">
        <w:rPr>
          <w:rFonts w:ascii="Book Antiqua" w:hAnsi="Book Antiqua"/>
          <w:bCs/>
          <w:sz w:val="26"/>
          <w:szCs w:val="26"/>
          <w:lang w:val="es-ES"/>
        </w:rPr>
        <w:t>Lucas 11:28; Mateo 24:35</w:t>
      </w:r>
      <w:r w:rsidRPr="00653CE7">
        <w:rPr>
          <w:rFonts w:ascii="Book Antiqua" w:hAnsi="Book Antiqua"/>
          <w:sz w:val="26"/>
          <w:szCs w:val="26"/>
          <w:lang w:val="es-ES"/>
        </w:rPr>
        <w:t>). Tú puedes ser un excelente apologista.</w:t>
      </w:r>
    </w:p>
    <w:p w14:paraId="5C8124FF" w14:textId="61753DE0" w:rsidR="00653CE7" w:rsidRPr="00653CE7" w:rsidRDefault="00653CE7" w:rsidP="00B4113E">
      <w:pPr>
        <w:pStyle w:val="Body"/>
        <w:jc w:val="both"/>
        <w:rPr>
          <w:rFonts w:ascii="Book Antiqua" w:hAnsi="Book Antiqua"/>
          <w:sz w:val="26"/>
          <w:szCs w:val="26"/>
          <w:lang w:val="es-ES"/>
        </w:rPr>
      </w:pPr>
    </w:p>
    <w:p w14:paraId="69D3A226" w14:textId="159C90C5" w:rsidR="00653CE7" w:rsidRPr="00653CE7" w:rsidRDefault="00653CE7" w:rsidP="00B4113E">
      <w:pPr>
        <w:pStyle w:val="Body"/>
        <w:jc w:val="both"/>
        <w:rPr>
          <w:rFonts w:ascii="Book Antiqua" w:hAnsi="Book Antiqua"/>
          <w:i/>
          <w:sz w:val="26"/>
          <w:szCs w:val="26"/>
          <w:lang w:val="es-ES"/>
        </w:rPr>
      </w:pPr>
      <w:r w:rsidRPr="00653CE7">
        <w:rPr>
          <w:rFonts w:ascii="Book Antiqua" w:hAnsi="Book Antiqua"/>
          <w:i/>
          <w:sz w:val="26"/>
          <w:szCs w:val="26"/>
          <w:lang w:val="es-ES"/>
        </w:rPr>
        <w:t xml:space="preserve">Rogelio Medina es predicador de la iglesia de Cristo de </w:t>
      </w:r>
      <w:proofErr w:type="spellStart"/>
      <w:r w:rsidRPr="00653CE7">
        <w:rPr>
          <w:rFonts w:ascii="Book Antiqua" w:hAnsi="Book Antiqua"/>
          <w:i/>
          <w:sz w:val="26"/>
          <w:szCs w:val="26"/>
          <w:lang w:val="es-ES"/>
        </w:rPr>
        <w:t>College</w:t>
      </w:r>
      <w:proofErr w:type="spellEnd"/>
      <w:r w:rsidRPr="00653CE7">
        <w:rPr>
          <w:rFonts w:ascii="Book Antiqua" w:hAnsi="Book Antiqua"/>
          <w:i/>
          <w:sz w:val="26"/>
          <w:szCs w:val="26"/>
          <w:lang w:val="es-ES"/>
        </w:rPr>
        <w:t xml:space="preserve"> Hill en Richland </w:t>
      </w:r>
      <w:proofErr w:type="spellStart"/>
      <w:r w:rsidRPr="00653CE7">
        <w:rPr>
          <w:rFonts w:ascii="Book Antiqua" w:hAnsi="Book Antiqua"/>
          <w:i/>
          <w:sz w:val="26"/>
          <w:szCs w:val="26"/>
          <w:lang w:val="es-ES"/>
        </w:rPr>
        <w:t>Hills</w:t>
      </w:r>
      <w:proofErr w:type="spellEnd"/>
      <w:r w:rsidRPr="00653CE7">
        <w:rPr>
          <w:rFonts w:ascii="Book Antiqua" w:hAnsi="Book Antiqua"/>
          <w:i/>
          <w:sz w:val="26"/>
          <w:szCs w:val="26"/>
          <w:lang w:val="es-ES"/>
        </w:rPr>
        <w:t xml:space="preserve">, TX. Nuestro hermano también colabora como uno de los instructores de la Escuela de Predicación de Brown </w:t>
      </w:r>
      <w:proofErr w:type="spellStart"/>
      <w:r w:rsidRPr="00653CE7">
        <w:rPr>
          <w:rFonts w:ascii="Book Antiqua" w:hAnsi="Book Antiqua"/>
          <w:i/>
          <w:sz w:val="26"/>
          <w:szCs w:val="26"/>
          <w:lang w:val="es-ES"/>
        </w:rPr>
        <w:t>Trail</w:t>
      </w:r>
      <w:proofErr w:type="spellEnd"/>
      <w:r w:rsidRPr="00653CE7">
        <w:rPr>
          <w:rFonts w:ascii="Book Antiqua" w:hAnsi="Book Antiqua"/>
          <w:i/>
          <w:sz w:val="26"/>
          <w:szCs w:val="26"/>
          <w:lang w:val="es-ES"/>
        </w:rPr>
        <w:t>, y director del ministerio de la Palabra Publisher (</w:t>
      </w:r>
      <w:hyperlink r:id="rId37" w:history="1">
        <w:r w:rsidRPr="00653CE7">
          <w:rPr>
            <w:rStyle w:val="Hyperlink"/>
            <w:rFonts w:ascii="Book Antiqua" w:hAnsi="Book Antiqua"/>
            <w:i/>
            <w:sz w:val="26"/>
            <w:szCs w:val="26"/>
            <w:lang w:val="es-ES"/>
          </w:rPr>
          <w:t>www.lapalabrapublisher.com</w:t>
        </w:r>
      </w:hyperlink>
      <w:r w:rsidRPr="00653CE7">
        <w:rPr>
          <w:rFonts w:ascii="Book Antiqua" w:hAnsi="Book Antiqua"/>
          <w:i/>
          <w:sz w:val="26"/>
          <w:szCs w:val="26"/>
          <w:lang w:val="es-ES"/>
        </w:rPr>
        <w:t xml:space="preserve">). </w:t>
      </w:r>
    </w:p>
    <w:p w14:paraId="0BACDB6A" w14:textId="77777777" w:rsidR="00635AC3" w:rsidRDefault="00635AC3" w:rsidP="007E0DDB">
      <w:pPr>
        <w:pStyle w:val="NoSpacing"/>
        <w:rPr>
          <w:rFonts w:ascii="Book Antiqua" w:hAnsi="Book Antiqua"/>
          <w:b/>
          <w:szCs w:val="26"/>
          <w:lang w:val="es-ES"/>
        </w:rPr>
      </w:pPr>
    </w:p>
    <w:p w14:paraId="4371A000" w14:textId="41CD9FA9" w:rsidR="00653CE7" w:rsidRDefault="00A506F7" w:rsidP="007E0DDB">
      <w:pPr>
        <w:pStyle w:val="NoSpacing"/>
        <w:rPr>
          <w:rFonts w:ascii="Book Antiqua" w:hAnsi="Book Antiqua"/>
          <w:b/>
          <w:sz w:val="56"/>
          <w:szCs w:val="26"/>
          <w:lang w:val="es-ES"/>
        </w:rPr>
      </w:pPr>
      <w:r w:rsidRPr="00A506F7">
        <w:rPr>
          <w:rFonts w:ascii="Book Antiqua" w:hAnsi="Book Antiqua"/>
          <w:b/>
          <w:sz w:val="56"/>
          <w:szCs w:val="26"/>
          <w:lang w:val="es-ES"/>
        </w:rPr>
        <w:drawing>
          <wp:anchor distT="0" distB="0" distL="114300" distR="114300" simplePos="0" relativeHeight="251850752" behindDoc="1" locked="0" layoutInCell="1" allowOverlap="1" wp14:anchorId="683D03B7" wp14:editId="0246D094">
            <wp:simplePos x="0" y="0"/>
            <wp:positionH relativeFrom="column">
              <wp:posOffset>8890</wp:posOffset>
            </wp:positionH>
            <wp:positionV relativeFrom="paragraph">
              <wp:posOffset>371094</wp:posOffset>
            </wp:positionV>
            <wp:extent cx="5943600" cy="4487545"/>
            <wp:effectExtent l="0" t="0" r="0" b="0"/>
            <wp:wrapTight wrapText="bothSides">
              <wp:wrapPolygon edited="0">
                <wp:start x="0" y="0"/>
                <wp:lineTo x="0" y="21517"/>
                <wp:lineTo x="21554" y="21517"/>
                <wp:lineTo x="21554" y="0"/>
                <wp:lineTo x="0" y="0"/>
              </wp:wrapPolygon>
            </wp:wrapTight>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5943600" cy="4487545"/>
                    </a:xfrm>
                    <a:prstGeom prst="rect">
                      <a:avLst/>
                    </a:prstGeom>
                  </pic:spPr>
                </pic:pic>
              </a:graphicData>
            </a:graphic>
            <wp14:sizeRelH relativeFrom="page">
              <wp14:pctWidth>0</wp14:pctWidth>
            </wp14:sizeRelH>
            <wp14:sizeRelV relativeFrom="page">
              <wp14:pctHeight>0</wp14:pctHeight>
            </wp14:sizeRelV>
          </wp:anchor>
        </w:drawing>
      </w:r>
      <w:r>
        <w:rPr>
          <w:rFonts w:ascii="Book Antiqua" w:hAnsi="Book Antiqua"/>
          <w:b/>
          <w:szCs w:val="26"/>
          <w:lang w:val="es-ES"/>
        </w:rPr>
        <w:t xml:space="preserve">[Editor] Esta gráfica puede ser </w:t>
      </w:r>
      <w:r w:rsidR="00635AC3">
        <w:rPr>
          <w:rFonts w:ascii="Book Antiqua" w:hAnsi="Book Antiqua"/>
          <w:b/>
          <w:szCs w:val="26"/>
          <w:lang w:val="es-ES"/>
        </w:rPr>
        <w:t>examinada para la lección de nuestro hermano Ramírez sobre el tema de la única iglesia verdadera</w:t>
      </w:r>
      <w:r w:rsidR="00071951">
        <w:rPr>
          <w:rFonts w:ascii="Book Antiqua" w:hAnsi="Book Antiqua"/>
          <w:b/>
          <w:szCs w:val="26"/>
          <w:lang w:val="es-ES"/>
        </w:rPr>
        <w:t xml:space="preserve"> (</w:t>
      </w:r>
      <w:proofErr w:type="spellStart"/>
      <w:r w:rsidR="00071951">
        <w:rPr>
          <w:rFonts w:ascii="Book Antiqua" w:hAnsi="Book Antiqua"/>
          <w:b/>
          <w:szCs w:val="26"/>
          <w:lang w:val="es-ES"/>
        </w:rPr>
        <w:t>pgs</w:t>
      </w:r>
      <w:proofErr w:type="spellEnd"/>
      <w:r w:rsidR="00071951">
        <w:rPr>
          <w:rFonts w:ascii="Book Antiqua" w:hAnsi="Book Antiqua"/>
          <w:b/>
          <w:szCs w:val="26"/>
          <w:lang w:val="es-ES"/>
        </w:rPr>
        <w:t>. 12-15).</w:t>
      </w:r>
    </w:p>
    <w:p w14:paraId="4394D172" w14:textId="77777777" w:rsidR="0081507A" w:rsidRDefault="0081507A" w:rsidP="00635AC3">
      <w:pPr>
        <w:pStyle w:val="NoSpacing"/>
        <w:rPr>
          <w:rFonts w:ascii="Book Antiqua" w:hAnsi="Book Antiqua"/>
          <w:b/>
          <w:lang w:val="es-ES"/>
        </w:rPr>
      </w:pPr>
    </w:p>
    <w:p w14:paraId="0D1A5EB0" w14:textId="52E202DE" w:rsidR="0081507A" w:rsidRPr="00395532" w:rsidRDefault="0081507A" w:rsidP="0081507A">
      <w:pPr>
        <w:pStyle w:val="NoSpacing"/>
        <w:jc w:val="center"/>
        <w:rPr>
          <w:rFonts w:ascii="Book Antiqua" w:hAnsi="Book Antiqua"/>
          <w:b/>
          <w:color w:val="152EA3"/>
          <w:sz w:val="72"/>
          <w:lang w:val="es-ES"/>
        </w:rPr>
      </w:pPr>
      <w:r w:rsidRPr="00395532">
        <w:rPr>
          <w:rFonts w:ascii="Book Antiqua" w:hAnsi="Book Antiqua"/>
          <w:b/>
          <w:color w:val="152EA3"/>
          <w:sz w:val="72"/>
          <w:lang w:val="es-ES"/>
        </w:rPr>
        <w:t>USTEDES CREEN QUE SON LOS ÚNICOS QUE SE VAN A IR AL CIELO</w:t>
      </w:r>
    </w:p>
    <w:p w14:paraId="47AF45ED" w14:textId="441BAA2C" w:rsidR="0081507A" w:rsidRDefault="0081507A" w:rsidP="0081507A">
      <w:pPr>
        <w:pStyle w:val="NoSpacing"/>
        <w:jc w:val="center"/>
        <w:rPr>
          <w:rFonts w:ascii="Book Antiqua" w:hAnsi="Book Antiqua"/>
          <w:i/>
          <w:sz w:val="28"/>
          <w:lang w:val="es-ES"/>
        </w:rPr>
      </w:pPr>
      <w:proofErr w:type="spellStart"/>
      <w:r w:rsidRPr="0081507A">
        <w:rPr>
          <w:rFonts w:ascii="Book Antiqua" w:hAnsi="Book Antiqua"/>
          <w:i/>
          <w:sz w:val="28"/>
          <w:lang w:val="es-ES"/>
        </w:rPr>
        <w:t>Victor</w:t>
      </w:r>
      <w:proofErr w:type="spellEnd"/>
      <w:r w:rsidRPr="0081507A">
        <w:rPr>
          <w:rFonts w:ascii="Book Antiqua" w:hAnsi="Book Antiqua"/>
          <w:i/>
          <w:sz w:val="28"/>
          <w:lang w:val="es-ES"/>
        </w:rPr>
        <w:t xml:space="preserve"> M. </w:t>
      </w:r>
      <w:proofErr w:type="spellStart"/>
      <w:r w:rsidRPr="0081507A">
        <w:rPr>
          <w:rFonts w:ascii="Book Antiqua" w:hAnsi="Book Antiqua"/>
          <w:i/>
          <w:sz w:val="28"/>
          <w:lang w:val="es-ES"/>
        </w:rPr>
        <w:t>Skew</w:t>
      </w:r>
      <w:proofErr w:type="spellEnd"/>
    </w:p>
    <w:p w14:paraId="745C370B" w14:textId="50A0F11A" w:rsidR="0081507A" w:rsidRDefault="0081507A" w:rsidP="0081507A">
      <w:pPr>
        <w:pStyle w:val="NoSpacing"/>
        <w:jc w:val="center"/>
        <w:rPr>
          <w:rFonts w:ascii="Book Antiqua" w:hAnsi="Book Antiqua"/>
          <w:i/>
          <w:sz w:val="28"/>
          <w:lang w:val="es-ES"/>
        </w:rPr>
      </w:pPr>
      <w:r w:rsidRPr="00B63AB0">
        <w:rPr>
          <w:rFonts w:ascii="Times New Roman" w:eastAsia="Times New Roman" w:hAnsi="Times New Roman" w:cs="Times New Roman"/>
          <w:noProof/>
          <w:lang w:val="es-ES"/>
        </w:rPr>
        <w:drawing>
          <wp:anchor distT="0" distB="0" distL="114300" distR="114300" simplePos="0" relativeHeight="251805696" behindDoc="1" locked="0" layoutInCell="1" allowOverlap="1" wp14:anchorId="3BE75D73" wp14:editId="7F303F71">
            <wp:simplePos x="0" y="0"/>
            <wp:positionH relativeFrom="column">
              <wp:posOffset>1576552</wp:posOffset>
            </wp:positionH>
            <wp:positionV relativeFrom="paragraph">
              <wp:posOffset>18721</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54" name="Picture 54"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BCCDEB" w14:textId="4132B044" w:rsidR="0081507A" w:rsidRDefault="0081507A" w:rsidP="0081507A">
      <w:pPr>
        <w:pStyle w:val="NoSpacing"/>
        <w:jc w:val="center"/>
        <w:rPr>
          <w:rFonts w:ascii="Book Antiqua" w:hAnsi="Book Antiqua"/>
          <w:i/>
          <w:sz w:val="28"/>
          <w:lang w:val="es-ES"/>
        </w:rPr>
      </w:pPr>
    </w:p>
    <w:p w14:paraId="6F9F19B7" w14:textId="45AA7086" w:rsidR="0081507A" w:rsidRDefault="0081507A" w:rsidP="0081507A">
      <w:pPr>
        <w:pStyle w:val="NoSpacing"/>
        <w:jc w:val="center"/>
        <w:rPr>
          <w:rFonts w:ascii="Book Antiqua" w:hAnsi="Book Antiqua"/>
          <w:i/>
          <w:sz w:val="28"/>
          <w:lang w:val="es-ES"/>
        </w:rPr>
      </w:pPr>
    </w:p>
    <w:p w14:paraId="36ABA603" w14:textId="720C990E" w:rsidR="0081507A" w:rsidRDefault="0081507A" w:rsidP="0081507A">
      <w:pPr>
        <w:pStyle w:val="NoSpacing"/>
        <w:jc w:val="center"/>
        <w:rPr>
          <w:rFonts w:ascii="Book Antiqua" w:hAnsi="Book Antiqua"/>
          <w:i/>
          <w:sz w:val="28"/>
          <w:lang w:val="es-ES"/>
        </w:rPr>
      </w:pPr>
    </w:p>
    <w:p w14:paraId="6858915D" w14:textId="28CD908D" w:rsidR="0081507A" w:rsidRDefault="0081507A" w:rsidP="0081507A">
      <w:pPr>
        <w:pStyle w:val="NoSpacing"/>
        <w:jc w:val="center"/>
        <w:rPr>
          <w:rFonts w:ascii="Book Antiqua" w:hAnsi="Book Antiqua"/>
          <w:i/>
          <w:sz w:val="28"/>
          <w:lang w:val="es-ES"/>
        </w:rPr>
      </w:pPr>
    </w:p>
    <w:p w14:paraId="712F3D0C" w14:textId="3C45EEAB" w:rsidR="0081507A" w:rsidRDefault="0081507A" w:rsidP="0081507A">
      <w:pPr>
        <w:pStyle w:val="NoSpacing"/>
        <w:jc w:val="center"/>
        <w:rPr>
          <w:rFonts w:ascii="Book Antiqua" w:hAnsi="Book Antiqua"/>
          <w:i/>
          <w:sz w:val="28"/>
          <w:lang w:val="es-ES"/>
        </w:rPr>
      </w:pPr>
    </w:p>
    <w:p w14:paraId="61E1F2F5" w14:textId="77777777" w:rsidR="0081507A" w:rsidRPr="0081507A" w:rsidRDefault="0081507A" w:rsidP="0081507A">
      <w:pPr>
        <w:pStyle w:val="NoSpacing"/>
        <w:jc w:val="center"/>
        <w:rPr>
          <w:rFonts w:ascii="Book Antiqua" w:hAnsi="Book Antiqua"/>
          <w:i/>
          <w:sz w:val="28"/>
          <w:lang w:val="es-ES"/>
        </w:rPr>
      </w:pPr>
    </w:p>
    <w:p w14:paraId="2A1A7395" w14:textId="159B5422" w:rsidR="0081507A" w:rsidRPr="0081507A" w:rsidRDefault="0081507A" w:rsidP="0081507A">
      <w:pPr>
        <w:pStyle w:val="NoSpacing"/>
        <w:jc w:val="center"/>
        <w:rPr>
          <w:rFonts w:ascii="Book Antiqua" w:hAnsi="Book Antiqua"/>
          <w:b/>
          <w:sz w:val="28"/>
          <w:lang w:val="es-ES"/>
        </w:rPr>
      </w:pPr>
      <w:r>
        <w:rPr>
          <w:rFonts w:ascii="Book Antiqua" w:hAnsi="Book Antiqua"/>
          <w:b/>
          <w:sz w:val="28"/>
          <w:lang w:val="es-ES"/>
        </w:rPr>
        <w:t xml:space="preserve">                           </w:t>
      </w:r>
      <w:r w:rsidRPr="0081507A">
        <w:rPr>
          <w:rFonts w:ascii="Book Antiqua" w:hAnsi="Book Antiqua"/>
          <w:b/>
          <w:sz w:val="28"/>
          <w:lang w:val="es-ES"/>
        </w:rPr>
        <w:t>INTRODUCCIÓN</w:t>
      </w:r>
    </w:p>
    <w:p w14:paraId="53D0F6D7" w14:textId="64CBD9C1" w:rsidR="0081507A" w:rsidRPr="0081507A" w:rsidRDefault="0081507A" w:rsidP="0081507A">
      <w:pPr>
        <w:pStyle w:val="NoSpacing"/>
        <w:jc w:val="both"/>
        <w:rPr>
          <w:rFonts w:ascii="Book Antiqua" w:hAnsi="Book Antiqua"/>
          <w:sz w:val="26"/>
          <w:szCs w:val="26"/>
          <w:lang w:val="es-ES"/>
        </w:rPr>
      </w:pPr>
      <w:r w:rsidRPr="0081507A">
        <w:rPr>
          <w:rFonts w:ascii="Times New Roman" w:eastAsia="Times New Roman" w:hAnsi="Times New Roman" w:cs="Times New Roman"/>
          <w:noProof/>
          <w:sz w:val="26"/>
          <w:szCs w:val="26"/>
          <w:lang w:val="es-ES"/>
        </w:rPr>
        <w:drawing>
          <wp:anchor distT="0" distB="0" distL="114300" distR="114300" simplePos="0" relativeHeight="251803648" behindDoc="1" locked="0" layoutInCell="1" allowOverlap="1" wp14:anchorId="3D59B037" wp14:editId="1FA2D03E">
            <wp:simplePos x="0" y="0"/>
            <wp:positionH relativeFrom="column">
              <wp:posOffset>24765</wp:posOffset>
            </wp:positionH>
            <wp:positionV relativeFrom="paragraph">
              <wp:posOffset>59690</wp:posOffset>
            </wp:positionV>
            <wp:extent cx="1386840" cy="1386840"/>
            <wp:effectExtent l="0" t="0" r="0" b="0"/>
            <wp:wrapTight wrapText="bothSides">
              <wp:wrapPolygon edited="0">
                <wp:start x="0" y="0"/>
                <wp:lineTo x="0" y="21363"/>
                <wp:lineTo x="21363" y="21363"/>
                <wp:lineTo x="21363" y="0"/>
                <wp:lineTo x="0" y="0"/>
              </wp:wrapPolygon>
            </wp:wrapTight>
            <wp:docPr id="48" name="Picture 48"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86840" cy="1386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507A">
        <w:rPr>
          <w:rFonts w:ascii="Book Antiqua" w:hAnsi="Book Antiqua"/>
          <w:sz w:val="26"/>
          <w:szCs w:val="26"/>
          <w:lang w:val="es-ES"/>
        </w:rPr>
        <w:t>Esta declaración es hecha a menudo por personas que escuchan a los miembros de la iglesia abogar por la existencia divinamente autorizada de una sola iglesia. Es una declaración diseñada para ser extremadamente controvertida. Quienes lo formulan en forma de preguntas generalmente quieren una respuesta de "sí" o "no". Quieren que digamos: "Sí". Si lo hacemos, se alejarán con ira, o continuarán discutiendo y peleando, o buscarán avergonzar y avergonzar al individuo. Quieren convencernos de que estamos excluyendo a otros. En realidad, estamos tratando de incluirlos en un grupo muy especial de personas, aquellos que han sido redimidos, es decir, comprados por la sangre de Cristo (ver Hechos 20:28).</w:t>
      </w:r>
    </w:p>
    <w:p w14:paraId="129A7C89" w14:textId="718EFCBB" w:rsidR="0081507A" w:rsidRPr="0081507A" w:rsidRDefault="0081507A" w:rsidP="0081507A">
      <w:pPr>
        <w:pStyle w:val="NoSpacing"/>
        <w:jc w:val="both"/>
        <w:rPr>
          <w:rFonts w:ascii="Book Antiqua" w:hAnsi="Book Antiqua"/>
          <w:sz w:val="26"/>
          <w:szCs w:val="26"/>
          <w:lang w:val="es-ES"/>
        </w:rPr>
      </w:pPr>
      <w:r w:rsidRPr="0081507A">
        <w:rPr>
          <w:rFonts w:ascii="Book Antiqua" w:hAnsi="Book Antiqua"/>
          <w:sz w:val="26"/>
          <w:szCs w:val="26"/>
          <w:lang w:val="es-ES"/>
        </w:rPr>
        <w:t xml:space="preserve">            Una pregunta que me gusta hacer a las personas cuando discuten sobre la iglesia es: "¿Existió una iglesia en el primer siglo?" Algunos no comprenden la importancia del primer siglo, por lo que pregunto: "¿Existió una iglesia cuando los apóstoles vivieron en la tierra?" La mayoría nunca ha contemplado la pregunta. Cuando se les pregunta, realmente no saben cómo responder. Podrían decir: "supongo" o "supongo". Esto no es algo muy importante para la mayoría de las denominaciones. No enseñan sobre la iglesia del primer siglo. Si están un poco sorprendidos por la pregunta, muéstreles una o dos Escrituras que mencionen a la iglesia: "... Y el Señor añadía a la iglesia los que habían de ser salvos" (Hechos 2:47), o, "... Y se desató una gran persecución contra la iglesia que estaba en Jerusalén </w:t>
      </w:r>
      <w:proofErr w:type="gramStart"/>
      <w:r w:rsidRPr="0081507A">
        <w:rPr>
          <w:rFonts w:ascii="Book Antiqua" w:hAnsi="Book Antiqua"/>
          <w:sz w:val="26"/>
          <w:szCs w:val="26"/>
          <w:lang w:val="es-ES"/>
        </w:rPr>
        <w:t xml:space="preserve">... </w:t>
      </w:r>
      <w:r w:rsidRPr="0081507A">
        <w:rPr>
          <w:rFonts w:ascii="Book Antiqua" w:hAnsi="Book Antiqua"/>
          <w:sz w:val="26"/>
          <w:szCs w:val="26"/>
          <w:lang w:val="es-ES"/>
        </w:rPr>
        <w:lastRenderedPageBreak/>
        <w:t>”</w:t>
      </w:r>
      <w:proofErr w:type="gramEnd"/>
      <w:r w:rsidRPr="0081507A">
        <w:rPr>
          <w:rFonts w:ascii="Book Antiqua" w:hAnsi="Book Antiqua"/>
          <w:sz w:val="26"/>
          <w:szCs w:val="26"/>
          <w:lang w:val="es-ES"/>
        </w:rPr>
        <w:t>(Hechos 8:1). No hay duda de que la iglesia existió. Puede informarles que la palabra "iglesia" se usa 80 veces en el Nuevo Testamento. Nuevamente, una iglesia existió hace unos dos mil años.</w:t>
      </w:r>
    </w:p>
    <w:p w14:paraId="4BA852DC" w14:textId="77777777" w:rsidR="0081507A" w:rsidRPr="0081507A" w:rsidRDefault="0081507A" w:rsidP="0081507A">
      <w:pPr>
        <w:pStyle w:val="NoSpacing"/>
        <w:jc w:val="both"/>
        <w:rPr>
          <w:rFonts w:ascii="Book Antiqua" w:hAnsi="Book Antiqua"/>
          <w:sz w:val="26"/>
          <w:szCs w:val="26"/>
          <w:lang w:val="es-ES"/>
        </w:rPr>
      </w:pPr>
      <w:r w:rsidRPr="0081507A">
        <w:rPr>
          <w:rFonts w:ascii="Book Antiqua" w:hAnsi="Book Antiqua"/>
          <w:sz w:val="26"/>
          <w:szCs w:val="26"/>
          <w:lang w:val="es-ES"/>
        </w:rPr>
        <w:t xml:space="preserve">            Esto lleva a una segunda pregunta: "¿Qué iglesia existió hace dos mil años?" Nuevamente, esta pregunta a menudo aturde a la persona a quien se dirige. ¿Por qué? Porque nunca lo ha considerado. Una iglesia existió en el primer siglo. ¿Qué iglesia era? No era una denominación que está aquí hoy porque no existió hasta mucho más tarde. Sin embargo, durante Su ministerio terrenal, Jesús dijo: “Y yo también te digo, que tú eres Pedro, y sobre esta roca edificaré mi iglesia; y las puertas del Hades no prevalecerán contra </w:t>
      </w:r>
      <w:proofErr w:type="gramStart"/>
      <w:r w:rsidRPr="0081507A">
        <w:rPr>
          <w:rFonts w:ascii="Book Antiqua" w:hAnsi="Book Antiqua"/>
          <w:sz w:val="26"/>
          <w:szCs w:val="26"/>
          <w:lang w:val="es-ES"/>
        </w:rPr>
        <w:t>ella ”</w:t>
      </w:r>
      <w:proofErr w:type="gramEnd"/>
      <w:r w:rsidRPr="0081507A">
        <w:rPr>
          <w:rFonts w:ascii="Book Antiqua" w:hAnsi="Book Antiqua"/>
          <w:sz w:val="26"/>
          <w:szCs w:val="26"/>
          <w:lang w:val="es-ES"/>
        </w:rPr>
        <w:t>(Mateo 16:18). Jesús prometió construir su iglesia. Hechos 20:28 revela que fue comprado con Su sangre. "... para alimentar a la iglesia de Dios, que compró con Su propia sangre". Jesús la construyó. Jesús la compró. Es Su iglesia. Pertenece a Cristo. Cuando se estableció el día de Pentecostés (Hechos 2:47), era la única iglesia que existía. Para ser salvada del pecado, la muerte y la condenación, una persona tenía que ser miembro de esa iglesia. ¿Si no, porque no?</w:t>
      </w:r>
    </w:p>
    <w:p w14:paraId="137F9984" w14:textId="77777777" w:rsidR="0081507A" w:rsidRPr="0081507A" w:rsidRDefault="0081507A" w:rsidP="0081507A">
      <w:pPr>
        <w:pStyle w:val="NoSpacing"/>
        <w:jc w:val="both"/>
        <w:rPr>
          <w:rFonts w:ascii="Book Antiqua" w:hAnsi="Book Antiqua"/>
          <w:sz w:val="26"/>
          <w:szCs w:val="26"/>
          <w:lang w:val="es-ES"/>
        </w:rPr>
      </w:pPr>
      <w:r w:rsidRPr="0081507A">
        <w:rPr>
          <w:rFonts w:ascii="Book Antiqua" w:hAnsi="Book Antiqua"/>
          <w:sz w:val="26"/>
          <w:szCs w:val="26"/>
          <w:lang w:val="es-ES"/>
        </w:rPr>
        <w:t>            La siguiente consideración implica una elección entre verdadero o falso. Pregunta: "Todas las denominaciones que existen hoy en día son organizaciones hechas por el hombre". La respuesta correcta a esta pregunta es verdadera. No existían en el primer siglo. Fueron fundados por hombres durante lo que se conoce como el Movimiento de Reforma. Por lo tanto, no pueden ser la iglesia del primer siglo.</w:t>
      </w:r>
    </w:p>
    <w:p w14:paraId="21311D65" w14:textId="77777777" w:rsidR="0081507A" w:rsidRPr="0081507A" w:rsidRDefault="0081507A" w:rsidP="0081507A">
      <w:pPr>
        <w:pStyle w:val="NoSpacing"/>
        <w:jc w:val="both"/>
        <w:rPr>
          <w:rFonts w:ascii="Book Antiqua" w:hAnsi="Book Antiqua"/>
          <w:sz w:val="26"/>
          <w:szCs w:val="26"/>
          <w:lang w:val="es-ES"/>
        </w:rPr>
      </w:pPr>
      <w:r w:rsidRPr="0081507A">
        <w:rPr>
          <w:rFonts w:ascii="Book Antiqua" w:hAnsi="Book Antiqua"/>
          <w:sz w:val="26"/>
          <w:szCs w:val="26"/>
          <w:lang w:val="es-ES"/>
        </w:rPr>
        <w:t>            ¿La iglesia que existió en el primer siglo existe hoy? Recuerda las palabras de Jesús: "... y las puertas del Hades no prevalecerán contra ella". Nada, absolutamente nada, podría haber destruido la iglesia del Señor. Los profetas de la antigüedad declararon que "permanecerá para siempre" (Daniel 2:44). Debe existir hoy. ¿Dónde está? ¿Cómo se encuentra? Primero, examina la iglesia sobre la cual leemos en la Biblia, la iglesia del primer siglo. Él Mira su nombre. Aprende sobre la organización. Él llega a entender la doctrina. Él estudia su adoración. Él comprende lo que una persona tenía que hacer para convertirse en miembro de esa iglesia. Esto es lo que algunos llaman "marcas de identificación". Una vez que se entienden estas marcas, una persona busca en todas las iglesias hasta que encuentra la verdadera iglesia. Definitivamente está aquí. "Se mantendrá para siempre".</w:t>
      </w:r>
    </w:p>
    <w:p w14:paraId="74416742" w14:textId="77777777" w:rsidR="0081507A" w:rsidRPr="0081507A" w:rsidRDefault="0081507A" w:rsidP="0081507A">
      <w:pPr>
        <w:pStyle w:val="NoSpacing"/>
        <w:ind w:firstLine="720"/>
        <w:jc w:val="both"/>
        <w:rPr>
          <w:rFonts w:ascii="Book Antiqua" w:hAnsi="Book Antiqua"/>
          <w:sz w:val="26"/>
          <w:szCs w:val="26"/>
          <w:lang w:val="es-ES"/>
        </w:rPr>
      </w:pPr>
      <w:r w:rsidRPr="0081507A">
        <w:rPr>
          <w:rFonts w:ascii="Book Antiqua" w:hAnsi="Book Antiqua"/>
          <w:sz w:val="26"/>
          <w:szCs w:val="26"/>
          <w:lang w:val="es-ES"/>
        </w:rPr>
        <w:t xml:space="preserve">¿Es la iglesia de Cristo esa iglesia? Quienes son miembros de él creen que sí. Creemos que nos encontramos con las marcas de identificación de esa iglesia sobre las cuales leemos en la Biblia. Como la iglesia es la esposa de Cristo (Efesios 5:22-33), usamos solo Su nombre. En Romanos 16:16, Pablo escribió: "... Las iglesias de Cristo os saludan". Para ingresar a esta iglesia, exhortamos a los hombres y mujeres a hacer solo lo que hicieron aquellos en el día de Pentecostés. Escucharon las palabras de Pedro (Hechos 2:22). Fueron compungidos en sus corazones, "y </w:t>
      </w:r>
      <w:r w:rsidRPr="0081507A">
        <w:rPr>
          <w:rFonts w:ascii="Book Antiqua" w:hAnsi="Book Antiqua"/>
          <w:sz w:val="26"/>
          <w:szCs w:val="26"/>
          <w:lang w:val="es-ES"/>
        </w:rPr>
        <w:lastRenderedPageBreak/>
        <w:t>dijeron a Pedro y al resto de los apóstoles, hombres y hermanos, ¿qué haremos?" (Hechos 2:37). La respuesta de Pedro es la misma que damos a los hombres hoy. "Entonces Pedro les dijo: Arrepentíos y bautícense cada uno de ustedes en el nombre de Jesucristo para la remisión de los pecados, y recibirán el don del Espíritu Santo" (Hechos 2:38). Algunos de los que escucharon a Pedro ese día, obedecieron (Hechos 2:41). Habiendo obedecido, fueron salvos (Marcos 16:16). Esos individuos salvos fueron agregados por el Señor a Su iglesia (Hechos 2:47). Todavía hace lo mismo por los salvos de hoy. Estas son solo dos de las marcas de identificación de la iglesia. Podríamos hablar de otros también.</w:t>
      </w:r>
    </w:p>
    <w:p w14:paraId="0C233854" w14:textId="77777777" w:rsidR="0081507A" w:rsidRPr="0081507A" w:rsidRDefault="0081507A" w:rsidP="0081507A">
      <w:pPr>
        <w:pStyle w:val="NoSpacing"/>
        <w:jc w:val="both"/>
        <w:rPr>
          <w:rFonts w:ascii="Book Antiqua" w:hAnsi="Book Antiqua"/>
          <w:sz w:val="26"/>
          <w:szCs w:val="26"/>
          <w:lang w:val="es-ES"/>
        </w:rPr>
      </w:pPr>
      <w:r w:rsidRPr="0081507A">
        <w:rPr>
          <w:rFonts w:ascii="Book Antiqua" w:hAnsi="Book Antiqua"/>
          <w:sz w:val="26"/>
          <w:szCs w:val="26"/>
          <w:lang w:val="es-ES"/>
        </w:rPr>
        <w:t>            Cuando Pablo escribió a la iglesia como Éfeso, expuso en una sección de esa epístola lo que algunos llaman los Siete (Efesios 4: 4-6). Abrió esos siete con estas palabras: "Hay un cuerpo ..." En Efesios 1:22-23, ya había revelado qué es ese cuerpo. Es la iglesia. Por lo tanto, hay una iglesia. Esa es la clara enseñanza del Nuevo Testamento de Jesucristo. Mis amigos, los miembros de ese cuerpo irán al cielo.</w:t>
      </w:r>
    </w:p>
    <w:p w14:paraId="314BF431" w14:textId="61A82953" w:rsidR="00653CE7" w:rsidRDefault="0081507A" w:rsidP="00624DAE">
      <w:pPr>
        <w:pStyle w:val="NoSpacing"/>
        <w:jc w:val="both"/>
        <w:rPr>
          <w:rFonts w:ascii="Book Antiqua" w:hAnsi="Book Antiqua"/>
          <w:sz w:val="26"/>
          <w:szCs w:val="26"/>
          <w:lang w:val="es-ES"/>
        </w:rPr>
      </w:pPr>
      <w:r w:rsidRPr="0081507A">
        <w:rPr>
          <w:rFonts w:ascii="Book Antiqua" w:hAnsi="Book Antiqua"/>
          <w:sz w:val="26"/>
          <w:szCs w:val="26"/>
          <w:lang w:val="es-ES"/>
        </w:rPr>
        <w:t xml:space="preserve">            Aquellos que niegan la enseñanza y el significado de la única iglesia necesitan considerar algo de la historia de la Biblia. En los días de Noé, solo había un arca en la que se podía salvar. ¿Le habrían preguntado a Noé: “Entonces crees que solo aquellos en el arca serán salvados del diluvio”? En los días de Moisés, solo los que estaban en casas con los dos postes laterales y el poste de la puerta superior cubiertos de sangre iban a ser salvados del ángel de la muerte. ¿Le habrían preguntado a Moisés: “¿Entonces piensas que los israelitas son los únicos a los que se les salvará a sus primogénitos de la décima plaga? En los días de Josué, la ciudad de Jericó fue destruida. Una casa, la casa de </w:t>
      </w:r>
      <w:proofErr w:type="spellStart"/>
      <w:r w:rsidRPr="0081507A">
        <w:rPr>
          <w:rFonts w:ascii="Book Antiqua" w:hAnsi="Book Antiqua"/>
          <w:sz w:val="26"/>
          <w:szCs w:val="26"/>
          <w:lang w:val="es-ES"/>
        </w:rPr>
        <w:t>Rahab</w:t>
      </w:r>
      <w:proofErr w:type="spellEnd"/>
      <w:r w:rsidRPr="0081507A">
        <w:rPr>
          <w:rFonts w:ascii="Book Antiqua" w:hAnsi="Book Antiqua"/>
          <w:sz w:val="26"/>
          <w:szCs w:val="26"/>
          <w:lang w:val="es-ES"/>
        </w:rPr>
        <w:t xml:space="preserve"> se salvó. Se salvó porque era el único con una línea escarlata en la ventana (Josué 2:18-19). ¿Le habrían preguntado a Josué: "¿Entonces crees que solo los de la casa de </w:t>
      </w:r>
      <w:proofErr w:type="spellStart"/>
      <w:r w:rsidRPr="0081507A">
        <w:rPr>
          <w:rFonts w:ascii="Book Antiqua" w:hAnsi="Book Antiqua"/>
          <w:sz w:val="26"/>
          <w:szCs w:val="26"/>
          <w:lang w:val="es-ES"/>
        </w:rPr>
        <w:t>Rahab</w:t>
      </w:r>
      <w:proofErr w:type="spellEnd"/>
      <w:r w:rsidRPr="0081507A">
        <w:rPr>
          <w:rFonts w:ascii="Book Antiqua" w:hAnsi="Book Antiqua"/>
          <w:sz w:val="26"/>
          <w:szCs w:val="26"/>
          <w:lang w:val="es-ES"/>
        </w:rPr>
        <w:t xml:space="preserve"> serán salvos?" La respuesta a estas preguntas habría sido: "Sí". Si se dio una respuesta afirmativa entonces, ¿por qué una respuesta afirmativa es tan inusual hoy? Dios siempre ha diseñado un lugar de salvación para el hombre. Hoy ese lugar de seguridad es la iglesia de Cristo.</w:t>
      </w:r>
    </w:p>
    <w:p w14:paraId="0B462EB2" w14:textId="77777777" w:rsidR="00624DAE" w:rsidRPr="00624DAE" w:rsidRDefault="00624DAE" w:rsidP="00624DAE">
      <w:pPr>
        <w:pStyle w:val="NoSpacing"/>
        <w:jc w:val="both"/>
        <w:rPr>
          <w:rFonts w:ascii="Book Antiqua" w:hAnsi="Book Antiqua"/>
          <w:sz w:val="26"/>
          <w:szCs w:val="26"/>
          <w:lang w:val="es-ES"/>
        </w:rPr>
      </w:pPr>
    </w:p>
    <w:p w14:paraId="24D53246" w14:textId="31841E88" w:rsidR="00624DAE" w:rsidRPr="00395532" w:rsidRDefault="00624DAE" w:rsidP="00624DAE">
      <w:pPr>
        <w:pStyle w:val="NoSpacing"/>
        <w:jc w:val="both"/>
        <w:rPr>
          <w:rFonts w:ascii="Book Antiqua" w:hAnsi="Book Antiqua"/>
          <w:i/>
          <w:sz w:val="26"/>
          <w:szCs w:val="26"/>
          <w:lang w:val="es-ES"/>
        </w:rPr>
      </w:pPr>
      <w:proofErr w:type="spellStart"/>
      <w:r w:rsidRPr="00395532">
        <w:rPr>
          <w:rFonts w:ascii="Book Antiqua" w:hAnsi="Book Antiqua"/>
          <w:i/>
          <w:sz w:val="26"/>
          <w:szCs w:val="26"/>
          <w:lang w:val="es-ES"/>
        </w:rPr>
        <w:t>Victor</w:t>
      </w:r>
      <w:proofErr w:type="spellEnd"/>
      <w:r w:rsidRPr="00395532">
        <w:rPr>
          <w:rFonts w:ascii="Book Antiqua" w:hAnsi="Book Antiqua"/>
          <w:i/>
          <w:sz w:val="26"/>
          <w:szCs w:val="26"/>
          <w:lang w:val="es-ES"/>
        </w:rPr>
        <w:t xml:space="preserve"> M. </w:t>
      </w:r>
      <w:proofErr w:type="spellStart"/>
      <w:r w:rsidRPr="00395532">
        <w:rPr>
          <w:rFonts w:ascii="Book Antiqua" w:hAnsi="Book Antiqua"/>
          <w:i/>
          <w:sz w:val="26"/>
          <w:szCs w:val="26"/>
          <w:lang w:val="es-ES"/>
        </w:rPr>
        <w:t>Skew</w:t>
      </w:r>
      <w:proofErr w:type="spellEnd"/>
      <w:r w:rsidRPr="00395532">
        <w:rPr>
          <w:rFonts w:ascii="Book Antiqua" w:hAnsi="Book Antiqua"/>
          <w:i/>
          <w:sz w:val="26"/>
          <w:szCs w:val="26"/>
          <w:lang w:val="es-ES"/>
        </w:rPr>
        <w:t xml:space="preserve"> es predicador de la iglesia de Cristo de </w:t>
      </w:r>
      <w:proofErr w:type="spellStart"/>
      <w:r w:rsidRPr="00395532">
        <w:rPr>
          <w:rFonts w:ascii="Book Antiqua" w:hAnsi="Book Antiqua"/>
          <w:i/>
          <w:sz w:val="26"/>
          <w:szCs w:val="26"/>
          <w:lang w:val="es-ES"/>
        </w:rPr>
        <w:t>Ocesanside</w:t>
      </w:r>
      <w:proofErr w:type="spellEnd"/>
      <w:r w:rsidRPr="00395532">
        <w:rPr>
          <w:rFonts w:ascii="Book Antiqua" w:hAnsi="Book Antiqua"/>
          <w:i/>
          <w:sz w:val="26"/>
          <w:szCs w:val="26"/>
          <w:lang w:val="es-ES"/>
        </w:rPr>
        <w:t xml:space="preserve"> en </w:t>
      </w:r>
      <w:proofErr w:type="spellStart"/>
      <w:r w:rsidRPr="00395532">
        <w:rPr>
          <w:rFonts w:ascii="Book Antiqua" w:hAnsi="Book Antiqua"/>
          <w:i/>
          <w:sz w:val="26"/>
          <w:szCs w:val="26"/>
          <w:lang w:val="es-ES"/>
        </w:rPr>
        <w:t>Atlantic</w:t>
      </w:r>
      <w:proofErr w:type="spellEnd"/>
      <w:r w:rsidRPr="00395532">
        <w:rPr>
          <w:rFonts w:ascii="Book Antiqua" w:hAnsi="Book Antiqua"/>
          <w:i/>
          <w:sz w:val="26"/>
          <w:szCs w:val="26"/>
          <w:lang w:val="es-ES"/>
        </w:rPr>
        <w:t xml:space="preserve"> Beach, Florida. </w:t>
      </w:r>
    </w:p>
    <w:p w14:paraId="21F65DAE" w14:textId="77777777" w:rsidR="00624DAE" w:rsidRPr="00794007" w:rsidRDefault="00624DAE" w:rsidP="00624DAE">
      <w:pPr>
        <w:pStyle w:val="NoSpacing"/>
        <w:jc w:val="both"/>
        <w:rPr>
          <w:rFonts w:ascii="Book Antiqua" w:hAnsi="Book Antiqua"/>
          <w:sz w:val="26"/>
          <w:szCs w:val="26"/>
          <w:lang w:val="es-ES"/>
        </w:rPr>
      </w:pPr>
    </w:p>
    <w:p w14:paraId="0374A32C" w14:textId="77777777" w:rsidR="00624DAE" w:rsidRPr="00794007" w:rsidRDefault="00624DAE" w:rsidP="00624DAE">
      <w:pPr>
        <w:pStyle w:val="NoSpacing"/>
        <w:jc w:val="both"/>
        <w:rPr>
          <w:rFonts w:ascii="Book Antiqua" w:hAnsi="Book Antiqua"/>
          <w:i/>
          <w:sz w:val="26"/>
          <w:szCs w:val="26"/>
          <w:lang w:val="es-ES"/>
        </w:rPr>
      </w:pPr>
      <w:r w:rsidRPr="00794007">
        <w:rPr>
          <w:rFonts w:ascii="Book Antiqua" w:hAnsi="Book Antiqua"/>
          <w:i/>
          <w:sz w:val="26"/>
          <w:szCs w:val="26"/>
          <w:lang w:val="es-ES"/>
        </w:rPr>
        <w:t xml:space="preserve">Traducción al español con permiso del hermano </w:t>
      </w:r>
      <w:proofErr w:type="spellStart"/>
      <w:r w:rsidRPr="00794007">
        <w:rPr>
          <w:rFonts w:ascii="Book Antiqua" w:hAnsi="Book Antiqua"/>
          <w:i/>
          <w:sz w:val="26"/>
          <w:szCs w:val="26"/>
          <w:lang w:val="es-ES"/>
        </w:rPr>
        <w:t>Skew</w:t>
      </w:r>
      <w:proofErr w:type="spellEnd"/>
    </w:p>
    <w:p w14:paraId="2CA482FC" w14:textId="77777777" w:rsidR="00624DAE" w:rsidRPr="00794007" w:rsidRDefault="00624DAE" w:rsidP="00624DAE">
      <w:pPr>
        <w:pStyle w:val="NoSpacing"/>
        <w:jc w:val="both"/>
        <w:rPr>
          <w:rFonts w:ascii="Book Antiqua" w:hAnsi="Book Antiqua"/>
          <w:i/>
          <w:sz w:val="26"/>
          <w:szCs w:val="26"/>
          <w:lang w:val="es-ES"/>
        </w:rPr>
      </w:pPr>
      <w:proofErr w:type="spellStart"/>
      <w:r w:rsidRPr="00794007">
        <w:rPr>
          <w:rFonts w:ascii="Book Antiqua" w:hAnsi="Book Antiqua"/>
          <w:i/>
          <w:sz w:val="26"/>
          <w:szCs w:val="26"/>
          <w:lang w:val="es-ES"/>
        </w:rPr>
        <w:t>Willie</w:t>
      </w:r>
      <w:proofErr w:type="spellEnd"/>
      <w:r w:rsidRPr="00794007">
        <w:rPr>
          <w:rFonts w:ascii="Book Antiqua" w:hAnsi="Book Antiqua"/>
          <w:i/>
          <w:sz w:val="26"/>
          <w:szCs w:val="26"/>
          <w:lang w:val="es-ES"/>
        </w:rPr>
        <w:t xml:space="preserve"> A. Alvarenga</w:t>
      </w:r>
    </w:p>
    <w:p w14:paraId="2E2F747E" w14:textId="6D94E0F5" w:rsidR="001D0444" w:rsidRDefault="001D0444" w:rsidP="007E0DDB">
      <w:pPr>
        <w:pStyle w:val="NoSpacing"/>
        <w:rPr>
          <w:rFonts w:ascii="Book Antiqua" w:hAnsi="Book Antiqua"/>
          <w:b/>
          <w:sz w:val="56"/>
          <w:szCs w:val="26"/>
          <w:lang w:val="es-ES"/>
        </w:rPr>
      </w:pPr>
    </w:p>
    <w:p w14:paraId="03871962" w14:textId="77777777" w:rsidR="001D0444" w:rsidRPr="00B63AB0" w:rsidRDefault="001D0444" w:rsidP="007E0DDB">
      <w:pPr>
        <w:pStyle w:val="NoSpacing"/>
        <w:rPr>
          <w:rFonts w:ascii="Book Antiqua" w:hAnsi="Book Antiqua"/>
          <w:b/>
          <w:sz w:val="56"/>
          <w:szCs w:val="26"/>
          <w:lang w:val="es-ES"/>
        </w:rPr>
      </w:pPr>
    </w:p>
    <w:p w14:paraId="7213138E" w14:textId="77777777" w:rsidR="001E5157" w:rsidRPr="00395532" w:rsidRDefault="001E5157" w:rsidP="001E5157">
      <w:pPr>
        <w:pStyle w:val="NoSpacing"/>
        <w:jc w:val="center"/>
        <w:rPr>
          <w:rFonts w:ascii="Book Antiqua" w:hAnsi="Book Antiqua"/>
          <w:b/>
          <w:color w:val="152EA3"/>
          <w:sz w:val="72"/>
          <w:lang w:val="es-ES"/>
        </w:rPr>
      </w:pPr>
      <w:r w:rsidRPr="00395532">
        <w:rPr>
          <w:rFonts w:ascii="Book Antiqua" w:hAnsi="Book Antiqua"/>
          <w:b/>
          <w:color w:val="152EA3"/>
          <w:sz w:val="72"/>
          <w:lang w:val="es-ES"/>
        </w:rPr>
        <w:lastRenderedPageBreak/>
        <w:t>¿CÓMO LE HABLO A OTROS ACERCA DE CRISTO?</w:t>
      </w:r>
    </w:p>
    <w:p w14:paraId="60E228B8" w14:textId="78EECE7D" w:rsidR="001E5157" w:rsidRPr="00715D05" w:rsidRDefault="001E5157" w:rsidP="001E5157">
      <w:pPr>
        <w:pStyle w:val="NoSpacing"/>
        <w:jc w:val="center"/>
        <w:rPr>
          <w:rFonts w:ascii="Book Antiqua" w:hAnsi="Book Antiqua"/>
          <w:i/>
          <w:sz w:val="28"/>
          <w:lang w:val="es-ES"/>
        </w:rPr>
      </w:pPr>
      <w:r w:rsidRPr="00B63AB0">
        <w:rPr>
          <w:rFonts w:ascii="Times New Roman" w:eastAsia="Times New Roman" w:hAnsi="Times New Roman" w:cs="Times New Roman"/>
          <w:noProof/>
          <w:lang w:val="es-ES"/>
        </w:rPr>
        <w:drawing>
          <wp:anchor distT="0" distB="0" distL="114300" distR="114300" simplePos="0" relativeHeight="251807744" behindDoc="1" locked="0" layoutInCell="1" allowOverlap="1" wp14:anchorId="39CF7298" wp14:editId="0ECBCF5E">
            <wp:simplePos x="0" y="0"/>
            <wp:positionH relativeFrom="column">
              <wp:posOffset>1614389</wp:posOffset>
            </wp:positionH>
            <wp:positionV relativeFrom="paragraph">
              <wp:posOffset>186909</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80" name="Picture 80"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5D05">
        <w:rPr>
          <w:rFonts w:ascii="Book Antiqua" w:hAnsi="Book Antiqua"/>
          <w:i/>
          <w:sz w:val="28"/>
          <w:lang w:val="es-ES"/>
        </w:rPr>
        <w:t xml:space="preserve">Robert </w:t>
      </w:r>
      <w:proofErr w:type="spellStart"/>
      <w:r w:rsidRPr="00715D05">
        <w:rPr>
          <w:rFonts w:ascii="Book Antiqua" w:hAnsi="Book Antiqua"/>
          <w:i/>
          <w:sz w:val="28"/>
          <w:lang w:val="es-ES"/>
        </w:rPr>
        <w:t>Dodson</w:t>
      </w:r>
      <w:proofErr w:type="spellEnd"/>
    </w:p>
    <w:p w14:paraId="5F40F7AE" w14:textId="73ED28DC" w:rsidR="001E5157" w:rsidRDefault="001E5157" w:rsidP="001E5157">
      <w:pPr>
        <w:pStyle w:val="NoSpacing"/>
        <w:jc w:val="both"/>
        <w:rPr>
          <w:rFonts w:ascii="Book Antiqua" w:hAnsi="Book Antiqua"/>
          <w:lang w:val="es-ES"/>
        </w:rPr>
      </w:pPr>
    </w:p>
    <w:p w14:paraId="629EE8BE" w14:textId="6295097A" w:rsidR="001E5157" w:rsidRDefault="001E5157" w:rsidP="001E5157">
      <w:pPr>
        <w:pStyle w:val="NoSpacing"/>
        <w:jc w:val="both"/>
        <w:rPr>
          <w:rFonts w:ascii="Book Antiqua" w:hAnsi="Book Antiqua"/>
          <w:lang w:val="es-ES"/>
        </w:rPr>
      </w:pPr>
    </w:p>
    <w:p w14:paraId="76CCFAE6" w14:textId="52A404E8" w:rsidR="001E5157" w:rsidRDefault="001E5157" w:rsidP="001E5157">
      <w:pPr>
        <w:pStyle w:val="NoSpacing"/>
        <w:jc w:val="both"/>
        <w:rPr>
          <w:rFonts w:ascii="Book Antiqua" w:hAnsi="Book Antiqua"/>
          <w:lang w:val="es-ES"/>
        </w:rPr>
      </w:pPr>
    </w:p>
    <w:p w14:paraId="25F9873B" w14:textId="70C5996E" w:rsidR="001E5157" w:rsidRDefault="001E5157" w:rsidP="001E5157">
      <w:pPr>
        <w:pStyle w:val="NoSpacing"/>
        <w:jc w:val="both"/>
        <w:rPr>
          <w:rFonts w:ascii="Book Antiqua" w:hAnsi="Book Antiqua"/>
          <w:lang w:val="es-ES"/>
        </w:rPr>
      </w:pPr>
    </w:p>
    <w:p w14:paraId="679BF73C" w14:textId="7A0B172E" w:rsidR="001E5157" w:rsidRDefault="001E5157" w:rsidP="001E5157">
      <w:pPr>
        <w:pStyle w:val="NoSpacing"/>
        <w:jc w:val="both"/>
        <w:rPr>
          <w:rFonts w:ascii="Book Antiqua" w:hAnsi="Book Antiqua"/>
          <w:lang w:val="es-ES"/>
        </w:rPr>
      </w:pPr>
    </w:p>
    <w:p w14:paraId="7D37CA8C" w14:textId="13F6AA45" w:rsidR="001E5157" w:rsidRDefault="001E5157" w:rsidP="001E5157">
      <w:pPr>
        <w:pStyle w:val="NoSpacing"/>
        <w:jc w:val="both"/>
        <w:rPr>
          <w:rFonts w:ascii="Book Antiqua" w:hAnsi="Book Antiqua"/>
          <w:lang w:val="es-ES"/>
        </w:rPr>
      </w:pPr>
    </w:p>
    <w:p w14:paraId="5A6AAA12" w14:textId="77777777" w:rsidR="001E5157" w:rsidRDefault="001E5157" w:rsidP="001E5157">
      <w:pPr>
        <w:pStyle w:val="NoSpacing"/>
        <w:jc w:val="both"/>
        <w:rPr>
          <w:rFonts w:ascii="Book Antiqua" w:hAnsi="Book Antiqua"/>
          <w:lang w:val="es-ES"/>
        </w:rPr>
      </w:pPr>
    </w:p>
    <w:p w14:paraId="12AEE69C" w14:textId="349410C3" w:rsidR="001E5157" w:rsidRDefault="001E5157" w:rsidP="001E5157">
      <w:pPr>
        <w:pStyle w:val="NoSpacing"/>
        <w:rPr>
          <w:rFonts w:ascii="Book Antiqua" w:hAnsi="Book Antiqua"/>
          <w:b/>
          <w:sz w:val="26"/>
          <w:szCs w:val="26"/>
          <w:lang w:val="es-ES"/>
        </w:rPr>
      </w:pPr>
    </w:p>
    <w:p w14:paraId="2F53DC03" w14:textId="7A371B42" w:rsidR="001E5157" w:rsidRDefault="001E5157" w:rsidP="001E5157">
      <w:pPr>
        <w:pStyle w:val="NoSpacing"/>
        <w:rPr>
          <w:rFonts w:ascii="Book Antiqua" w:hAnsi="Book Antiqua"/>
          <w:b/>
          <w:sz w:val="26"/>
          <w:szCs w:val="26"/>
          <w:lang w:val="es-ES"/>
        </w:rPr>
      </w:pPr>
      <w:r>
        <w:rPr>
          <w:rFonts w:ascii="Book Antiqua" w:hAnsi="Book Antiqua"/>
          <w:b/>
          <w:sz w:val="26"/>
          <w:szCs w:val="26"/>
          <w:lang w:val="es-ES"/>
        </w:rPr>
        <w:t>[Editor]</w:t>
      </w:r>
    </w:p>
    <w:p w14:paraId="2F1DB833" w14:textId="4B8706C8" w:rsidR="001E5157" w:rsidRPr="001E5157" w:rsidRDefault="001E5157" w:rsidP="001E5157">
      <w:pPr>
        <w:pStyle w:val="NoSpacing"/>
        <w:jc w:val="both"/>
        <w:rPr>
          <w:rFonts w:ascii="Book Antiqua" w:hAnsi="Book Antiqua"/>
          <w:sz w:val="26"/>
          <w:szCs w:val="26"/>
          <w:lang w:val="es-ES"/>
        </w:rPr>
      </w:pPr>
      <w:r>
        <w:rPr>
          <w:rFonts w:ascii="Book Antiqua" w:hAnsi="Book Antiqua"/>
          <w:sz w:val="26"/>
          <w:szCs w:val="26"/>
          <w:lang w:val="es-ES"/>
        </w:rPr>
        <w:t xml:space="preserve">El siguiente artículo trata con la actitud que como </w:t>
      </w:r>
      <w:proofErr w:type="gramStart"/>
      <w:r>
        <w:rPr>
          <w:rFonts w:ascii="Book Antiqua" w:hAnsi="Book Antiqua"/>
          <w:sz w:val="26"/>
          <w:szCs w:val="26"/>
          <w:lang w:val="es-ES"/>
        </w:rPr>
        <w:t>Cristianos</w:t>
      </w:r>
      <w:proofErr w:type="gramEnd"/>
      <w:r>
        <w:rPr>
          <w:rFonts w:ascii="Book Antiqua" w:hAnsi="Book Antiqua"/>
          <w:sz w:val="26"/>
          <w:szCs w:val="26"/>
          <w:lang w:val="es-ES"/>
        </w:rPr>
        <w:t xml:space="preserve"> debemos tener cuando compartimos la Palabra de Dios con aquellos que todavía no han obedecido el Evangelio de Cristo. Este artículo me parece excelente incluirlo ya que esta es la actitud que necesitamos cuando llevamos a cabo la obra de la apologética. Gracias le doy a mi hermano </w:t>
      </w:r>
      <w:proofErr w:type="spellStart"/>
      <w:r>
        <w:rPr>
          <w:rFonts w:ascii="Book Antiqua" w:hAnsi="Book Antiqua"/>
          <w:sz w:val="26"/>
          <w:szCs w:val="26"/>
          <w:lang w:val="es-ES"/>
        </w:rPr>
        <w:t>Dodson</w:t>
      </w:r>
      <w:proofErr w:type="spellEnd"/>
      <w:r>
        <w:rPr>
          <w:rFonts w:ascii="Book Antiqua" w:hAnsi="Book Antiqua"/>
          <w:sz w:val="26"/>
          <w:szCs w:val="26"/>
          <w:lang w:val="es-ES"/>
        </w:rPr>
        <w:t xml:space="preserve"> por el permiso para incluirlo en esta revista. </w:t>
      </w:r>
    </w:p>
    <w:p w14:paraId="31D34303" w14:textId="5A5D6B97" w:rsidR="001E5157" w:rsidRPr="001E5157" w:rsidRDefault="001E5157" w:rsidP="001E5157">
      <w:pPr>
        <w:rPr>
          <w:rFonts w:ascii="Times New Roman" w:eastAsia="Times New Roman" w:hAnsi="Times New Roman" w:cs="Times New Roman"/>
        </w:rPr>
      </w:pPr>
      <w:r w:rsidRPr="001E5157">
        <w:rPr>
          <w:rFonts w:ascii="Times New Roman" w:eastAsia="Times New Roman" w:hAnsi="Times New Roman" w:cs="Times New Roman"/>
        </w:rPr>
        <w:fldChar w:fldCharType="begin"/>
      </w:r>
      <w:r w:rsidRPr="001E5157">
        <w:rPr>
          <w:rFonts w:ascii="Times New Roman" w:eastAsia="Times New Roman" w:hAnsi="Times New Roman" w:cs="Times New Roman"/>
        </w:rPr>
        <w:instrText xml:space="preserve"> INCLUDEPICTURE "/var/folders/xk/qy5vt8x57cz_t136bvgr09p00000gn/T/com.microsoft.Word/WebArchiveCopyPasteTempFiles/rdodson.jpg" \* MERGEFORMATINET </w:instrText>
      </w:r>
      <w:r w:rsidRPr="001E5157">
        <w:rPr>
          <w:rFonts w:ascii="Times New Roman" w:eastAsia="Times New Roman" w:hAnsi="Times New Roman" w:cs="Times New Roman"/>
        </w:rPr>
        <w:fldChar w:fldCharType="separate"/>
      </w:r>
      <w:r w:rsidRPr="001E5157">
        <w:rPr>
          <w:rFonts w:ascii="Times New Roman" w:eastAsia="Times New Roman" w:hAnsi="Times New Roman" w:cs="Times New Roman"/>
        </w:rPr>
        <w:fldChar w:fldCharType="end"/>
      </w:r>
    </w:p>
    <w:p w14:paraId="1C31862C" w14:textId="24512754" w:rsidR="001E5157" w:rsidRPr="001E5157" w:rsidRDefault="001E5157" w:rsidP="001E5157">
      <w:pPr>
        <w:pStyle w:val="NoSpacing"/>
        <w:jc w:val="center"/>
        <w:rPr>
          <w:rFonts w:ascii="Book Antiqua" w:hAnsi="Book Antiqua"/>
          <w:b/>
          <w:sz w:val="26"/>
          <w:szCs w:val="26"/>
          <w:lang w:val="es-ES"/>
        </w:rPr>
      </w:pPr>
      <w:r>
        <w:rPr>
          <w:rFonts w:ascii="Book Antiqua" w:hAnsi="Book Antiqua"/>
          <w:b/>
          <w:sz w:val="26"/>
          <w:szCs w:val="26"/>
          <w:lang w:val="es-ES"/>
        </w:rPr>
        <w:t xml:space="preserve">                             </w:t>
      </w:r>
      <w:r w:rsidRPr="001E5157">
        <w:rPr>
          <w:rFonts w:ascii="Book Antiqua" w:hAnsi="Book Antiqua"/>
          <w:b/>
          <w:sz w:val="26"/>
          <w:szCs w:val="26"/>
          <w:lang w:val="es-ES"/>
        </w:rPr>
        <w:t>INTRODUCCIÓN</w:t>
      </w:r>
    </w:p>
    <w:p w14:paraId="490B68E7" w14:textId="4C044BDD" w:rsidR="001E5157" w:rsidRPr="00715D05" w:rsidRDefault="001E5157" w:rsidP="001E5157">
      <w:pPr>
        <w:pStyle w:val="NoSpacing"/>
        <w:jc w:val="both"/>
        <w:rPr>
          <w:rFonts w:ascii="Book Antiqua" w:hAnsi="Book Antiqua"/>
          <w:sz w:val="26"/>
          <w:szCs w:val="26"/>
          <w:lang w:val="es-ES"/>
        </w:rPr>
      </w:pPr>
      <w:r w:rsidRPr="001E5157">
        <w:rPr>
          <w:rFonts w:ascii="Times New Roman" w:eastAsia="Times New Roman" w:hAnsi="Times New Roman" w:cs="Times New Roman"/>
          <w:noProof/>
        </w:rPr>
        <w:drawing>
          <wp:anchor distT="0" distB="0" distL="114300" distR="114300" simplePos="0" relativeHeight="251808768" behindDoc="1" locked="0" layoutInCell="1" allowOverlap="1" wp14:anchorId="158BDE13" wp14:editId="10FB9A5A">
            <wp:simplePos x="0" y="0"/>
            <wp:positionH relativeFrom="column">
              <wp:posOffset>56515</wp:posOffset>
            </wp:positionH>
            <wp:positionV relativeFrom="paragraph">
              <wp:posOffset>62230</wp:posOffset>
            </wp:positionV>
            <wp:extent cx="1298575" cy="1595755"/>
            <wp:effectExtent l="0" t="0" r="0" b="4445"/>
            <wp:wrapTight wrapText="bothSides">
              <wp:wrapPolygon edited="0">
                <wp:start x="0" y="0"/>
                <wp:lineTo x="0" y="21488"/>
                <wp:lineTo x="21336" y="21488"/>
                <wp:lineTo x="21336" y="0"/>
                <wp:lineTo x="0" y="0"/>
              </wp:wrapPolygon>
            </wp:wrapTight>
            <wp:docPr id="81" name="Picture 81" descr="Robert Dod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bert Dodson"/>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98575" cy="1595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5D05">
        <w:rPr>
          <w:rFonts w:ascii="Book Antiqua" w:hAnsi="Book Antiqua"/>
          <w:sz w:val="26"/>
          <w:szCs w:val="26"/>
          <w:lang w:val="es-ES"/>
        </w:rPr>
        <w:t>Escuche estas palabras de un experimentado veterano soldado de la cruz de Jesús y un predicador inspirado del evangelio: “</w:t>
      </w:r>
      <w:r>
        <w:rPr>
          <w:rFonts w:ascii="Book Antiqua" w:hAnsi="Book Antiqua"/>
          <w:sz w:val="26"/>
          <w:szCs w:val="26"/>
          <w:lang w:val="es-ES"/>
        </w:rPr>
        <w:t xml:space="preserve">Andad sabiamente para con los de afuera, redimiendo el tiempo. Sea vuestra palabra siempre con gracia, sazonada con sal, para que sepáis cómo debéis responder a cada </w:t>
      </w:r>
      <w:proofErr w:type="gramStart"/>
      <w:r>
        <w:rPr>
          <w:rFonts w:ascii="Book Antiqua" w:hAnsi="Book Antiqua"/>
          <w:sz w:val="26"/>
          <w:szCs w:val="26"/>
          <w:lang w:val="es-ES"/>
        </w:rPr>
        <w:t>uno</w:t>
      </w:r>
      <w:r w:rsidRPr="00715D05">
        <w:rPr>
          <w:rFonts w:ascii="Book Antiqua" w:hAnsi="Book Antiqua"/>
          <w:sz w:val="26"/>
          <w:szCs w:val="26"/>
          <w:lang w:val="es-ES"/>
        </w:rPr>
        <w:t>”(</w:t>
      </w:r>
      <w:proofErr w:type="gramEnd"/>
      <w:r w:rsidRPr="00715D05">
        <w:rPr>
          <w:rFonts w:ascii="Book Antiqua" w:hAnsi="Book Antiqua"/>
          <w:sz w:val="26"/>
          <w:szCs w:val="26"/>
          <w:lang w:val="es-ES"/>
        </w:rPr>
        <w:t>Colosenses 4:5-6). El apóstol Pablo nos ordena que seamos sabios para que podamos aprovechar al máximo cada oportunidad; para que podamos saber hablar con la gente.</w:t>
      </w:r>
    </w:p>
    <w:p w14:paraId="55C44321" w14:textId="77777777" w:rsidR="001E5157" w:rsidRPr="00715D05" w:rsidRDefault="001E5157" w:rsidP="001E5157">
      <w:pPr>
        <w:pStyle w:val="NoSpacing"/>
        <w:ind w:firstLine="720"/>
        <w:jc w:val="both"/>
        <w:rPr>
          <w:rFonts w:ascii="Book Antiqua" w:hAnsi="Book Antiqua"/>
          <w:sz w:val="26"/>
          <w:szCs w:val="26"/>
          <w:lang w:val="es-ES"/>
        </w:rPr>
      </w:pPr>
      <w:r w:rsidRPr="001E5157">
        <w:rPr>
          <w:rFonts w:ascii="Book Antiqua" w:hAnsi="Book Antiqua"/>
          <w:b/>
          <w:i/>
          <w:sz w:val="26"/>
          <w:szCs w:val="26"/>
          <w:lang w:val="es-ES"/>
        </w:rPr>
        <w:t>Sea vuestra palabra siempre con gracia.</w:t>
      </w:r>
      <w:r w:rsidRPr="00715D05">
        <w:rPr>
          <w:rFonts w:ascii="Book Antiqua" w:hAnsi="Book Antiqua"/>
          <w:sz w:val="26"/>
          <w:szCs w:val="26"/>
          <w:lang w:val="es-ES"/>
        </w:rPr>
        <w:t xml:space="preserve"> Ninguno de nosotros lo merece, pero eso es lo que todos necesitamos. Recuerde, los pecadores están perdidos y condenados. Están sin Dios y sin esperanza en este mundo. Lo último que necesitan es que alguien venga y los golpee verbalmente. No hemos sido enviados a atacar a otros sino a ayudarlos a conocer la verdad del evangelio. ¡Es una buena noticia!</w:t>
      </w:r>
    </w:p>
    <w:p w14:paraId="65502154" w14:textId="77777777" w:rsidR="001E5157" w:rsidRPr="00715D05" w:rsidRDefault="001E5157" w:rsidP="001E5157">
      <w:pPr>
        <w:pStyle w:val="NoSpacing"/>
        <w:ind w:firstLine="720"/>
        <w:jc w:val="both"/>
        <w:rPr>
          <w:rFonts w:ascii="Book Antiqua" w:hAnsi="Book Antiqua"/>
          <w:sz w:val="26"/>
          <w:szCs w:val="26"/>
          <w:lang w:val="es-ES"/>
        </w:rPr>
      </w:pPr>
      <w:r w:rsidRPr="001E5157">
        <w:rPr>
          <w:rFonts w:ascii="Book Antiqua" w:hAnsi="Book Antiqua"/>
          <w:b/>
          <w:i/>
          <w:sz w:val="26"/>
          <w:szCs w:val="26"/>
          <w:lang w:val="es-ES"/>
        </w:rPr>
        <w:lastRenderedPageBreak/>
        <w:t>Sazonada con un poco de sal</w:t>
      </w:r>
      <w:r w:rsidRPr="00CB31AC">
        <w:rPr>
          <w:rFonts w:ascii="Book Antiqua" w:hAnsi="Book Antiqua"/>
          <w:b/>
          <w:sz w:val="26"/>
          <w:szCs w:val="26"/>
          <w:lang w:val="es-ES"/>
        </w:rPr>
        <w:t>.</w:t>
      </w:r>
      <w:r w:rsidRPr="00715D05">
        <w:rPr>
          <w:rFonts w:ascii="Book Antiqua" w:hAnsi="Book Antiqua"/>
          <w:sz w:val="26"/>
          <w:szCs w:val="26"/>
          <w:lang w:val="es-ES"/>
        </w:rPr>
        <w:t xml:space="preserve"> La sal le da sabor a tu comida para que sea más atractiva. Si queremos que otros nos escuchen, debemos evitar palabras que puedan ser ofensivas, desagradables, irrespetuosas, groseras, arrogantes, condescendientes, condenatorias y críticas. Debemos usar palabras amables que muestren a los demás que realmente nos preocupamos por ellos y que queremos lo mejor para ellos; </w:t>
      </w:r>
      <w:r>
        <w:rPr>
          <w:rFonts w:ascii="Book Antiqua" w:hAnsi="Book Antiqua"/>
          <w:sz w:val="26"/>
          <w:szCs w:val="26"/>
          <w:lang w:val="es-ES"/>
        </w:rPr>
        <w:t>¡</w:t>
      </w:r>
      <w:r w:rsidRPr="00715D05">
        <w:rPr>
          <w:rFonts w:ascii="Book Antiqua" w:hAnsi="Book Antiqua"/>
          <w:sz w:val="26"/>
          <w:szCs w:val="26"/>
          <w:lang w:val="es-ES"/>
        </w:rPr>
        <w:t xml:space="preserve">que no estamos para </w:t>
      </w:r>
      <w:r>
        <w:rPr>
          <w:rFonts w:ascii="Book Antiqua" w:hAnsi="Book Antiqua"/>
          <w:sz w:val="26"/>
          <w:szCs w:val="26"/>
          <w:lang w:val="es-ES"/>
        </w:rPr>
        <w:t>atraparlos</w:t>
      </w:r>
      <w:r w:rsidRPr="00715D05">
        <w:rPr>
          <w:rFonts w:ascii="Book Antiqua" w:hAnsi="Book Antiqua"/>
          <w:sz w:val="26"/>
          <w:szCs w:val="26"/>
          <w:lang w:val="es-ES"/>
        </w:rPr>
        <w:t>!</w:t>
      </w:r>
    </w:p>
    <w:p w14:paraId="4E1B7346" w14:textId="77777777" w:rsidR="001E5157" w:rsidRPr="00715D05" w:rsidRDefault="001E5157" w:rsidP="001E5157">
      <w:pPr>
        <w:pStyle w:val="NoSpacing"/>
        <w:ind w:firstLine="720"/>
        <w:jc w:val="both"/>
        <w:rPr>
          <w:rFonts w:ascii="Book Antiqua" w:hAnsi="Book Antiqua"/>
          <w:sz w:val="26"/>
          <w:szCs w:val="26"/>
          <w:lang w:val="es-ES"/>
        </w:rPr>
      </w:pPr>
      <w:r w:rsidRPr="00715D05">
        <w:rPr>
          <w:rFonts w:ascii="Book Antiqua" w:hAnsi="Book Antiqua"/>
          <w:sz w:val="26"/>
          <w:szCs w:val="26"/>
          <w:lang w:val="es-ES"/>
        </w:rPr>
        <w:t>Cada vez que sientas que estás alejando a alguien o levantando un muro entre tú y ellos, ¡retrocede! Cuando lo haga, serán más propensos a moverse hacia usted y escuchar lo que tiene que decir. Una vez que hayas ganado su oído, puedes decirles lo que necesitan escuchar, y ellos lo escucharán. Si no están escuchando, está perdiendo el aliento y puede cerrar la puerta a su corazón para siempre.</w:t>
      </w:r>
    </w:p>
    <w:p w14:paraId="0E222384" w14:textId="77777777" w:rsidR="001E5157" w:rsidRPr="00715D05" w:rsidRDefault="001E5157" w:rsidP="001E5157">
      <w:pPr>
        <w:pStyle w:val="NoSpacing"/>
        <w:ind w:firstLine="720"/>
        <w:jc w:val="both"/>
        <w:rPr>
          <w:rFonts w:ascii="Book Antiqua" w:hAnsi="Book Antiqua"/>
          <w:sz w:val="26"/>
          <w:szCs w:val="26"/>
          <w:lang w:val="es-ES"/>
        </w:rPr>
      </w:pPr>
      <w:r w:rsidRPr="00715D05">
        <w:rPr>
          <w:rFonts w:ascii="Book Antiqua" w:hAnsi="Book Antiqua"/>
          <w:sz w:val="26"/>
          <w:szCs w:val="26"/>
          <w:lang w:val="es-ES"/>
        </w:rPr>
        <w:t>Las palabras de bondad, aliento, paciencia, comprensión, perdón y amor pueden ayudar a abrir el corazón de los demás y ganar un alma para Cristo. Este es nuestro objetivo; ¡No para ganar una discusión o para regañarlos, sino para ganar sus almas para Cristo!</w:t>
      </w:r>
    </w:p>
    <w:p w14:paraId="4EB945AF" w14:textId="5A3AA924" w:rsidR="001E5157" w:rsidRDefault="001E5157" w:rsidP="001E5157">
      <w:pPr>
        <w:pStyle w:val="NoSpacing"/>
        <w:ind w:firstLine="720"/>
        <w:jc w:val="both"/>
        <w:rPr>
          <w:rFonts w:ascii="Book Antiqua" w:hAnsi="Book Antiqua"/>
          <w:sz w:val="26"/>
          <w:szCs w:val="26"/>
          <w:lang w:val="es-ES"/>
        </w:rPr>
      </w:pPr>
      <w:r w:rsidRPr="00715D05">
        <w:rPr>
          <w:rFonts w:ascii="Book Antiqua" w:hAnsi="Book Antiqua"/>
          <w:sz w:val="26"/>
          <w:szCs w:val="26"/>
          <w:lang w:val="es-ES"/>
        </w:rPr>
        <w:t xml:space="preserve">Muchas veces, dejamos de permitir que la sabiduría dicte nuestro discurso y hacemos más daño que bien. No dejes que eso te desanime, aprende de ello. Recuerda, la sabiduría viene de la experiencia. Si nunca lo intentas, nunca mejorarás. Por cierto, ¿cuándo </w:t>
      </w:r>
      <w:r>
        <w:rPr>
          <w:rFonts w:ascii="Book Antiqua" w:hAnsi="Book Antiqua"/>
          <w:sz w:val="26"/>
          <w:szCs w:val="26"/>
          <w:lang w:val="es-ES"/>
        </w:rPr>
        <w:t>fue</w:t>
      </w:r>
      <w:r w:rsidRPr="00715D05">
        <w:rPr>
          <w:rFonts w:ascii="Book Antiqua" w:hAnsi="Book Antiqua"/>
          <w:sz w:val="26"/>
          <w:szCs w:val="26"/>
          <w:lang w:val="es-ES"/>
        </w:rPr>
        <w:t xml:space="preserve"> la última vez que hablaste con alguien sobre Cristo? Hagámoslo hoy y todos los días porque el tiempo es corto y la necesidad tiene consecuencias eternas.</w:t>
      </w:r>
    </w:p>
    <w:p w14:paraId="1777ABDD" w14:textId="6508F255" w:rsidR="001E5157" w:rsidRDefault="001E5157" w:rsidP="001E5157">
      <w:pPr>
        <w:pStyle w:val="NoSpacing"/>
        <w:jc w:val="both"/>
        <w:rPr>
          <w:rFonts w:ascii="Book Antiqua" w:hAnsi="Book Antiqua"/>
          <w:sz w:val="26"/>
          <w:szCs w:val="26"/>
          <w:lang w:val="es-ES"/>
        </w:rPr>
      </w:pPr>
    </w:p>
    <w:p w14:paraId="234597CC" w14:textId="56E7906E" w:rsidR="001E5157" w:rsidRPr="001E5157" w:rsidRDefault="001E5157" w:rsidP="001E5157">
      <w:pPr>
        <w:pStyle w:val="NoSpacing"/>
        <w:jc w:val="both"/>
        <w:rPr>
          <w:rFonts w:ascii="Book Antiqua" w:hAnsi="Book Antiqua"/>
          <w:i/>
          <w:sz w:val="26"/>
          <w:szCs w:val="26"/>
          <w:lang w:val="es-ES"/>
        </w:rPr>
      </w:pPr>
      <w:r w:rsidRPr="001E5157">
        <w:rPr>
          <w:rFonts w:ascii="Book Antiqua" w:hAnsi="Book Antiqua"/>
          <w:i/>
          <w:sz w:val="26"/>
          <w:szCs w:val="26"/>
          <w:lang w:val="es-ES"/>
        </w:rPr>
        <w:t xml:space="preserve">Robert </w:t>
      </w:r>
      <w:proofErr w:type="spellStart"/>
      <w:r w:rsidRPr="001E5157">
        <w:rPr>
          <w:rFonts w:ascii="Book Antiqua" w:hAnsi="Book Antiqua"/>
          <w:i/>
          <w:sz w:val="26"/>
          <w:szCs w:val="26"/>
          <w:lang w:val="es-ES"/>
        </w:rPr>
        <w:t>Dodson</w:t>
      </w:r>
      <w:proofErr w:type="spellEnd"/>
      <w:r w:rsidRPr="001E5157">
        <w:rPr>
          <w:rFonts w:ascii="Book Antiqua" w:hAnsi="Book Antiqua"/>
          <w:i/>
          <w:sz w:val="26"/>
          <w:szCs w:val="26"/>
          <w:lang w:val="es-ES"/>
        </w:rPr>
        <w:t xml:space="preserve"> es predicador de la iglesia de Cristo de </w:t>
      </w:r>
      <w:proofErr w:type="spellStart"/>
      <w:r w:rsidRPr="001E5157">
        <w:rPr>
          <w:rFonts w:ascii="Book Antiqua" w:hAnsi="Book Antiqua"/>
          <w:i/>
          <w:sz w:val="26"/>
          <w:szCs w:val="26"/>
          <w:lang w:val="es-ES"/>
        </w:rPr>
        <w:t>Northwest</w:t>
      </w:r>
      <w:proofErr w:type="spellEnd"/>
      <w:r w:rsidRPr="001E5157">
        <w:rPr>
          <w:rFonts w:ascii="Book Antiqua" w:hAnsi="Book Antiqua"/>
          <w:i/>
          <w:sz w:val="26"/>
          <w:szCs w:val="26"/>
          <w:lang w:val="es-ES"/>
        </w:rPr>
        <w:t xml:space="preserve"> en la ciudad de Fort Worth, TX. Por casi 30 años ha colaborado como uno de los instructores del departamento inglés de la Escuela de Predicación de Brown </w:t>
      </w:r>
      <w:proofErr w:type="spellStart"/>
      <w:r w:rsidRPr="001E5157">
        <w:rPr>
          <w:rFonts w:ascii="Book Antiqua" w:hAnsi="Book Antiqua"/>
          <w:i/>
          <w:sz w:val="26"/>
          <w:szCs w:val="26"/>
          <w:lang w:val="es-ES"/>
        </w:rPr>
        <w:t>Trail</w:t>
      </w:r>
      <w:proofErr w:type="spellEnd"/>
      <w:r w:rsidRPr="001E5157">
        <w:rPr>
          <w:rFonts w:ascii="Book Antiqua" w:hAnsi="Book Antiqua"/>
          <w:i/>
          <w:sz w:val="26"/>
          <w:szCs w:val="26"/>
          <w:lang w:val="es-ES"/>
        </w:rPr>
        <w:t xml:space="preserve">. Su servidor tuvo el privilegio de tenerle como uno de mis instructores en el 2000-2001. </w:t>
      </w:r>
    </w:p>
    <w:p w14:paraId="38CB80A5" w14:textId="1508349C" w:rsidR="001E5157" w:rsidRDefault="000340F5" w:rsidP="00EF25C9">
      <w:pPr>
        <w:pStyle w:val="NoSpacing"/>
        <w:jc w:val="center"/>
        <w:rPr>
          <w:rFonts w:ascii="Book Antiqua" w:hAnsi="Book Antiqua"/>
          <w:b/>
          <w:sz w:val="56"/>
          <w:szCs w:val="26"/>
          <w:lang w:val="es-ES"/>
        </w:rPr>
      </w:pPr>
      <w:r>
        <w:rPr>
          <w:rFonts w:ascii="Book Antiqua" w:hAnsi="Book Antiqua"/>
          <w:b/>
          <w:noProof/>
          <w:sz w:val="56"/>
          <w:szCs w:val="26"/>
          <w:lang w:val="es-ES"/>
        </w:rPr>
        <mc:AlternateContent>
          <mc:Choice Requires="wps">
            <w:drawing>
              <wp:anchor distT="0" distB="0" distL="114300" distR="114300" simplePos="0" relativeHeight="251849728" behindDoc="0" locked="0" layoutInCell="1" allowOverlap="1" wp14:anchorId="78654AB8" wp14:editId="352A38F3">
                <wp:simplePos x="0" y="0"/>
                <wp:positionH relativeFrom="column">
                  <wp:posOffset>353148</wp:posOffset>
                </wp:positionH>
                <wp:positionV relativeFrom="paragraph">
                  <wp:posOffset>304844</wp:posOffset>
                </wp:positionV>
                <wp:extent cx="5391785" cy="2005374"/>
                <wp:effectExtent l="12700" t="12700" r="18415" b="13970"/>
                <wp:wrapNone/>
                <wp:docPr id="110" name="Rounded Rectangle 110"/>
                <wp:cNvGraphicFramePr/>
                <a:graphic xmlns:a="http://schemas.openxmlformats.org/drawingml/2006/main">
                  <a:graphicData uri="http://schemas.microsoft.com/office/word/2010/wordprocessingShape">
                    <wps:wsp>
                      <wps:cNvSpPr/>
                      <wps:spPr>
                        <a:xfrm>
                          <a:off x="0" y="0"/>
                          <a:ext cx="5391785" cy="2005374"/>
                        </a:xfrm>
                        <a:prstGeom prst="roundRect">
                          <a:avLst/>
                        </a:prstGeom>
                      </wps:spPr>
                      <wps:style>
                        <a:lnRef idx="3">
                          <a:schemeClr val="lt1"/>
                        </a:lnRef>
                        <a:fillRef idx="1">
                          <a:schemeClr val="dk1"/>
                        </a:fillRef>
                        <a:effectRef idx="1">
                          <a:schemeClr val="dk1"/>
                        </a:effectRef>
                        <a:fontRef idx="minor">
                          <a:schemeClr val="lt1"/>
                        </a:fontRef>
                      </wps:style>
                      <wps:txbx>
                        <w:txbxContent>
                          <w:p w14:paraId="7B5D1CE4" w14:textId="30FC394D" w:rsidR="009556C1" w:rsidRPr="000340F5" w:rsidRDefault="009556C1" w:rsidP="000340F5">
                            <w:pPr>
                              <w:jc w:val="center"/>
                              <w:rPr>
                                <w:b/>
                                <w:color w:val="FFC000" w:themeColor="accent4"/>
                                <w:sz w:val="3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0340F5">
                              <w:rPr>
                                <w:b/>
                                <w:color w:val="FFC000" w:themeColor="accent4"/>
                                <w:sz w:val="32"/>
                                <w:lang w:val="es-ES"/>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w:t>
                            </w:r>
                            <w:r>
                              <w:rPr>
                                <w:b/>
                                <w:color w:val="FFC000" w:themeColor="accent4"/>
                                <w:sz w:val="32"/>
                                <w:lang w:val="es-ES"/>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Andad sabiamente para con los de afuera, aprovechando bien el tiempo. Que vuestra conversación sea con sal, par que sepáis cómo debéis responder a cada persona” (Colosenses 4:5-6, LBLA)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8654AB8" id="Rounded Rectangle 110" o:spid="_x0000_s1032" style="position:absolute;left:0;text-align:left;margin-left:27.8pt;margin-top:24pt;width:424.55pt;height:157.9pt;z-index:25184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" fillcolor="black [3200]" strokecolor="white [3201]" strokeweight="1.5pt">
                <v:stroke joinstyle="miter"/>
                <v:textbox>
                  <w:txbxContent>
                    <w:p w14:paraId="7B5D1CE4" w14:textId="30FC394D" w:rsidR="009556C1" w:rsidRPr="000340F5" w:rsidRDefault="009556C1" w:rsidP="000340F5">
                      <w:pPr>
                        <w:jc w:val="center"/>
                        <w:rPr>
                          <w:b/>
                          <w:color w:val="FFC000" w:themeColor="accent4"/>
                          <w:sz w:val="3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0340F5">
                        <w:rPr>
                          <w:b/>
                          <w:color w:val="FFC000" w:themeColor="accent4"/>
                          <w:sz w:val="32"/>
                          <w:lang w:val="es-ES"/>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w:t>
                      </w:r>
                      <w:r>
                        <w:rPr>
                          <w:b/>
                          <w:color w:val="FFC000" w:themeColor="accent4"/>
                          <w:sz w:val="32"/>
                          <w:lang w:val="es-ES"/>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Andad sabiamente para con los de afuera, aprovechando bien el tiempo. Que vuestra conversación sea con sal, par que sepáis cómo debéis responder a cada persona” (Colosenses 4:5-6, LBLA)</w:t>
                      </w:r>
                    </w:p>
                  </w:txbxContent>
                </v:textbox>
              </v:roundrect>
            </w:pict>
          </mc:Fallback>
        </mc:AlternateContent>
      </w:r>
    </w:p>
    <w:p w14:paraId="550B6B9A" w14:textId="3861A51E" w:rsidR="001E5157" w:rsidRDefault="001E5157" w:rsidP="00EF25C9">
      <w:pPr>
        <w:pStyle w:val="NoSpacing"/>
        <w:jc w:val="center"/>
        <w:rPr>
          <w:rFonts w:ascii="Book Antiqua" w:hAnsi="Book Antiqua"/>
          <w:b/>
          <w:sz w:val="56"/>
          <w:szCs w:val="26"/>
          <w:lang w:val="es-ES"/>
        </w:rPr>
      </w:pPr>
    </w:p>
    <w:p w14:paraId="55678C2C" w14:textId="00796342" w:rsidR="001E5157" w:rsidRDefault="001E5157" w:rsidP="00EF25C9">
      <w:pPr>
        <w:pStyle w:val="NoSpacing"/>
        <w:jc w:val="center"/>
        <w:rPr>
          <w:rFonts w:ascii="Book Antiqua" w:hAnsi="Book Antiqua"/>
          <w:b/>
          <w:sz w:val="56"/>
          <w:szCs w:val="26"/>
          <w:lang w:val="es-ES"/>
        </w:rPr>
      </w:pPr>
    </w:p>
    <w:p w14:paraId="4BE18456" w14:textId="259EBB46" w:rsidR="001E5157" w:rsidRDefault="001E5157" w:rsidP="00EF25C9">
      <w:pPr>
        <w:pStyle w:val="NoSpacing"/>
        <w:jc w:val="center"/>
        <w:rPr>
          <w:rFonts w:ascii="Book Antiqua" w:hAnsi="Book Antiqua"/>
          <w:b/>
          <w:sz w:val="56"/>
          <w:szCs w:val="26"/>
          <w:lang w:val="es-ES"/>
        </w:rPr>
      </w:pPr>
    </w:p>
    <w:p w14:paraId="55833E2D" w14:textId="26F524B5" w:rsidR="001E5157" w:rsidRDefault="001E5157" w:rsidP="00EF25C9">
      <w:pPr>
        <w:pStyle w:val="NoSpacing"/>
        <w:jc w:val="center"/>
        <w:rPr>
          <w:rFonts w:ascii="Book Antiqua" w:hAnsi="Book Antiqua"/>
          <w:b/>
          <w:sz w:val="56"/>
          <w:szCs w:val="26"/>
          <w:lang w:val="es-ES"/>
        </w:rPr>
      </w:pPr>
    </w:p>
    <w:p w14:paraId="258DFDDC" w14:textId="5350AD0C" w:rsidR="001E5157" w:rsidRDefault="001E5157" w:rsidP="00EF25C9">
      <w:pPr>
        <w:pStyle w:val="NoSpacing"/>
        <w:jc w:val="center"/>
        <w:rPr>
          <w:rFonts w:ascii="Book Antiqua" w:hAnsi="Book Antiqua"/>
          <w:b/>
          <w:sz w:val="56"/>
          <w:szCs w:val="26"/>
          <w:lang w:val="es-ES"/>
        </w:rPr>
      </w:pPr>
    </w:p>
    <w:p w14:paraId="590B942D" w14:textId="77777777" w:rsidR="001E5157" w:rsidRDefault="001E5157" w:rsidP="00EF25C9">
      <w:pPr>
        <w:pStyle w:val="NoSpacing"/>
        <w:jc w:val="center"/>
        <w:rPr>
          <w:rFonts w:ascii="Book Antiqua" w:hAnsi="Book Antiqua"/>
          <w:b/>
          <w:sz w:val="56"/>
          <w:szCs w:val="26"/>
          <w:lang w:val="es-ES"/>
        </w:rPr>
      </w:pPr>
    </w:p>
    <w:p w14:paraId="050828AD" w14:textId="5723DE51" w:rsidR="00F677AB" w:rsidRPr="00395532" w:rsidRDefault="00F677AB" w:rsidP="00F677AB">
      <w:pPr>
        <w:pStyle w:val="NoSpacing"/>
        <w:jc w:val="center"/>
        <w:rPr>
          <w:rFonts w:ascii="Book Antiqua" w:hAnsi="Book Antiqua"/>
          <w:b/>
          <w:color w:val="152EA3"/>
          <w:sz w:val="72"/>
          <w:szCs w:val="26"/>
          <w:lang w:val="es-ES"/>
        </w:rPr>
      </w:pPr>
      <w:r w:rsidRPr="00395532">
        <w:rPr>
          <w:rFonts w:ascii="Book Antiqua" w:hAnsi="Book Antiqua"/>
          <w:b/>
          <w:color w:val="152EA3"/>
          <w:sz w:val="72"/>
          <w:szCs w:val="26"/>
          <w:lang w:val="es-ES"/>
        </w:rPr>
        <w:lastRenderedPageBreak/>
        <w:t>JESÚS, EL MAESTRO INCOMPARABLE DE LAS EDADES</w:t>
      </w:r>
    </w:p>
    <w:p w14:paraId="250D3118" w14:textId="4B90EDFD" w:rsidR="00F677AB" w:rsidRPr="00F677AB" w:rsidRDefault="00F677AB" w:rsidP="00F677AB">
      <w:pPr>
        <w:pStyle w:val="NoSpacing"/>
        <w:jc w:val="center"/>
        <w:rPr>
          <w:rFonts w:ascii="Book Antiqua" w:hAnsi="Book Antiqua"/>
          <w:i/>
          <w:sz w:val="28"/>
          <w:szCs w:val="26"/>
          <w:lang w:val="es-ES"/>
        </w:rPr>
      </w:pPr>
      <w:r w:rsidRPr="00F677AB">
        <w:rPr>
          <w:rFonts w:ascii="Book Antiqua" w:hAnsi="Book Antiqua"/>
          <w:i/>
          <w:sz w:val="28"/>
          <w:szCs w:val="26"/>
          <w:lang w:val="es-ES"/>
        </w:rPr>
        <w:t>Thomas B. Warren</w:t>
      </w:r>
    </w:p>
    <w:p w14:paraId="06211AB2" w14:textId="6B070F81" w:rsidR="00F677AB" w:rsidRDefault="005F4DE4" w:rsidP="00F677AB">
      <w:pPr>
        <w:pStyle w:val="NoSpacing"/>
        <w:jc w:val="center"/>
        <w:rPr>
          <w:rFonts w:ascii="Book Antiqua" w:hAnsi="Book Antiqua"/>
          <w:sz w:val="26"/>
          <w:szCs w:val="26"/>
          <w:lang w:val="es-ES"/>
        </w:rPr>
      </w:pPr>
      <w:r w:rsidRPr="00B63AB0">
        <w:rPr>
          <w:rFonts w:ascii="Times New Roman" w:eastAsia="Times New Roman" w:hAnsi="Times New Roman" w:cs="Times New Roman"/>
          <w:noProof/>
          <w:lang w:val="es-ES"/>
        </w:rPr>
        <w:drawing>
          <wp:anchor distT="0" distB="0" distL="114300" distR="114300" simplePos="0" relativeHeight="251811840" behindDoc="1" locked="0" layoutInCell="1" allowOverlap="1" wp14:anchorId="71A1D72B" wp14:editId="07FB13CB">
            <wp:simplePos x="0" y="0"/>
            <wp:positionH relativeFrom="column">
              <wp:posOffset>1645920</wp:posOffset>
            </wp:positionH>
            <wp:positionV relativeFrom="paragraph">
              <wp:posOffset>165165</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86" name="Picture 86"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00F677AB">
        <w:rPr>
          <w:rFonts w:ascii="Book Antiqua" w:hAnsi="Book Antiqua"/>
          <w:sz w:val="26"/>
          <w:szCs w:val="26"/>
          <w:lang w:val="es-ES"/>
        </w:rPr>
        <w:t>(1920-2000)</w:t>
      </w:r>
    </w:p>
    <w:p w14:paraId="4E019449" w14:textId="6CA966D5" w:rsidR="005F4DE4" w:rsidRDefault="005F4DE4" w:rsidP="00F677AB">
      <w:pPr>
        <w:pStyle w:val="NoSpacing"/>
        <w:jc w:val="center"/>
        <w:rPr>
          <w:rFonts w:ascii="Book Antiqua" w:hAnsi="Book Antiqua"/>
          <w:sz w:val="26"/>
          <w:szCs w:val="26"/>
          <w:lang w:val="es-ES"/>
        </w:rPr>
      </w:pPr>
    </w:p>
    <w:p w14:paraId="39DAFBE8" w14:textId="6BA879D2" w:rsidR="005F4DE4" w:rsidRDefault="005F4DE4" w:rsidP="00F677AB">
      <w:pPr>
        <w:pStyle w:val="NoSpacing"/>
        <w:jc w:val="center"/>
        <w:rPr>
          <w:rFonts w:ascii="Book Antiqua" w:hAnsi="Book Antiqua"/>
          <w:sz w:val="26"/>
          <w:szCs w:val="26"/>
          <w:lang w:val="es-ES"/>
        </w:rPr>
      </w:pPr>
    </w:p>
    <w:p w14:paraId="66BD1636" w14:textId="04DA94D3" w:rsidR="005F4DE4" w:rsidRDefault="005F4DE4" w:rsidP="00F677AB">
      <w:pPr>
        <w:pStyle w:val="NoSpacing"/>
        <w:jc w:val="center"/>
        <w:rPr>
          <w:rFonts w:ascii="Book Antiqua" w:hAnsi="Book Antiqua"/>
          <w:sz w:val="26"/>
          <w:szCs w:val="26"/>
          <w:lang w:val="es-ES"/>
        </w:rPr>
      </w:pPr>
    </w:p>
    <w:p w14:paraId="3FB7B930" w14:textId="465CA3DC" w:rsidR="005F4DE4" w:rsidRDefault="005F4DE4" w:rsidP="00F677AB">
      <w:pPr>
        <w:pStyle w:val="NoSpacing"/>
        <w:jc w:val="center"/>
        <w:rPr>
          <w:rFonts w:ascii="Book Antiqua" w:hAnsi="Book Antiqua"/>
          <w:sz w:val="26"/>
          <w:szCs w:val="26"/>
          <w:lang w:val="es-ES"/>
        </w:rPr>
      </w:pPr>
    </w:p>
    <w:p w14:paraId="1BB74266" w14:textId="607B128D" w:rsidR="005F4DE4" w:rsidRDefault="005F4DE4" w:rsidP="00F677AB">
      <w:pPr>
        <w:pStyle w:val="NoSpacing"/>
        <w:jc w:val="center"/>
        <w:rPr>
          <w:rFonts w:ascii="Book Antiqua" w:hAnsi="Book Antiqua"/>
          <w:sz w:val="26"/>
          <w:szCs w:val="26"/>
          <w:lang w:val="es-ES"/>
        </w:rPr>
      </w:pPr>
    </w:p>
    <w:p w14:paraId="6C83A0B5" w14:textId="77777777" w:rsidR="005F4DE4" w:rsidRDefault="005F4DE4" w:rsidP="00F677AB">
      <w:pPr>
        <w:pStyle w:val="NoSpacing"/>
        <w:jc w:val="center"/>
        <w:rPr>
          <w:rFonts w:ascii="Book Antiqua" w:hAnsi="Book Antiqua"/>
          <w:sz w:val="26"/>
          <w:szCs w:val="26"/>
          <w:lang w:val="es-ES"/>
        </w:rPr>
      </w:pPr>
    </w:p>
    <w:p w14:paraId="3F09E240" w14:textId="158297D5" w:rsidR="00F677AB" w:rsidRDefault="00F677AB" w:rsidP="00F677AB">
      <w:pPr>
        <w:pStyle w:val="NoSpacing"/>
        <w:jc w:val="center"/>
        <w:rPr>
          <w:rFonts w:ascii="Book Antiqua" w:hAnsi="Book Antiqua"/>
          <w:sz w:val="26"/>
          <w:szCs w:val="26"/>
          <w:lang w:val="es-ES"/>
        </w:rPr>
      </w:pPr>
    </w:p>
    <w:p w14:paraId="4E0790A2" w14:textId="134470EB" w:rsidR="00395532" w:rsidRDefault="00395532" w:rsidP="00F677AB">
      <w:pPr>
        <w:pStyle w:val="NoSpacing"/>
        <w:jc w:val="center"/>
        <w:rPr>
          <w:rFonts w:ascii="Book Antiqua" w:hAnsi="Book Antiqua"/>
          <w:sz w:val="26"/>
          <w:szCs w:val="26"/>
          <w:lang w:val="es-ES"/>
        </w:rPr>
      </w:pPr>
    </w:p>
    <w:p w14:paraId="43ACA796" w14:textId="352A4EFB" w:rsidR="00395532" w:rsidRPr="00395532" w:rsidRDefault="00395532" w:rsidP="00395532">
      <w:pPr>
        <w:pStyle w:val="NoSpacing"/>
        <w:rPr>
          <w:rFonts w:ascii="Book Antiqua" w:hAnsi="Book Antiqua"/>
          <w:b/>
          <w:sz w:val="26"/>
          <w:szCs w:val="26"/>
          <w:lang w:val="es-ES"/>
        </w:rPr>
      </w:pPr>
      <w:r w:rsidRPr="00395532">
        <w:rPr>
          <w:rFonts w:ascii="Book Antiqua" w:hAnsi="Book Antiqua"/>
          <w:b/>
          <w:sz w:val="26"/>
          <w:szCs w:val="26"/>
          <w:lang w:val="es-ES"/>
        </w:rPr>
        <w:t>[Editor]</w:t>
      </w:r>
    </w:p>
    <w:p w14:paraId="3324B353" w14:textId="1DD8F600" w:rsidR="00395532" w:rsidRDefault="00395532" w:rsidP="00395532">
      <w:pPr>
        <w:pStyle w:val="NoSpacing"/>
        <w:jc w:val="both"/>
        <w:rPr>
          <w:rFonts w:ascii="Book Antiqua" w:hAnsi="Book Antiqua"/>
          <w:sz w:val="26"/>
          <w:szCs w:val="26"/>
          <w:lang w:val="es-ES"/>
        </w:rPr>
      </w:pPr>
      <w:r>
        <w:rPr>
          <w:rFonts w:ascii="Book Antiqua" w:hAnsi="Book Antiqua"/>
          <w:sz w:val="26"/>
          <w:szCs w:val="26"/>
          <w:lang w:val="es-ES"/>
        </w:rPr>
        <w:t xml:space="preserve">Decidí incluir este artículo escrito por nuestro hermano Warren, ya que si el </w:t>
      </w:r>
      <w:proofErr w:type="gramStart"/>
      <w:r>
        <w:rPr>
          <w:rFonts w:ascii="Book Antiqua" w:hAnsi="Book Antiqua"/>
          <w:sz w:val="26"/>
          <w:szCs w:val="26"/>
          <w:lang w:val="es-ES"/>
        </w:rPr>
        <w:t>Cristiano</w:t>
      </w:r>
      <w:proofErr w:type="gramEnd"/>
      <w:r>
        <w:rPr>
          <w:rFonts w:ascii="Book Antiqua" w:hAnsi="Book Antiqua"/>
          <w:sz w:val="26"/>
          <w:szCs w:val="26"/>
          <w:lang w:val="es-ES"/>
        </w:rPr>
        <w:t xml:space="preserve"> ha de convertirse en un apologista, el tal debe imitar la vida de Jesús. Nuestro hermano Thomas B. Warren fue un excelente apologista quien dedicó toda su vida a la predicación y defensa del evangelio. Nuestro hermano sostuvo grandes debates con ateos, </w:t>
      </w:r>
      <w:proofErr w:type="spellStart"/>
      <w:r>
        <w:rPr>
          <w:rFonts w:ascii="Book Antiqua" w:hAnsi="Book Antiqua"/>
          <w:sz w:val="26"/>
          <w:szCs w:val="26"/>
          <w:lang w:val="es-ES"/>
        </w:rPr>
        <w:t>denominacionales</w:t>
      </w:r>
      <w:proofErr w:type="spellEnd"/>
      <w:r>
        <w:rPr>
          <w:rFonts w:ascii="Book Antiqua" w:hAnsi="Book Antiqua"/>
          <w:sz w:val="26"/>
          <w:szCs w:val="26"/>
          <w:lang w:val="es-ES"/>
        </w:rPr>
        <w:t xml:space="preserve">, “antis”, agnósticos, y todos aquellos que atacan la Palabra de Dios. La iglesia del Señor necesita más hermanos como nuestro hermano Warren. </w:t>
      </w:r>
    </w:p>
    <w:p w14:paraId="27620D22" w14:textId="77777777" w:rsidR="00395532" w:rsidRDefault="00395532" w:rsidP="00395532">
      <w:pPr>
        <w:pStyle w:val="NoSpacing"/>
        <w:jc w:val="both"/>
        <w:rPr>
          <w:rFonts w:ascii="Book Antiqua" w:hAnsi="Book Antiqua"/>
          <w:sz w:val="26"/>
          <w:szCs w:val="26"/>
          <w:lang w:val="es-ES"/>
        </w:rPr>
      </w:pPr>
    </w:p>
    <w:p w14:paraId="75B8D557" w14:textId="6FF7CA70" w:rsidR="00395532" w:rsidRPr="00395532" w:rsidRDefault="00395532" w:rsidP="00395532">
      <w:pPr>
        <w:pStyle w:val="NoSpacing"/>
        <w:jc w:val="center"/>
        <w:rPr>
          <w:rFonts w:ascii="Book Antiqua" w:hAnsi="Book Antiqua"/>
          <w:b/>
          <w:sz w:val="26"/>
          <w:szCs w:val="26"/>
          <w:lang w:val="es-ES"/>
        </w:rPr>
      </w:pPr>
      <w:r w:rsidRPr="00395532">
        <w:rPr>
          <w:rFonts w:ascii="Book Antiqua" w:hAnsi="Book Antiqua"/>
          <w:b/>
          <w:sz w:val="26"/>
          <w:szCs w:val="26"/>
          <w:lang w:val="es-ES"/>
        </w:rPr>
        <w:t>INTRODUCCIÓN</w:t>
      </w:r>
    </w:p>
    <w:p w14:paraId="793984F1" w14:textId="402D7D48" w:rsidR="00F677AB" w:rsidRPr="009F5FD5" w:rsidRDefault="005F4DE4" w:rsidP="00F677AB">
      <w:pPr>
        <w:pStyle w:val="NoSpacing"/>
        <w:jc w:val="both"/>
        <w:rPr>
          <w:rFonts w:ascii="Book Antiqua" w:hAnsi="Book Antiqua"/>
          <w:sz w:val="26"/>
          <w:szCs w:val="26"/>
          <w:lang w:val="es-ES"/>
        </w:rPr>
      </w:pPr>
      <w:r w:rsidRPr="005F4DE4">
        <w:rPr>
          <w:rFonts w:ascii="Book Antiqua" w:hAnsi="Book Antiqua"/>
          <w:sz w:val="26"/>
          <w:szCs w:val="26"/>
          <w:lang w:val="es-ES"/>
        </w:rPr>
        <w:drawing>
          <wp:anchor distT="0" distB="0" distL="114300" distR="114300" simplePos="0" relativeHeight="251809792" behindDoc="1" locked="0" layoutInCell="1" allowOverlap="1" wp14:anchorId="09E454A8" wp14:editId="4AA9EA93">
            <wp:simplePos x="0" y="0"/>
            <wp:positionH relativeFrom="column">
              <wp:posOffset>13291</wp:posOffset>
            </wp:positionH>
            <wp:positionV relativeFrom="paragraph">
              <wp:posOffset>22860</wp:posOffset>
            </wp:positionV>
            <wp:extent cx="1151255" cy="1355090"/>
            <wp:effectExtent l="0" t="0" r="4445" b="3810"/>
            <wp:wrapTight wrapText="bothSides">
              <wp:wrapPolygon edited="0">
                <wp:start x="0" y="0"/>
                <wp:lineTo x="0" y="21458"/>
                <wp:lineTo x="21445" y="21458"/>
                <wp:lineTo x="21445" y="0"/>
                <wp:lineTo x="0" y="0"/>
              </wp:wrapPolygon>
            </wp:wrapTight>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151255" cy="1355090"/>
                    </a:xfrm>
                    <a:prstGeom prst="rect">
                      <a:avLst/>
                    </a:prstGeom>
                  </pic:spPr>
                </pic:pic>
              </a:graphicData>
            </a:graphic>
            <wp14:sizeRelH relativeFrom="page">
              <wp14:pctWidth>0</wp14:pctWidth>
            </wp14:sizeRelH>
            <wp14:sizeRelV relativeFrom="page">
              <wp14:pctHeight>0</wp14:pctHeight>
            </wp14:sizeRelV>
          </wp:anchor>
        </w:drawing>
      </w:r>
      <w:r w:rsidR="00F677AB" w:rsidRPr="009F5FD5">
        <w:rPr>
          <w:rFonts w:ascii="Book Antiqua" w:hAnsi="Book Antiqua"/>
          <w:sz w:val="26"/>
          <w:szCs w:val="26"/>
          <w:lang w:val="es-ES"/>
        </w:rPr>
        <w:t>El tema que tengo ante mí implica mucho más que aquello con lo que cualquier hombre podría tratar por completo. Sin embargo, espero tratar con suficiente material involucrado para que valga la pena dedicarnos a este estudio.</w:t>
      </w:r>
    </w:p>
    <w:p w14:paraId="2EAE0DA2" w14:textId="77777777" w:rsidR="00F677AB"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Propongo probar que Jesús es el </w:t>
      </w:r>
      <w:r>
        <w:rPr>
          <w:rFonts w:ascii="Book Antiqua" w:hAnsi="Book Antiqua"/>
          <w:sz w:val="26"/>
          <w:szCs w:val="26"/>
          <w:lang w:val="es-ES"/>
        </w:rPr>
        <w:t>Soberano</w:t>
      </w:r>
      <w:r w:rsidRPr="009F5FD5">
        <w:rPr>
          <w:rFonts w:ascii="Book Antiqua" w:hAnsi="Book Antiqua"/>
          <w:sz w:val="26"/>
          <w:szCs w:val="26"/>
          <w:lang w:val="es-ES"/>
        </w:rPr>
        <w:t xml:space="preserve"> Maestro de los siglos. Planeo hacer esto (1) tratando con Su persona (quién era / es), (2) considerando algunas cosas que hizo, y (3) concentrándome en Su actitud hacia y Su manejo de la verdad (</w:t>
      </w:r>
      <w:r>
        <w:rPr>
          <w:rFonts w:ascii="Book Antiqua" w:hAnsi="Book Antiqua"/>
          <w:sz w:val="26"/>
          <w:szCs w:val="26"/>
          <w:lang w:val="es-ES"/>
        </w:rPr>
        <w:t>La P</w:t>
      </w:r>
      <w:r w:rsidRPr="009F5FD5">
        <w:rPr>
          <w:rFonts w:ascii="Book Antiqua" w:hAnsi="Book Antiqua"/>
          <w:sz w:val="26"/>
          <w:szCs w:val="26"/>
          <w:lang w:val="es-ES"/>
        </w:rPr>
        <w:t>alabra sagrada</w:t>
      </w:r>
      <w:r>
        <w:rPr>
          <w:rFonts w:ascii="Book Antiqua" w:hAnsi="Book Antiqua"/>
          <w:sz w:val="26"/>
          <w:szCs w:val="26"/>
          <w:lang w:val="es-ES"/>
        </w:rPr>
        <w:t xml:space="preserve"> de Dios</w:t>
      </w:r>
      <w:r w:rsidRPr="009F5FD5">
        <w:rPr>
          <w:rFonts w:ascii="Book Antiqua" w:hAnsi="Book Antiqua"/>
          <w:sz w:val="26"/>
          <w:szCs w:val="26"/>
          <w:lang w:val="es-ES"/>
        </w:rPr>
        <w:t>)</w:t>
      </w:r>
    </w:p>
    <w:p w14:paraId="664DD1E5" w14:textId="101E2280" w:rsidR="00F677AB" w:rsidRDefault="00F677AB" w:rsidP="00F677AB">
      <w:pPr>
        <w:pStyle w:val="NoSpacing"/>
        <w:jc w:val="both"/>
        <w:rPr>
          <w:rFonts w:ascii="Book Antiqua" w:hAnsi="Book Antiqua"/>
          <w:sz w:val="26"/>
          <w:szCs w:val="26"/>
          <w:lang w:val="es-ES"/>
        </w:rPr>
      </w:pPr>
    </w:p>
    <w:p w14:paraId="6F1E4D0F" w14:textId="787F1A01" w:rsidR="00395532" w:rsidRDefault="00395532" w:rsidP="00F677AB">
      <w:pPr>
        <w:pStyle w:val="NoSpacing"/>
        <w:jc w:val="both"/>
        <w:rPr>
          <w:rFonts w:ascii="Book Antiqua" w:hAnsi="Book Antiqua"/>
          <w:sz w:val="26"/>
          <w:szCs w:val="26"/>
          <w:lang w:val="es-ES"/>
        </w:rPr>
      </w:pPr>
    </w:p>
    <w:p w14:paraId="3F158562" w14:textId="77777777" w:rsidR="00395532" w:rsidRPr="009F5FD5" w:rsidRDefault="00395532" w:rsidP="00F677AB">
      <w:pPr>
        <w:pStyle w:val="NoSpacing"/>
        <w:jc w:val="both"/>
        <w:rPr>
          <w:rFonts w:ascii="Book Antiqua" w:hAnsi="Book Antiqua"/>
          <w:sz w:val="26"/>
          <w:szCs w:val="26"/>
          <w:lang w:val="es-ES"/>
        </w:rPr>
      </w:pPr>
    </w:p>
    <w:p w14:paraId="527A3A6C" w14:textId="77777777" w:rsidR="00F677AB" w:rsidRPr="00C202AF" w:rsidRDefault="00F677AB" w:rsidP="00F677AB">
      <w:pPr>
        <w:pStyle w:val="NoSpacing"/>
        <w:jc w:val="both"/>
        <w:rPr>
          <w:rFonts w:ascii="Book Antiqua" w:hAnsi="Book Antiqua"/>
          <w:b/>
          <w:i/>
          <w:sz w:val="26"/>
          <w:szCs w:val="26"/>
          <w:lang w:val="es-ES"/>
        </w:rPr>
      </w:pPr>
      <w:r w:rsidRPr="00C202AF">
        <w:rPr>
          <w:rFonts w:ascii="Book Antiqua" w:hAnsi="Book Antiqua"/>
          <w:b/>
          <w:i/>
          <w:sz w:val="26"/>
          <w:szCs w:val="26"/>
          <w:lang w:val="es-ES"/>
        </w:rPr>
        <w:lastRenderedPageBreak/>
        <w:t xml:space="preserve">Jesús es el </w:t>
      </w:r>
      <w:r>
        <w:rPr>
          <w:rFonts w:ascii="Book Antiqua" w:hAnsi="Book Antiqua"/>
          <w:b/>
          <w:i/>
          <w:sz w:val="26"/>
          <w:szCs w:val="26"/>
          <w:lang w:val="es-ES"/>
        </w:rPr>
        <w:t>M</w:t>
      </w:r>
      <w:r w:rsidRPr="00C202AF">
        <w:rPr>
          <w:rFonts w:ascii="Book Antiqua" w:hAnsi="Book Antiqua"/>
          <w:b/>
          <w:i/>
          <w:sz w:val="26"/>
          <w:szCs w:val="26"/>
          <w:lang w:val="es-ES"/>
        </w:rPr>
        <w:t xml:space="preserve">aestro </w:t>
      </w:r>
      <w:r>
        <w:rPr>
          <w:rFonts w:ascii="Book Antiqua" w:hAnsi="Book Antiqua"/>
          <w:b/>
          <w:i/>
          <w:sz w:val="26"/>
          <w:szCs w:val="26"/>
          <w:lang w:val="es-ES"/>
        </w:rPr>
        <w:t>incomparable</w:t>
      </w:r>
      <w:r w:rsidRPr="00C202AF">
        <w:rPr>
          <w:rFonts w:ascii="Book Antiqua" w:hAnsi="Book Antiqua"/>
          <w:b/>
          <w:i/>
          <w:sz w:val="26"/>
          <w:szCs w:val="26"/>
          <w:lang w:val="es-ES"/>
        </w:rPr>
        <w:t xml:space="preserve"> de las edades por lo que es</w:t>
      </w:r>
    </w:p>
    <w:p w14:paraId="36202138"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La Biblia enseña: "En el principio era la palabra, y la palabra era con Dios, y la palabra era Dios" (Juan 1:1). La Palabra existió eternamente. La Palabra era eternamente </w:t>
      </w:r>
      <w:r>
        <w:rPr>
          <w:rFonts w:ascii="Book Antiqua" w:hAnsi="Book Antiqua"/>
          <w:sz w:val="26"/>
          <w:szCs w:val="26"/>
          <w:lang w:val="es-ES"/>
        </w:rPr>
        <w:t>D</w:t>
      </w:r>
      <w:r w:rsidRPr="009F5FD5">
        <w:rPr>
          <w:rFonts w:ascii="Book Antiqua" w:hAnsi="Book Antiqua"/>
          <w:sz w:val="26"/>
          <w:szCs w:val="26"/>
          <w:lang w:val="es-ES"/>
        </w:rPr>
        <w:t>eidad (Dios). Nunca hubo un momento en que Él no fuera Dios (un miembro de la Deidad).</w:t>
      </w:r>
    </w:p>
    <w:p w14:paraId="09A72EF9"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Pero se hizo carne (al ser engendrado y nacido de una manera que era contraria a las leyes de la naturaleza). “Y la palabra se hizo carne. . . " (Juan 1:14; Mateo 1:18-2:1). Se convirtió en lo que no era antes. Por lo tanto, Él era Dios-hombre.</w:t>
      </w:r>
    </w:p>
    <w:p w14:paraId="6DC1C0D3"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Pablo lo expresó de esta manera: "Porque hay un Dios,</w:t>
      </w:r>
      <w:r>
        <w:rPr>
          <w:rFonts w:ascii="Book Antiqua" w:hAnsi="Book Antiqua"/>
          <w:sz w:val="26"/>
          <w:szCs w:val="26"/>
          <w:lang w:val="es-ES"/>
        </w:rPr>
        <w:t xml:space="preserve"> y</w:t>
      </w:r>
      <w:r w:rsidRPr="009F5FD5">
        <w:rPr>
          <w:rFonts w:ascii="Book Antiqua" w:hAnsi="Book Antiqua"/>
          <w:sz w:val="26"/>
          <w:szCs w:val="26"/>
          <w:lang w:val="es-ES"/>
        </w:rPr>
        <w:t xml:space="preserve"> un mediador entre Dios y los hombres, </w:t>
      </w:r>
      <w:r>
        <w:rPr>
          <w:rFonts w:ascii="Book Antiqua" w:hAnsi="Book Antiqua"/>
          <w:sz w:val="26"/>
          <w:szCs w:val="26"/>
          <w:lang w:val="es-ES"/>
        </w:rPr>
        <w:t>Jesucristo hombre</w:t>
      </w:r>
      <w:r w:rsidRPr="009F5FD5">
        <w:rPr>
          <w:rFonts w:ascii="Book Antiqua" w:hAnsi="Book Antiqua"/>
          <w:sz w:val="26"/>
          <w:szCs w:val="26"/>
          <w:lang w:val="es-ES"/>
        </w:rPr>
        <w:t xml:space="preserve">" (1 Timoteo 2:5). Creció como una persona desconocida (en la oscuridad), creció en una pobreza relativa, no asistió a escuelas destacadas. Su familia estaba compuesta por personas relativamente oscuras y desconocidas. Sin embargo, incluso cuando era un bebé, llamó la atención de un líder político. Aunque todavía era un niño de doce años, por su comprensión y su incisiva forma de cuestionar, sorprendió a los doctores </w:t>
      </w:r>
      <w:r>
        <w:rPr>
          <w:rFonts w:ascii="Book Antiqua" w:hAnsi="Book Antiqua"/>
          <w:sz w:val="26"/>
          <w:szCs w:val="26"/>
          <w:lang w:val="es-ES"/>
        </w:rPr>
        <w:t xml:space="preserve">expertos </w:t>
      </w:r>
      <w:r w:rsidRPr="009F5FD5">
        <w:rPr>
          <w:rFonts w:ascii="Book Antiqua" w:hAnsi="Book Antiqua"/>
          <w:sz w:val="26"/>
          <w:szCs w:val="26"/>
          <w:lang w:val="es-ES"/>
        </w:rPr>
        <w:t>de la ley en la sinagoga. Cuando se hizo hombre, alimentó a una multitud de personas hambrientas multiplicando milagrosamente solo un poco de comida. Aunque no estaba entrenado en medicina, sanó a multitudes de personas. No solo no asistió a prestigiosas escuelas y no estudió escritura (en ninguna etapa avanzada), sino que fue vital para la producción del mejor libro que se haya escrito. Nunca ha habido una facultad universitaria, por muy respetada que pueda ser, que pueda derrotarlo en una controversia pública. Puso a todos sus retadores a la ruina.</w:t>
      </w:r>
    </w:p>
    <w:p w14:paraId="3D0F4B99"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No podía ser asesinado hasta que estuviera listo para someterse a los objetivos de los líderes humanos para crucificarlo. No era simplemente un hombre; </w:t>
      </w:r>
      <w:r>
        <w:rPr>
          <w:rFonts w:ascii="Book Antiqua" w:hAnsi="Book Antiqua"/>
          <w:sz w:val="26"/>
          <w:szCs w:val="26"/>
          <w:lang w:val="es-ES"/>
        </w:rPr>
        <w:t>É</w:t>
      </w:r>
      <w:r w:rsidRPr="009F5FD5">
        <w:rPr>
          <w:rFonts w:ascii="Book Antiqua" w:hAnsi="Book Antiqua"/>
          <w:sz w:val="26"/>
          <w:szCs w:val="26"/>
          <w:lang w:val="es-ES"/>
        </w:rPr>
        <w:t xml:space="preserve">l era (y es) Dios. No era simplemente un maestro; Fue el mejor </w:t>
      </w:r>
      <w:r>
        <w:rPr>
          <w:rFonts w:ascii="Book Antiqua" w:hAnsi="Book Antiqua"/>
          <w:sz w:val="26"/>
          <w:szCs w:val="26"/>
          <w:lang w:val="es-ES"/>
        </w:rPr>
        <w:t>M</w:t>
      </w:r>
      <w:r w:rsidRPr="009F5FD5">
        <w:rPr>
          <w:rFonts w:ascii="Book Antiqua" w:hAnsi="Book Antiqua"/>
          <w:sz w:val="26"/>
          <w:szCs w:val="26"/>
          <w:lang w:val="es-ES"/>
        </w:rPr>
        <w:t>aestro que jamás haya existido. Murió ("</w:t>
      </w:r>
      <w:r>
        <w:rPr>
          <w:rFonts w:ascii="Book Antiqua" w:hAnsi="Book Antiqua"/>
          <w:sz w:val="26"/>
          <w:szCs w:val="26"/>
          <w:lang w:val="es-ES"/>
        </w:rPr>
        <w:t>gustó la</w:t>
      </w:r>
      <w:r w:rsidRPr="009F5FD5">
        <w:rPr>
          <w:rFonts w:ascii="Book Antiqua" w:hAnsi="Book Antiqua"/>
          <w:sz w:val="26"/>
          <w:szCs w:val="26"/>
          <w:lang w:val="es-ES"/>
        </w:rPr>
        <w:t xml:space="preserve"> muerte") por cada hombre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5:8-9). Sin embargo, resucitó de los muertos al tercer día después de su muerte.</w:t>
      </w:r>
    </w:p>
    <w:p w14:paraId="0ED40A9F"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Él es a través de quien Dios hizo el mundo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1:1-2). La totalidad de la creación se hizo realidad a través de Él. Él era de tal naturaleza que verlo era ver a Dios.</w:t>
      </w:r>
    </w:p>
    <w:p w14:paraId="77A827A9"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w:t>
      </w:r>
      <w:r>
        <w:rPr>
          <w:rFonts w:ascii="Book Antiqua" w:hAnsi="Book Antiqua"/>
          <w:sz w:val="26"/>
          <w:szCs w:val="26"/>
          <w:lang w:val="es-ES"/>
        </w:rPr>
        <w:tab/>
      </w:r>
      <w:r w:rsidRPr="009F5FD5">
        <w:rPr>
          <w:rFonts w:ascii="Book Antiqua" w:hAnsi="Book Antiqua"/>
          <w:sz w:val="26"/>
          <w:szCs w:val="26"/>
          <w:lang w:val="es-ES"/>
        </w:rPr>
        <w:t>Murió por todos los hombres para que, por la gracia de Dios, cada pecador tuviera la oportunidad de ser salvo de sus pecados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2:9). Él ofrece a todos los pecadores la salvación de sus pecados por la gracia de Dios (Tito 2:11). Sin embargo, cada ser humano debe creerlo, amarlo y obedecerlo para ser salvo. Él es el autor de la salvación eterna para todos aquellos que lo obedecen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5:8-9; Mateo 7: 21-27).</w:t>
      </w:r>
    </w:p>
    <w:p w14:paraId="09067D8D"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Él era / es el Logos (la Palabra), la esencia de la verdad y la razón (además de ser el hombre, Jesucristo). Por lo tanto, cualquier traducción de Juan 1:1 que tiende a ocultar u </w:t>
      </w:r>
      <w:r>
        <w:rPr>
          <w:rFonts w:ascii="Book Antiqua" w:hAnsi="Book Antiqua"/>
          <w:sz w:val="26"/>
          <w:szCs w:val="26"/>
          <w:lang w:val="es-ES"/>
        </w:rPr>
        <w:t>oscurecer</w:t>
      </w:r>
      <w:r w:rsidRPr="009F5FD5">
        <w:rPr>
          <w:rFonts w:ascii="Book Antiqua" w:hAnsi="Book Antiqua"/>
          <w:sz w:val="26"/>
          <w:szCs w:val="26"/>
          <w:lang w:val="es-ES"/>
        </w:rPr>
        <w:t xml:space="preserve"> el énfasis en la verdad, la mente y la razón no puede ser satisfactoria. Ningún hombre puede hacer justicia al concepto de Dios si tiende a borrar la conexión necesaria entre la Divinidad y la verdad. Debe recordarse que </w:t>
      </w:r>
      <w:r w:rsidRPr="009F5FD5">
        <w:rPr>
          <w:rFonts w:ascii="Book Antiqua" w:hAnsi="Book Antiqua"/>
          <w:sz w:val="26"/>
          <w:szCs w:val="26"/>
          <w:lang w:val="es-ES"/>
        </w:rPr>
        <w:lastRenderedPageBreak/>
        <w:t>Jesús enseñó: "Yo soy el camino, la verdad y la vida: nadie viene al Padre sino por mí" (Juan 14:6).</w:t>
      </w:r>
    </w:p>
    <w:p w14:paraId="590B4723"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Nadie puede ser un gran maestro si no ama, conoce, enseña y vive por la sagrada verdad de Dios. Ningún maestro estaba mejor calificado que Jesús para enseñar la verdad que es la Biblia. Más adelante habrá una sección completa sobre este asunto.</w:t>
      </w:r>
    </w:p>
    <w:p w14:paraId="20B4FD68" w14:textId="77777777" w:rsidR="00F677AB" w:rsidRPr="009F5FD5" w:rsidRDefault="00F677AB" w:rsidP="00F677AB">
      <w:pPr>
        <w:pStyle w:val="NoSpacing"/>
        <w:ind w:firstLine="720"/>
        <w:jc w:val="both"/>
        <w:rPr>
          <w:rFonts w:ascii="Book Antiqua" w:hAnsi="Book Antiqua"/>
          <w:sz w:val="26"/>
          <w:szCs w:val="26"/>
          <w:lang w:val="es-ES"/>
        </w:rPr>
      </w:pPr>
    </w:p>
    <w:p w14:paraId="5A6A43A4" w14:textId="77777777" w:rsidR="00F677AB" w:rsidRPr="005E56D1" w:rsidRDefault="00F677AB" w:rsidP="00F677AB">
      <w:pPr>
        <w:pStyle w:val="NoSpacing"/>
        <w:jc w:val="both"/>
        <w:rPr>
          <w:rFonts w:ascii="Book Antiqua" w:hAnsi="Book Antiqua"/>
          <w:b/>
          <w:i/>
          <w:sz w:val="26"/>
          <w:szCs w:val="26"/>
          <w:lang w:val="es-ES"/>
        </w:rPr>
      </w:pPr>
      <w:r w:rsidRPr="005E56D1">
        <w:rPr>
          <w:rFonts w:ascii="Book Antiqua" w:hAnsi="Book Antiqua"/>
          <w:b/>
          <w:i/>
          <w:sz w:val="26"/>
          <w:szCs w:val="26"/>
          <w:lang w:val="es-ES"/>
        </w:rPr>
        <w:t xml:space="preserve">Jesús fue el </w:t>
      </w:r>
      <w:r>
        <w:rPr>
          <w:rFonts w:ascii="Book Antiqua" w:hAnsi="Book Antiqua"/>
          <w:b/>
          <w:i/>
          <w:sz w:val="26"/>
          <w:szCs w:val="26"/>
          <w:lang w:val="es-ES"/>
        </w:rPr>
        <w:t>M</w:t>
      </w:r>
      <w:r w:rsidRPr="005E56D1">
        <w:rPr>
          <w:rFonts w:ascii="Book Antiqua" w:hAnsi="Book Antiqua"/>
          <w:b/>
          <w:i/>
          <w:sz w:val="26"/>
          <w:szCs w:val="26"/>
          <w:lang w:val="es-ES"/>
        </w:rPr>
        <w:t xml:space="preserve">aestro </w:t>
      </w:r>
      <w:r>
        <w:rPr>
          <w:rFonts w:ascii="Book Antiqua" w:hAnsi="Book Antiqua"/>
          <w:b/>
          <w:i/>
          <w:sz w:val="26"/>
          <w:szCs w:val="26"/>
          <w:lang w:val="es-ES"/>
        </w:rPr>
        <w:t xml:space="preserve">incomparable </w:t>
      </w:r>
      <w:r w:rsidRPr="005E56D1">
        <w:rPr>
          <w:rFonts w:ascii="Book Antiqua" w:hAnsi="Book Antiqua"/>
          <w:b/>
          <w:i/>
          <w:sz w:val="26"/>
          <w:szCs w:val="26"/>
          <w:lang w:val="es-ES"/>
        </w:rPr>
        <w:t>porque nunca pecó</w:t>
      </w:r>
    </w:p>
    <w:p w14:paraId="39B1C1A5"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Es al menos concebible que un hombre pueda conocer y enseñar la verdad a pesar de que ni la creyó ni la vivió. Por ejemplo, Demas era un compañero de trabajo con el apóstol Pablo. Como este era el caso, Demas sin duda ambos sabían la verdad y seguramente, durante un tiempo, al menos fingieron creer y vivir por la verdad. Pero la Biblia deja en claro que Demas abandonó a Pablo porque "amó al mundo presente" (2 Timoteo 4:10). Nadie puede amar a Dios y al mundo al mismo tiempo.</w:t>
      </w:r>
    </w:p>
    <w:p w14:paraId="735EB353" w14:textId="77777777" w:rsidR="00F677AB" w:rsidRPr="009F5FD5" w:rsidRDefault="00F677AB" w:rsidP="00F677AB">
      <w:pPr>
        <w:pStyle w:val="NoSpacing"/>
        <w:ind w:firstLine="720"/>
        <w:jc w:val="both"/>
        <w:rPr>
          <w:rFonts w:ascii="Book Antiqua" w:hAnsi="Book Antiqua"/>
          <w:sz w:val="26"/>
          <w:szCs w:val="26"/>
          <w:lang w:val="es-ES"/>
        </w:rPr>
      </w:pPr>
    </w:p>
    <w:p w14:paraId="131275EF" w14:textId="77777777" w:rsidR="00F677AB" w:rsidRPr="005E56D1" w:rsidRDefault="00F677AB" w:rsidP="00F677AB">
      <w:pPr>
        <w:pStyle w:val="NoSpacing"/>
        <w:jc w:val="both"/>
        <w:rPr>
          <w:rFonts w:ascii="Book Antiqua" w:hAnsi="Book Antiqua"/>
          <w:b/>
          <w:i/>
          <w:sz w:val="26"/>
          <w:szCs w:val="26"/>
          <w:lang w:val="es-ES"/>
        </w:rPr>
      </w:pPr>
      <w:r w:rsidRPr="005E56D1">
        <w:rPr>
          <w:rFonts w:ascii="Book Antiqua" w:hAnsi="Book Antiqua"/>
          <w:b/>
          <w:i/>
          <w:sz w:val="26"/>
          <w:szCs w:val="26"/>
          <w:lang w:val="es-ES"/>
        </w:rPr>
        <w:t>Algunas cosas que hizo Jesús</w:t>
      </w:r>
    </w:p>
    <w:p w14:paraId="46431230"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Hay muchas cosas que hizo Jesús con las cuales, debido a la falta de espacio, no podré tratar aquí. Pero notemos solo algun</w:t>
      </w:r>
      <w:r>
        <w:rPr>
          <w:rFonts w:ascii="Book Antiqua" w:hAnsi="Book Antiqua"/>
          <w:sz w:val="26"/>
          <w:szCs w:val="26"/>
          <w:lang w:val="es-ES"/>
        </w:rPr>
        <w:t>a</w:t>
      </w:r>
      <w:r w:rsidRPr="009F5FD5">
        <w:rPr>
          <w:rFonts w:ascii="Book Antiqua" w:hAnsi="Book Antiqua"/>
          <w:sz w:val="26"/>
          <w:szCs w:val="26"/>
          <w:lang w:val="es-ES"/>
        </w:rPr>
        <w:t>s de ellos.</w:t>
      </w:r>
    </w:p>
    <w:p w14:paraId="161D9667"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Jesús fue tentado en todos los puntos como nosotros, pero sin pecado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4:15). Ni una sola vez Jesús hizo lo que era contradictorio con la voluntad del Padre. Jesús pasó por la experiencia del sufrimiento (la cruz) sin pecar y, por lo tanto, se convirtió en el autor de la salvación eterna para todos los que le obedecen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5:8-9; 4:15; et al.).</w:t>
      </w:r>
    </w:p>
    <w:p w14:paraId="081FB487"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Jesús amaba a cada persona (incluyendo a todos los pecadores de la clase más vil) y murió por todos los hombres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2:9). Nadie puede ser un gran maestro sin realmente amar a aquellos a quienes enseñaría.</w:t>
      </w:r>
    </w:p>
    <w:p w14:paraId="435D60FB"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Debido a </w:t>
      </w:r>
      <w:r>
        <w:rPr>
          <w:rFonts w:ascii="Book Antiqua" w:hAnsi="Book Antiqua"/>
          <w:sz w:val="26"/>
          <w:szCs w:val="26"/>
          <w:lang w:val="es-ES"/>
        </w:rPr>
        <w:t>S</w:t>
      </w:r>
      <w:r w:rsidRPr="009F5FD5">
        <w:rPr>
          <w:rFonts w:ascii="Book Antiqua" w:hAnsi="Book Antiqua"/>
          <w:sz w:val="26"/>
          <w:szCs w:val="26"/>
          <w:lang w:val="es-ES"/>
        </w:rPr>
        <w:t xml:space="preserve">u </w:t>
      </w:r>
      <w:r>
        <w:rPr>
          <w:rFonts w:ascii="Book Antiqua" w:hAnsi="Book Antiqua"/>
          <w:sz w:val="26"/>
          <w:szCs w:val="26"/>
          <w:lang w:val="es-ES"/>
        </w:rPr>
        <w:t>D</w:t>
      </w:r>
      <w:r w:rsidRPr="009F5FD5">
        <w:rPr>
          <w:rFonts w:ascii="Book Antiqua" w:hAnsi="Book Antiqua"/>
          <w:sz w:val="26"/>
          <w:szCs w:val="26"/>
          <w:lang w:val="es-ES"/>
        </w:rPr>
        <w:t xml:space="preserve">eidad y amor infinito por todos los hombres, Jesús fue el </w:t>
      </w:r>
      <w:r>
        <w:rPr>
          <w:rFonts w:ascii="Book Antiqua" w:hAnsi="Book Antiqua"/>
          <w:sz w:val="26"/>
          <w:szCs w:val="26"/>
          <w:lang w:val="es-ES"/>
        </w:rPr>
        <w:t>M</w:t>
      </w:r>
      <w:r w:rsidRPr="009F5FD5">
        <w:rPr>
          <w:rFonts w:ascii="Book Antiqua" w:hAnsi="Book Antiqua"/>
          <w:sz w:val="26"/>
          <w:szCs w:val="26"/>
          <w:lang w:val="es-ES"/>
        </w:rPr>
        <w:t>aestro incomparable. No hay constancia de que alguna vez haya estudiado formalmente pedagogía, sin embargo, está claro que Él, siendo el Hijo de Dios, sabía más sobre la enseñanza que cualquiera que haya vivido en la Tierra. Y, a pesar de que su enseñanza terrenal directa se completó hace casi dos mil años, nadie, ni siquiera los "eruditos" más eruditos, se pueden comparar con Él y su enseñanza perfecta.</w:t>
      </w:r>
    </w:p>
    <w:p w14:paraId="705E5107" w14:textId="77777777" w:rsidR="00F677AB" w:rsidRDefault="00F677AB" w:rsidP="00F677AB">
      <w:pPr>
        <w:pStyle w:val="NoSpacing"/>
        <w:jc w:val="both"/>
        <w:rPr>
          <w:rFonts w:ascii="Book Antiqua" w:hAnsi="Book Antiqua"/>
          <w:sz w:val="26"/>
          <w:szCs w:val="26"/>
          <w:lang w:val="es-ES"/>
        </w:rPr>
      </w:pPr>
    </w:p>
    <w:p w14:paraId="6D575D32" w14:textId="08EAA6E0" w:rsidR="00F677AB" w:rsidRDefault="00F677AB" w:rsidP="00F677AB">
      <w:pPr>
        <w:pStyle w:val="NoSpacing"/>
        <w:jc w:val="both"/>
        <w:rPr>
          <w:rFonts w:ascii="Book Antiqua" w:hAnsi="Book Antiqua"/>
          <w:b/>
          <w:i/>
          <w:sz w:val="26"/>
          <w:szCs w:val="26"/>
          <w:lang w:val="es-ES"/>
        </w:rPr>
      </w:pPr>
      <w:r w:rsidRPr="005E56D1">
        <w:rPr>
          <w:rFonts w:ascii="Book Antiqua" w:hAnsi="Book Antiqua"/>
          <w:b/>
          <w:i/>
          <w:sz w:val="26"/>
          <w:szCs w:val="26"/>
          <w:lang w:val="es-ES"/>
        </w:rPr>
        <w:t xml:space="preserve">Jesús fue el </w:t>
      </w:r>
      <w:r>
        <w:rPr>
          <w:rFonts w:ascii="Book Antiqua" w:hAnsi="Book Antiqua"/>
          <w:b/>
          <w:i/>
          <w:sz w:val="26"/>
          <w:szCs w:val="26"/>
          <w:lang w:val="es-ES"/>
        </w:rPr>
        <w:t>M</w:t>
      </w:r>
      <w:r w:rsidRPr="005E56D1">
        <w:rPr>
          <w:rFonts w:ascii="Book Antiqua" w:hAnsi="Book Antiqua"/>
          <w:b/>
          <w:i/>
          <w:sz w:val="26"/>
          <w:szCs w:val="26"/>
          <w:lang w:val="es-ES"/>
        </w:rPr>
        <w:t xml:space="preserve">aestro </w:t>
      </w:r>
      <w:r>
        <w:rPr>
          <w:rFonts w:ascii="Book Antiqua" w:hAnsi="Book Antiqua"/>
          <w:b/>
          <w:i/>
          <w:sz w:val="26"/>
          <w:szCs w:val="26"/>
          <w:lang w:val="es-ES"/>
        </w:rPr>
        <w:t>incomparable</w:t>
      </w:r>
      <w:r w:rsidRPr="005E56D1">
        <w:rPr>
          <w:rFonts w:ascii="Book Antiqua" w:hAnsi="Book Antiqua"/>
          <w:b/>
          <w:i/>
          <w:sz w:val="26"/>
          <w:szCs w:val="26"/>
          <w:lang w:val="es-ES"/>
        </w:rPr>
        <w:t xml:space="preserve"> debido a </w:t>
      </w:r>
      <w:r>
        <w:rPr>
          <w:rFonts w:ascii="Book Antiqua" w:hAnsi="Book Antiqua"/>
          <w:b/>
          <w:i/>
          <w:sz w:val="26"/>
          <w:szCs w:val="26"/>
          <w:lang w:val="es-ES"/>
        </w:rPr>
        <w:t>S</w:t>
      </w:r>
      <w:r w:rsidRPr="005E56D1">
        <w:rPr>
          <w:rFonts w:ascii="Book Antiqua" w:hAnsi="Book Antiqua"/>
          <w:b/>
          <w:i/>
          <w:sz w:val="26"/>
          <w:szCs w:val="26"/>
          <w:lang w:val="es-ES"/>
        </w:rPr>
        <w:t>u actitud hacia el manejo de la verdad que es la Biblia</w:t>
      </w:r>
    </w:p>
    <w:p w14:paraId="2D109F24" w14:textId="77777777" w:rsidR="005F4DE4" w:rsidRDefault="005F4DE4" w:rsidP="00F677AB">
      <w:pPr>
        <w:pStyle w:val="NoSpacing"/>
        <w:jc w:val="both"/>
        <w:rPr>
          <w:rFonts w:ascii="Book Antiqua" w:hAnsi="Book Antiqua"/>
          <w:b/>
          <w:i/>
          <w:sz w:val="26"/>
          <w:szCs w:val="26"/>
          <w:lang w:val="es-ES"/>
        </w:rPr>
      </w:pPr>
    </w:p>
    <w:p w14:paraId="4B9F377B" w14:textId="77777777" w:rsidR="00F677AB" w:rsidRPr="005E56D1" w:rsidRDefault="00F677AB" w:rsidP="00F677AB">
      <w:pPr>
        <w:pStyle w:val="NoSpacing"/>
        <w:jc w:val="both"/>
        <w:rPr>
          <w:rFonts w:ascii="Book Antiqua" w:hAnsi="Book Antiqua"/>
          <w:b/>
          <w:i/>
          <w:sz w:val="26"/>
          <w:szCs w:val="26"/>
          <w:lang w:val="es-ES"/>
        </w:rPr>
      </w:pPr>
      <w:r>
        <w:rPr>
          <w:rFonts w:ascii="Book Antiqua" w:hAnsi="Book Antiqua"/>
          <w:sz w:val="26"/>
          <w:szCs w:val="26"/>
          <w:lang w:val="es-ES"/>
        </w:rPr>
        <w:t>1.</w:t>
      </w:r>
      <w:r w:rsidRPr="005E56D1">
        <w:rPr>
          <w:rFonts w:ascii="Book Antiqua" w:hAnsi="Book Antiqua"/>
          <w:i/>
          <w:sz w:val="26"/>
          <w:szCs w:val="26"/>
          <w:lang w:val="es-ES"/>
        </w:rPr>
        <w:t xml:space="preserve">Jesús fue el Maestro de maestros porque habló con una autoridad incomparable </w:t>
      </w:r>
      <w:r w:rsidRPr="009F5FD5">
        <w:rPr>
          <w:rFonts w:ascii="Book Antiqua" w:hAnsi="Book Antiqua"/>
          <w:sz w:val="26"/>
          <w:szCs w:val="26"/>
          <w:lang w:val="es-ES"/>
        </w:rPr>
        <w:t xml:space="preserve">(Mateo 28:18-20). Jesús no trató de dar validez a su enseñanza al referirse ("documentar") a varios líderes religiosos académicos. Más bien, habló a las personas como </w:t>
      </w:r>
      <w:r w:rsidRPr="009F5FD5">
        <w:rPr>
          <w:rFonts w:ascii="Book Antiqua" w:hAnsi="Book Antiqua"/>
          <w:sz w:val="26"/>
          <w:szCs w:val="26"/>
          <w:lang w:val="es-ES"/>
        </w:rPr>
        <w:lastRenderedPageBreak/>
        <w:t>"alguien que tiene autoridad, y no como sus escribas" (Mateo 7:28-29). Cuando Jesús habló, no habló como un simple hombre común: habló como el Dios-hombre, el Hijo de Dios que tiene toda la autoridad en el Cielo y en la Tierra (Mateo 7:28-29). Incluso los oficiales dijeron de Él: "Nunca nadie habló como este hombre" (Juan 7:46).</w:t>
      </w:r>
    </w:p>
    <w:p w14:paraId="36204E50" w14:textId="77777777" w:rsidR="00F677AB" w:rsidRPr="009F5FD5" w:rsidRDefault="00F677AB" w:rsidP="00F677AB">
      <w:pPr>
        <w:pStyle w:val="NoSpacing"/>
        <w:ind w:firstLine="720"/>
        <w:jc w:val="both"/>
        <w:rPr>
          <w:rFonts w:ascii="Book Antiqua" w:hAnsi="Book Antiqua"/>
          <w:sz w:val="26"/>
          <w:szCs w:val="26"/>
          <w:lang w:val="es-ES"/>
        </w:rPr>
      </w:pPr>
    </w:p>
    <w:p w14:paraId="10692ABB"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2. </w:t>
      </w:r>
      <w:r w:rsidRPr="005E56D1">
        <w:rPr>
          <w:rFonts w:ascii="Book Antiqua" w:hAnsi="Book Antiqua"/>
          <w:i/>
          <w:sz w:val="26"/>
          <w:szCs w:val="26"/>
          <w:lang w:val="es-ES"/>
        </w:rPr>
        <w:t>Jesús fue el Maestro de maestros debido a su perfecto conocimiento del tema que enseñó.</w:t>
      </w:r>
      <w:r w:rsidRPr="009F5FD5">
        <w:rPr>
          <w:rFonts w:ascii="Book Antiqua" w:hAnsi="Book Antiqua"/>
          <w:sz w:val="26"/>
          <w:szCs w:val="26"/>
          <w:lang w:val="es-ES"/>
        </w:rPr>
        <w:t xml:space="preserve"> Su tema básico era (1) Dios, (2) la voluntad de Dios, (3) los resultados de la obediencia y la desobediencia durante la vida terrenal, y (4) los resultados tanto de la obediencia como de la desobediencia en y después del Juicio final.</w:t>
      </w:r>
    </w:p>
    <w:p w14:paraId="2D990F57"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Jesús mantuvo ante sus oyentes el hecho de que tenía un conocimiento perfecto de Dios el Padre, que había estado con Dios durante toda la eternidad que precedió a </w:t>
      </w:r>
      <w:r>
        <w:rPr>
          <w:rFonts w:ascii="Book Antiqua" w:hAnsi="Book Antiqua"/>
          <w:sz w:val="26"/>
          <w:szCs w:val="26"/>
          <w:lang w:val="es-ES"/>
        </w:rPr>
        <w:t>S</w:t>
      </w:r>
      <w:r w:rsidRPr="009F5FD5">
        <w:rPr>
          <w:rFonts w:ascii="Book Antiqua" w:hAnsi="Book Antiqua"/>
          <w:sz w:val="26"/>
          <w:szCs w:val="26"/>
          <w:lang w:val="es-ES"/>
        </w:rPr>
        <w:t>u nacimiento de la virgen María (Mateo 1:18-25). En cuanto a la voluntad del Padre, Jesús dejó en claro que nunca tuvo que "adivinar": Jesús conocía perfectamente la voluntad del Padre (Juan 6:38; 4:34; 17:3-4; 19:30). (El Espíritu Santo inspiró a los apóstoles y profetas a escribir infaliblemente el Nuevo Testamento (2 Pedro 1:19-21; 2 Timoteo 3:16-17). Jesús de Nazaret era en realidad el Hijo de Dios enseñando la verdad de Dios mientras estaba aquí en la tierra.</w:t>
      </w:r>
    </w:p>
    <w:p w14:paraId="63EE5A6A" w14:textId="77777777" w:rsidR="00F677AB" w:rsidRPr="009F5FD5" w:rsidRDefault="00F677AB" w:rsidP="00F677AB">
      <w:pPr>
        <w:pStyle w:val="NoSpacing"/>
        <w:ind w:firstLine="720"/>
        <w:jc w:val="both"/>
        <w:rPr>
          <w:rFonts w:ascii="Book Antiqua" w:hAnsi="Book Antiqua"/>
          <w:sz w:val="26"/>
          <w:szCs w:val="26"/>
          <w:lang w:val="es-ES"/>
        </w:rPr>
      </w:pPr>
    </w:p>
    <w:p w14:paraId="4A0F7E3B" w14:textId="77777777" w:rsidR="00F677AB"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3. </w:t>
      </w:r>
      <w:r w:rsidRPr="00255DB2">
        <w:rPr>
          <w:rFonts w:ascii="Book Antiqua" w:hAnsi="Book Antiqua"/>
          <w:i/>
          <w:sz w:val="26"/>
          <w:szCs w:val="26"/>
          <w:lang w:val="es-ES"/>
        </w:rPr>
        <w:t>Jesús era el Maestro de maestros porque tenía un conocimiento perfecto de las personas a las que enseñaba.</w:t>
      </w:r>
      <w:r w:rsidRPr="009F5FD5">
        <w:rPr>
          <w:rFonts w:ascii="Book Antiqua" w:hAnsi="Book Antiqua"/>
          <w:sz w:val="26"/>
          <w:szCs w:val="26"/>
          <w:lang w:val="es-ES"/>
        </w:rPr>
        <w:t xml:space="preserve"> No hay registro de que haya estudiado psicología. Sin embargo, como dice el registro de </w:t>
      </w:r>
      <w:r>
        <w:rPr>
          <w:rFonts w:ascii="Book Antiqua" w:hAnsi="Book Antiqua"/>
          <w:sz w:val="26"/>
          <w:szCs w:val="26"/>
          <w:lang w:val="es-ES"/>
        </w:rPr>
        <w:t>Juan</w:t>
      </w:r>
      <w:r w:rsidRPr="009F5FD5">
        <w:rPr>
          <w:rFonts w:ascii="Book Antiqua" w:hAnsi="Book Antiqua"/>
          <w:sz w:val="26"/>
          <w:szCs w:val="26"/>
          <w:lang w:val="es-ES"/>
        </w:rPr>
        <w:t>, ". . . no necesitaba que nadie testificara sobre el hombre, porque él mismo sabía lo que había en el hombre” (Juan 2:25). Conocía perfectamente los pensamientos, los anhelos, las necesidades imaginarias, las necesidades reales, los motivos y los objetivos de cada persona.</w:t>
      </w:r>
    </w:p>
    <w:p w14:paraId="4F6A8296" w14:textId="77777777" w:rsidR="00F677AB" w:rsidRPr="009F5FD5" w:rsidRDefault="00F677AB" w:rsidP="00F677AB">
      <w:pPr>
        <w:pStyle w:val="NoSpacing"/>
        <w:jc w:val="both"/>
        <w:rPr>
          <w:rFonts w:ascii="Book Antiqua" w:hAnsi="Book Antiqua"/>
          <w:sz w:val="26"/>
          <w:szCs w:val="26"/>
          <w:lang w:val="es-ES"/>
        </w:rPr>
      </w:pPr>
    </w:p>
    <w:p w14:paraId="44209693"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4. </w:t>
      </w:r>
      <w:r w:rsidRPr="00255DB2">
        <w:rPr>
          <w:rFonts w:ascii="Book Antiqua" w:hAnsi="Book Antiqua"/>
          <w:i/>
          <w:sz w:val="26"/>
          <w:szCs w:val="26"/>
          <w:lang w:val="es-ES"/>
        </w:rPr>
        <w:t>Jesús fue el Maestro de maestros debido a la claridad y concreción de su (s) método (s) de enseñanza.</w:t>
      </w:r>
      <w:r w:rsidRPr="009F5FD5">
        <w:rPr>
          <w:rFonts w:ascii="Book Antiqua" w:hAnsi="Book Antiqua"/>
          <w:sz w:val="26"/>
          <w:szCs w:val="26"/>
          <w:lang w:val="es-ES"/>
        </w:rPr>
        <w:t xml:space="preserve"> Él enseñó de tal manera que encajaba perfectamente Su lección con las necesidades de la persona a quien estaba enseñando. Él enseñó nuevas lecciones en términos de las antiguas, es decir, en términos de asuntos con los que sus auditores ya estaban familiarizados (Juan 6:64; 13:11; Mateo 9:4; Marcos 2:8; Hechos 1:24; Apocalipsis 2:23). Este método "</w:t>
      </w:r>
      <w:proofErr w:type="spellStart"/>
      <w:r w:rsidRPr="009F5FD5">
        <w:rPr>
          <w:rFonts w:ascii="Book Antiqua" w:hAnsi="Book Antiqua"/>
          <w:sz w:val="26"/>
          <w:szCs w:val="26"/>
          <w:lang w:val="es-ES"/>
        </w:rPr>
        <w:t>aperceptivo</w:t>
      </w:r>
      <w:proofErr w:type="spellEnd"/>
      <w:r w:rsidRPr="009F5FD5">
        <w:rPr>
          <w:rFonts w:ascii="Book Antiqua" w:hAnsi="Book Antiqua"/>
          <w:sz w:val="26"/>
          <w:szCs w:val="26"/>
          <w:lang w:val="es-ES"/>
        </w:rPr>
        <w:t>" implica la comprensión de una nueva idea mediante la asimilación de los conocimientos previos. Este método implica cinco pasos: (a) preparación, (b) comparación, (c) presentación, (d) generalización y (c) aplicación. Se puede resumir de esta manera: usando algo viejo (ya conocido) para enseñar algo nuevo (no conocido).</w:t>
      </w:r>
    </w:p>
    <w:p w14:paraId="313D5653"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Para hacer este tipo de enseñanza "realista", Jesús usó varias fases de actividades tales como la agricultura, la pesca, la construcción, la cocina, la compra de tierras (y una serie de otras) para aclarar los diversos puntos en su </w:t>
      </w:r>
      <w:r>
        <w:rPr>
          <w:rFonts w:ascii="Book Antiqua" w:hAnsi="Book Antiqua"/>
          <w:sz w:val="26"/>
          <w:szCs w:val="26"/>
          <w:lang w:val="es-ES"/>
        </w:rPr>
        <w:t>lección espiritual</w:t>
      </w:r>
      <w:r w:rsidRPr="009F5FD5">
        <w:rPr>
          <w:rFonts w:ascii="Book Antiqua" w:hAnsi="Book Antiqua"/>
          <w:sz w:val="26"/>
          <w:szCs w:val="26"/>
          <w:lang w:val="es-ES"/>
        </w:rPr>
        <w:t xml:space="preserve"> (Lucas 8:4-15; Mateo 13:47-50; 13:33; 44-46;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12:1-2, et al.). Jesús adaptó este método al estado y las necesidades de la persona o grupo individual </w:t>
      </w:r>
      <w:r w:rsidRPr="009F5FD5">
        <w:rPr>
          <w:rFonts w:ascii="Book Antiqua" w:hAnsi="Book Antiqua"/>
          <w:sz w:val="26"/>
          <w:szCs w:val="26"/>
          <w:lang w:val="es-ES"/>
        </w:rPr>
        <w:lastRenderedPageBreak/>
        <w:t>que deseaba enseñar. Al hacerlo, estableció un punto de contacto con el alumno y sabiamente abrió el camino para la lección que deseaba enseñar a una persona en particular a quien se le iba a enseñar.</w:t>
      </w:r>
    </w:p>
    <w:p w14:paraId="19258E96"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Además, vital para este método fue su uso de preguntas. En cierto sentido, buscaba ayudar a las personas a obtener una verdadera paz mental (Mateo 5:3-12; Filipenses 4:6-7), pero en otras ocasiones, trató de "despertar" (perturbar su "paz" mientras vives en pecado). Aunque era (es) el "Príncipe de la paz", también dijo de sí mismo que no vino para traer paz sino una espada (Mateo 10:34; Lucas 12:51-53). Jesús vino no solo para responder preguntas (Juan 8:32) sino también para plantearlas (Mateo 22:45). En un sentido, vino a traer paz, pero en otro vino a traer una espada. Así, Jesús vino para comenzar "una pelea" entre los hombres (Lucas 12:51). Está claro que Jesús vino no para salvar a los hombres en sus problemas, sino para estimularlos a encontrar las verdaderas respuestas para salir de sus problemas. Jesús no vino a salvar a los hombres de los problemas sino de la indolencia espiritual. No vino para hacer la vida necesariamente "fácil" sino para ayudarlos a ver la vida como capaz de ser más educativa de lo que la habían visto.</w:t>
      </w:r>
    </w:p>
    <w:p w14:paraId="50DBE190"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Jesús hizo preguntas a sus auditores para estimularlos a un pensamiento cuidadoso y analítico, para ver el problema y realmente pensar en cómo se podría resolver el problema. Usó preguntas para abrir el camino a la (s) lección (es) que quería que los hombres aprendieran. Era simple y directo en su método. A menudo arrojaba a sus auditores a un dilema haciendo preguntas que los obligaban a enfrentar directamente el problema en cuestión (Mateo 21:23-27). Él no solo hizo preguntas, sino que también provocó que su clase hiciera preguntas.</w:t>
      </w:r>
    </w:p>
    <w:p w14:paraId="1E693FAF"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Al hacer esto, provocó a su clase para tratar de meterse en el corazón del problema que estaba en discusión. Este procedimiento los ayudó a enfrentar la verdad sin que sus sentimientos fueran heridos de gravedad.</w:t>
      </w:r>
    </w:p>
    <w:p w14:paraId="46BCE568"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Luego, después de establecer Su punto de contacto, Jesús conduciría hábilmente la conversación hacia las grandes verdades espirituales que quería que los hombres aprendieran y aplicaran (Mateo 21:23-27; 21:38-32; 22:23-33; 22:41-45).</w:t>
      </w:r>
    </w:p>
    <w:p w14:paraId="57B98F89"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Jesús usó muchos ejemplos concretos. Por ejemplo, para enseñar la gran lección de confianza, colocó a un niño pequeño en medio de algunas personas, diciendo, en efecto, "Tú sé como este niño pequeño".</w:t>
      </w:r>
    </w:p>
    <w:p w14:paraId="04C462EC"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Él vitalizó sus lecciones al explicarlas de tal manera que se ajustaran a las vidas, necesidades e intereses de aquellos a quienes buscaba influenciar hacia la justicia. Sus declaraciones lúcidas tenían el interés de la gente. Sus repeticiones cuidadosamente seleccionadas hicieron que sus oyentes retengan lo que les dijo. Sus ilustraciones y parábolas les ayudaron a entender. Charles H. </w:t>
      </w:r>
      <w:proofErr w:type="spellStart"/>
      <w:r w:rsidRPr="009F5FD5">
        <w:rPr>
          <w:rFonts w:ascii="Book Antiqua" w:hAnsi="Book Antiqua"/>
          <w:sz w:val="26"/>
          <w:szCs w:val="26"/>
          <w:lang w:val="es-ES"/>
        </w:rPr>
        <w:t>Roberson</w:t>
      </w:r>
      <w:proofErr w:type="spellEnd"/>
      <w:r w:rsidRPr="009F5FD5">
        <w:rPr>
          <w:rFonts w:ascii="Book Antiqua" w:hAnsi="Book Antiqua"/>
          <w:sz w:val="26"/>
          <w:szCs w:val="26"/>
          <w:lang w:val="es-ES"/>
        </w:rPr>
        <w:t xml:space="preserve">, profesor de Biblia en el Abilene Christian </w:t>
      </w:r>
      <w:proofErr w:type="spellStart"/>
      <w:r w:rsidRPr="009F5FD5">
        <w:rPr>
          <w:rFonts w:ascii="Book Antiqua" w:hAnsi="Book Antiqua"/>
          <w:sz w:val="26"/>
          <w:szCs w:val="26"/>
          <w:lang w:val="es-ES"/>
        </w:rPr>
        <w:t>College</w:t>
      </w:r>
      <w:proofErr w:type="spellEnd"/>
      <w:r w:rsidRPr="009F5FD5">
        <w:rPr>
          <w:rFonts w:ascii="Book Antiqua" w:hAnsi="Book Antiqua"/>
          <w:sz w:val="26"/>
          <w:szCs w:val="26"/>
          <w:lang w:val="es-ES"/>
        </w:rPr>
        <w:t>, en una clase de Biblia que estudié bajo su dirección, hizo mucho hincapié en tales asuntos al dar una imagen de Jesús como maestro. Por esto, estoy en deuda con él.</w:t>
      </w:r>
    </w:p>
    <w:p w14:paraId="7D13BDA4" w14:textId="77777777" w:rsidR="00F677AB" w:rsidRPr="009F5FD5" w:rsidRDefault="00F677AB" w:rsidP="00F677AB">
      <w:pPr>
        <w:pStyle w:val="NoSpacing"/>
        <w:ind w:firstLine="720"/>
        <w:jc w:val="both"/>
        <w:rPr>
          <w:rFonts w:ascii="Book Antiqua" w:hAnsi="Book Antiqua"/>
          <w:sz w:val="26"/>
          <w:szCs w:val="26"/>
          <w:lang w:val="es-ES"/>
        </w:rPr>
      </w:pPr>
    </w:p>
    <w:p w14:paraId="795F2879"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lastRenderedPageBreak/>
        <w:t xml:space="preserve">   5. </w:t>
      </w:r>
      <w:r w:rsidRPr="00255DB2">
        <w:rPr>
          <w:rFonts w:ascii="Book Antiqua" w:hAnsi="Book Antiqua"/>
          <w:i/>
          <w:sz w:val="26"/>
          <w:szCs w:val="26"/>
          <w:lang w:val="es-ES"/>
        </w:rPr>
        <w:t>Jesús fue el Maestro de maestros debido al propósito general de su misión en el mundo.</w:t>
      </w:r>
      <w:r w:rsidRPr="009F5FD5">
        <w:rPr>
          <w:rFonts w:ascii="Book Antiqua" w:hAnsi="Book Antiqua"/>
          <w:sz w:val="26"/>
          <w:szCs w:val="26"/>
          <w:lang w:val="es-ES"/>
        </w:rPr>
        <w:t xml:space="preserve"> Su misión básica era "buscar y salvar a los perdidos" (Lucas 19:10; Mateo 1:21; 1 Timoteo 1:15). Él trat</w:t>
      </w:r>
      <w:r>
        <w:rPr>
          <w:rFonts w:ascii="Book Antiqua" w:hAnsi="Book Antiqua"/>
          <w:sz w:val="26"/>
          <w:szCs w:val="26"/>
          <w:lang w:val="es-ES"/>
        </w:rPr>
        <w:t>ó</w:t>
      </w:r>
      <w:r w:rsidRPr="009F5FD5">
        <w:rPr>
          <w:rFonts w:ascii="Book Antiqua" w:hAnsi="Book Antiqua"/>
          <w:sz w:val="26"/>
          <w:szCs w:val="26"/>
          <w:lang w:val="es-ES"/>
        </w:rPr>
        <w:t xml:space="preserve"> con asuntos terrenales y eternos. Él quería que los hombres llegaran a conocer a Dios (Juan 17:3) y a obedecer la verdad de Dios (Juan 8:32).</w:t>
      </w:r>
    </w:p>
    <w:p w14:paraId="52A09960"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Por lo tanto, está claro que Jesús estaba interesado en liberar a los hombres de las garras y las consecuencias de los motivos, creencias y hábitos de vida equivocados y, luego, </w:t>
      </w:r>
      <w:proofErr w:type="gramStart"/>
      <w:r w:rsidRPr="009F5FD5">
        <w:rPr>
          <w:rFonts w:ascii="Book Antiqua" w:hAnsi="Book Antiqua"/>
          <w:sz w:val="26"/>
          <w:szCs w:val="26"/>
          <w:lang w:val="es-ES"/>
        </w:rPr>
        <w:t>mostrarles</w:t>
      </w:r>
      <w:proofErr w:type="gramEnd"/>
      <w:r w:rsidRPr="009F5FD5">
        <w:rPr>
          <w:rFonts w:ascii="Book Antiqua" w:hAnsi="Book Antiqua"/>
          <w:sz w:val="26"/>
          <w:szCs w:val="26"/>
          <w:lang w:val="es-ES"/>
        </w:rPr>
        <w:t xml:space="preserve"> el camino a la reconciliación con Dios (2 Corintios 5:18-19).</w:t>
      </w:r>
    </w:p>
    <w:p w14:paraId="7628D59B"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Dado que los pecados del hombre lo habían separado de Dios, el gran objetivo de Jesús era demostrar (1 Tesalonicenses 5:21) que Él era el único mediador entre los hombres y Dios, es decir, dejar en claro que Él era quien podía Proporcionar al hombre el camino de la vida espiritual (Juan 14:6).</w:t>
      </w:r>
    </w:p>
    <w:p w14:paraId="1797A46E" w14:textId="77777777" w:rsidR="00F677AB"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w:t>
      </w:r>
      <w:r>
        <w:rPr>
          <w:rFonts w:ascii="Book Antiqua" w:hAnsi="Book Antiqua"/>
          <w:sz w:val="26"/>
          <w:szCs w:val="26"/>
          <w:lang w:val="es-ES"/>
        </w:rPr>
        <w:tab/>
      </w:r>
      <w:r w:rsidRPr="009F5FD5">
        <w:rPr>
          <w:rFonts w:ascii="Book Antiqua" w:hAnsi="Book Antiqua"/>
          <w:sz w:val="26"/>
          <w:szCs w:val="26"/>
          <w:lang w:val="es-ES"/>
        </w:rPr>
        <w:t>Jesús es el único camino de regreso del hombre a Dios. Ningún hombre puede tener un objetivo más elevado para su vida que el objetivo de Jesús.</w:t>
      </w:r>
    </w:p>
    <w:p w14:paraId="2F8BD306" w14:textId="77777777" w:rsidR="00F677AB" w:rsidRPr="009F5FD5" w:rsidRDefault="00F677AB" w:rsidP="00F677AB">
      <w:pPr>
        <w:pStyle w:val="NoSpacing"/>
        <w:jc w:val="both"/>
        <w:rPr>
          <w:rFonts w:ascii="Book Antiqua" w:hAnsi="Book Antiqua"/>
          <w:sz w:val="26"/>
          <w:szCs w:val="26"/>
          <w:lang w:val="es-ES"/>
        </w:rPr>
      </w:pPr>
    </w:p>
    <w:p w14:paraId="222B5676"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6. </w:t>
      </w:r>
      <w:r w:rsidRPr="00255DB2">
        <w:rPr>
          <w:rFonts w:ascii="Book Antiqua" w:hAnsi="Book Antiqua"/>
          <w:i/>
          <w:sz w:val="26"/>
          <w:szCs w:val="26"/>
          <w:lang w:val="es-ES"/>
        </w:rPr>
        <w:t>Jesús era el Maestro de maestros porque practicaba perfectamente lo que predicaba.</w:t>
      </w:r>
      <w:r w:rsidRPr="009F5FD5">
        <w:rPr>
          <w:rFonts w:ascii="Book Antiqua" w:hAnsi="Book Antiqua"/>
          <w:sz w:val="26"/>
          <w:szCs w:val="26"/>
          <w:lang w:val="es-ES"/>
        </w:rPr>
        <w:t xml:space="preserve"> El escritor de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dice de Jesús que fue "tentado en todos los puntos como nosotros, pero sin pecado" (Hebreos 4:15). Jesús no solo enseñó a los hombres a obedecer a Dios; Él mismo también obedeció a Dios. Lo hizo sin fallar ni una sola vez (1 Pedro 2:20-21;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5:8-9). Incluso sus enemigos no pudieron encontrarle ningún defecto (Lucas 23:4, 14; Mateo 27:4).</w:t>
      </w:r>
    </w:p>
    <w:p w14:paraId="73A0B911"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La gran misión de Cristo en el mundo era convertirse en el mediador entre Dios y el hombre (1 Timoteo 2:5;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2:9), buscar y salvar a los perdidos (Lucas 19:10). Para hacer esto, tuvo que ser tentado en todos los puntos como nosotros (los hombres), pero nunca pecó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4:15). La única respuesta adecuada a este hecho es reconocerlo como el Hijo de Dios y obedecerlo con amor (Juan 14:15).</w:t>
      </w:r>
    </w:p>
    <w:p w14:paraId="77E8B6F6" w14:textId="77777777" w:rsidR="00F677AB" w:rsidRPr="009F5FD5" w:rsidRDefault="00F677AB" w:rsidP="00F677AB">
      <w:pPr>
        <w:pStyle w:val="NoSpacing"/>
        <w:ind w:firstLine="720"/>
        <w:jc w:val="both"/>
        <w:rPr>
          <w:rFonts w:ascii="Book Antiqua" w:hAnsi="Book Antiqua"/>
          <w:sz w:val="26"/>
          <w:szCs w:val="26"/>
          <w:lang w:val="es-ES"/>
        </w:rPr>
      </w:pPr>
    </w:p>
    <w:p w14:paraId="35BFE9E3"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7. </w:t>
      </w:r>
      <w:r w:rsidRPr="008D3DA0">
        <w:rPr>
          <w:rFonts w:ascii="Book Antiqua" w:hAnsi="Book Antiqua"/>
          <w:i/>
          <w:sz w:val="26"/>
          <w:szCs w:val="26"/>
          <w:lang w:val="es-ES"/>
        </w:rPr>
        <w:t>Jesús fue el Maestro de maestros debido al alcance de su visión.</w:t>
      </w:r>
      <w:r w:rsidRPr="009F5FD5">
        <w:rPr>
          <w:rFonts w:ascii="Book Antiqua" w:hAnsi="Book Antiqua"/>
          <w:sz w:val="26"/>
          <w:szCs w:val="26"/>
          <w:lang w:val="es-ES"/>
        </w:rPr>
        <w:t xml:space="preserve"> Dio a sus discípulos las asombrosas órdenes de marcha de ir a predicar el evangelio a todas las personas en todo el mundo (Mateo 28:18-20; Marcos 16:15-16; Lucas 24:45-49; Hechos 1:6-8). Era / no es su intención que incluso una persona, sin importar su raza o nación, no tenga el privilegio de escuchar y obedecer el evangelio de Cristo.</w:t>
      </w:r>
    </w:p>
    <w:p w14:paraId="1E7C804F"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Ningún maestro tuvo una visión más amplia de su audiencia. Ningún hombre tuvo una idea tan clara de las necesidades más cruciales del hombre como lo hizo Jesús. Esas necesidades básicas son: conocer a Dios, ser lo suficientemente fuerte como para rechazar el engaño del pecado, alcanzar la comunión con Dios, convertirse en un hijo de Dios, vivir una vida verdaderamente justa, amar a todos los hombres (incluidos los enemigos), para ganar paz mental y para vivir día a día con la esperanza de la vida eterna (Tito 1:2; 2:13; 3:7).</w:t>
      </w:r>
    </w:p>
    <w:p w14:paraId="29531E2F" w14:textId="77777777" w:rsidR="00F677AB" w:rsidRPr="009F5FD5" w:rsidRDefault="00F677AB" w:rsidP="00F677AB">
      <w:pPr>
        <w:pStyle w:val="NoSpacing"/>
        <w:jc w:val="both"/>
        <w:rPr>
          <w:rFonts w:ascii="Book Antiqua" w:hAnsi="Book Antiqua"/>
          <w:sz w:val="26"/>
          <w:szCs w:val="26"/>
          <w:lang w:val="es-ES"/>
        </w:rPr>
      </w:pPr>
    </w:p>
    <w:p w14:paraId="74B9AF7D"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lastRenderedPageBreak/>
        <w:t>8</w:t>
      </w:r>
      <w:r w:rsidRPr="008D3DA0">
        <w:rPr>
          <w:rFonts w:ascii="Book Antiqua" w:hAnsi="Book Antiqua"/>
          <w:i/>
          <w:sz w:val="26"/>
          <w:szCs w:val="26"/>
          <w:lang w:val="es-ES"/>
        </w:rPr>
        <w:t xml:space="preserve">. Jesús era el Maestro </w:t>
      </w:r>
      <w:r>
        <w:rPr>
          <w:rFonts w:ascii="Book Antiqua" w:hAnsi="Book Antiqua"/>
          <w:i/>
          <w:sz w:val="26"/>
          <w:szCs w:val="26"/>
          <w:lang w:val="es-ES"/>
        </w:rPr>
        <w:t>incomparable</w:t>
      </w:r>
      <w:r w:rsidRPr="008D3DA0">
        <w:rPr>
          <w:rFonts w:ascii="Book Antiqua" w:hAnsi="Book Antiqua"/>
          <w:i/>
          <w:sz w:val="26"/>
          <w:szCs w:val="26"/>
          <w:lang w:val="es-ES"/>
        </w:rPr>
        <w:t xml:space="preserve"> porque ningún otro maestro podía o </w:t>
      </w:r>
      <w:r>
        <w:rPr>
          <w:rFonts w:ascii="Book Antiqua" w:hAnsi="Book Antiqua"/>
          <w:i/>
          <w:sz w:val="26"/>
          <w:szCs w:val="26"/>
          <w:lang w:val="es-ES"/>
        </w:rPr>
        <w:t>puede</w:t>
      </w:r>
      <w:r w:rsidRPr="008D3DA0">
        <w:rPr>
          <w:rFonts w:ascii="Book Antiqua" w:hAnsi="Book Antiqua"/>
          <w:i/>
          <w:sz w:val="26"/>
          <w:szCs w:val="26"/>
          <w:lang w:val="es-ES"/>
        </w:rPr>
        <w:t xml:space="preserve"> igualar el estándar moral que Él estableció y sostuvo.</w:t>
      </w:r>
      <w:r w:rsidRPr="009F5FD5">
        <w:rPr>
          <w:rFonts w:ascii="Book Antiqua" w:hAnsi="Book Antiqua"/>
          <w:sz w:val="26"/>
          <w:szCs w:val="26"/>
          <w:lang w:val="es-ES"/>
        </w:rPr>
        <w:t xml:space="preserve"> Condenó enérgicamente el adulterio (Mateo 19:1-10). Pero no terminó </w:t>
      </w:r>
      <w:r>
        <w:rPr>
          <w:rFonts w:ascii="Book Antiqua" w:hAnsi="Book Antiqua"/>
          <w:sz w:val="26"/>
          <w:szCs w:val="26"/>
          <w:lang w:val="es-ES"/>
        </w:rPr>
        <w:t xml:space="preserve">solamente </w:t>
      </w:r>
      <w:r w:rsidRPr="009F5FD5">
        <w:rPr>
          <w:rFonts w:ascii="Book Antiqua" w:hAnsi="Book Antiqua"/>
          <w:sz w:val="26"/>
          <w:szCs w:val="26"/>
          <w:lang w:val="es-ES"/>
        </w:rPr>
        <w:t>condenando el acto manifiesto de adulterio, incluso fue detrás del acto manifiesto y condenó la lujuria que condujo al acto manifiesto (Mateo 5:28).</w:t>
      </w:r>
    </w:p>
    <w:p w14:paraId="128E3404"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Además, fue "detrás" del vil crimen de asesinato y condenó el odio en el corazón que condujo al acto manifiesto de asesinato.</w:t>
      </w:r>
    </w:p>
    <w:p w14:paraId="746E3C9D"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Él claramente declaró que "quien se divorcia de su esposa, excepto por la inmoralidad sexual, y se casa con otro, comete adulterio" (Mateo 19:9; cf. 5:31-32).</w:t>
      </w:r>
    </w:p>
    <w:p w14:paraId="441857F5"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Jesús condicionó toda acción correcta a vivir con fe y amor ferviente por Dios y por el prójimo (Marcos 12:29-31). Ningún estándar moral adecuado podría evitar tener como elemento constitutivo la instrucción de Jesús de amar al prójimo como a sí mismo (Marcos 12:31; 1 Corintios 13:1-7).</w:t>
      </w:r>
    </w:p>
    <w:p w14:paraId="74F334D5" w14:textId="77777777" w:rsidR="00F677AB" w:rsidRPr="009F5FD5" w:rsidRDefault="00F677AB" w:rsidP="00F677AB">
      <w:pPr>
        <w:pStyle w:val="NoSpacing"/>
        <w:ind w:firstLine="720"/>
        <w:jc w:val="both"/>
        <w:rPr>
          <w:rFonts w:ascii="Book Antiqua" w:hAnsi="Book Antiqua"/>
          <w:sz w:val="26"/>
          <w:szCs w:val="26"/>
          <w:lang w:val="es-ES"/>
        </w:rPr>
      </w:pPr>
    </w:p>
    <w:p w14:paraId="313EBF9F"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9. </w:t>
      </w:r>
      <w:r w:rsidRPr="008D3DA0">
        <w:rPr>
          <w:rFonts w:ascii="Book Antiqua" w:hAnsi="Book Antiqua"/>
          <w:i/>
          <w:sz w:val="26"/>
          <w:szCs w:val="26"/>
          <w:lang w:val="es-ES"/>
        </w:rPr>
        <w:t>Jesús fue el Maestro de Maestros porque nadie más enseñó un mensaje que tuvo / tiene efectos de gran alcance para el bien de la humanidad como lo enseñó Jesús.</w:t>
      </w:r>
      <w:r w:rsidRPr="009F5FD5">
        <w:rPr>
          <w:rFonts w:ascii="Book Antiqua" w:hAnsi="Book Antiqua"/>
          <w:sz w:val="26"/>
          <w:szCs w:val="26"/>
          <w:lang w:val="es-ES"/>
        </w:rPr>
        <w:t xml:space="preserve"> Dondequiera que se haya predicado, creído y obedecido el evangelio, ha resultado un enorme beneficio para la humanidad. Para comprender y apreciar este hecho, uno solo necesita reflexionar sobre la tremenda cantidad de bien que ha resultado de la enseñanza de Jesús con respecto al bienestar general de las mujeres (1 Pedro 3:7; Efesios 5:23-32). Muchos hombres en todo el mundo consideran a las mujeres algo inferiores a los hombres en cuanto a cómo deben ser tratados. Jesús condenó implícitamente esta actitud.</w:t>
      </w:r>
    </w:p>
    <w:p w14:paraId="4F4A147F"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Uno solo tiene que considerar cuidadosamente los efectos generales de la enseñanza de Jesús en el hogar, la comunidad, el estado, la vida, la muerte, la responsabilidad, el pecado, la gracia, la salvación, la resurrección, el juicio, la eternidad, la vida eterna, el castigo eterno, etc. </w:t>
      </w:r>
      <w:r>
        <w:rPr>
          <w:rFonts w:ascii="Book Antiqua" w:hAnsi="Book Antiqua"/>
          <w:sz w:val="26"/>
          <w:szCs w:val="26"/>
          <w:lang w:val="es-ES"/>
        </w:rPr>
        <w:t>p</w:t>
      </w:r>
      <w:r w:rsidRPr="009F5FD5">
        <w:rPr>
          <w:rFonts w:ascii="Book Antiqua" w:hAnsi="Book Antiqua"/>
          <w:sz w:val="26"/>
          <w:szCs w:val="26"/>
          <w:lang w:val="es-ES"/>
        </w:rPr>
        <w:t>ara entender el punto aquí hecho. Ser un cristiano fiel (un miembro fiel de la iglesia por la que Jesús murió) implica decir las palabras correctas, pero también implica mucho más que simplemente hablar. Implica un compromiso con todo el corazón, el alma, la mente y la fuerza (Marcos 12:30).</w:t>
      </w:r>
    </w:p>
    <w:p w14:paraId="68012EE4"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Las enseñanzas de Jesús ayudan a los hombres a comprender la insensatez de luchar por los bienes de este mundo de tal manera que derroten la obtención de maravillosas glorias de la eternidad en el Cielo, esa tierra que es más justa que el día (Apocalipsis 22).</w:t>
      </w:r>
    </w:p>
    <w:p w14:paraId="1070CA1B" w14:textId="77777777" w:rsidR="00F677AB" w:rsidRPr="009F5FD5" w:rsidRDefault="00F677AB" w:rsidP="00F677AB">
      <w:pPr>
        <w:pStyle w:val="NoSpacing"/>
        <w:ind w:firstLine="720"/>
        <w:jc w:val="both"/>
        <w:rPr>
          <w:rFonts w:ascii="Book Antiqua" w:hAnsi="Book Antiqua"/>
          <w:sz w:val="26"/>
          <w:szCs w:val="26"/>
          <w:lang w:val="es-ES"/>
        </w:rPr>
      </w:pPr>
    </w:p>
    <w:p w14:paraId="52062927"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10. </w:t>
      </w:r>
      <w:r w:rsidRPr="008D3DA0">
        <w:rPr>
          <w:rFonts w:ascii="Book Antiqua" w:hAnsi="Book Antiqua"/>
          <w:i/>
          <w:sz w:val="26"/>
          <w:szCs w:val="26"/>
          <w:lang w:val="es-ES"/>
        </w:rPr>
        <w:t xml:space="preserve">Jesús fue / es el Maestro </w:t>
      </w:r>
      <w:r>
        <w:rPr>
          <w:rFonts w:ascii="Book Antiqua" w:hAnsi="Book Antiqua"/>
          <w:i/>
          <w:sz w:val="26"/>
          <w:szCs w:val="26"/>
          <w:lang w:val="es-ES"/>
        </w:rPr>
        <w:t>de m</w:t>
      </w:r>
      <w:r w:rsidRPr="008D3DA0">
        <w:rPr>
          <w:rFonts w:ascii="Book Antiqua" w:hAnsi="Book Antiqua"/>
          <w:i/>
          <w:sz w:val="26"/>
          <w:szCs w:val="26"/>
          <w:lang w:val="es-ES"/>
        </w:rPr>
        <w:t>aestro</w:t>
      </w:r>
      <w:r>
        <w:rPr>
          <w:rFonts w:ascii="Book Antiqua" w:hAnsi="Book Antiqua"/>
          <w:i/>
          <w:sz w:val="26"/>
          <w:szCs w:val="26"/>
          <w:lang w:val="es-ES"/>
        </w:rPr>
        <w:t>s</w:t>
      </w:r>
      <w:r w:rsidRPr="008D3DA0">
        <w:rPr>
          <w:rFonts w:ascii="Book Antiqua" w:hAnsi="Book Antiqua"/>
          <w:i/>
          <w:sz w:val="26"/>
          <w:szCs w:val="26"/>
          <w:lang w:val="es-ES"/>
        </w:rPr>
        <w:t xml:space="preserve"> de todas las épocas porque ningún otro maestro amó a sus alumnos como Jesús amaba a los suyos.</w:t>
      </w:r>
      <w:r w:rsidRPr="009F5FD5">
        <w:rPr>
          <w:rFonts w:ascii="Book Antiqua" w:hAnsi="Book Antiqua"/>
          <w:sz w:val="26"/>
          <w:szCs w:val="26"/>
          <w:lang w:val="es-ES"/>
        </w:rPr>
        <w:t xml:space="preserve"> Como se señaló anteriormente, Jesús amaba la verdad, y enseñó a todos los hombres a amarla (Juan 8:32). Tenía el mensaje del Padre que contar (llegó a ocuparse de los asuntos de su Padre, Lucas 2:49).</w:t>
      </w:r>
    </w:p>
    <w:p w14:paraId="5165919D" w14:textId="77777777" w:rsidR="00F677AB" w:rsidRPr="009F5FD5" w:rsidRDefault="00F677AB" w:rsidP="00F677AB">
      <w:pPr>
        <w:pStyle w:val="NoSpacing"/>
        <w:ind w:firstLine="720"/>
        <w:jc w:val="both"/>
        <w:rPr>
          <w:rFonts w:ascii="Book Antiqua" w:hAnsi="Book Antiqua"/>
          <w:sz w:val="26"/>
          <w:szCs w:val="26"/>
          <w:lang w:val="es-ES"/>
        </w:rPr>
      </w:pPr>
      <w:proofErr w:type="gramStart"/>
      <w:r w:rsidRPr="009F5FD5">
        <w:rPr>
          <w:rFonts w:ascii="Book Antiqua" w:hAnsi="Book Antiqua"/>
          <w:sz w:val="26"/>
          <w:szCs w:val="26"/>
          <w:lang w:val="es-ES"/>
        </w:rPr>
        <w:lastRenderedPageBreak/>
        <w:t>Pero</w:t>
      </w:r>
      <w:proofErr w:type="gramEnd"/>
      <w:r w:rsidRPr="009F5FD5">
        <w:rPr>
          <w:rFonts w:ascii="Book Antiqua" w:hAnsi="Book Antiqua"/>
          <w:sz w:val="26"/>
          <w:szCs w:val="26"/>
          <w:lang w:val="es-ES"/>
        </w:rPr>
        <w:t xml:space="preserve"> aun así, también había algo más que motivó a Jesús. (Hay un sentido en el que este asunto es realmente una parte de "los asuntos de su Padre".) Este "algo más" no era ganarse el favor de meros hombres (¡</w:t>
      </w:r>
      <w:r>
        <w:rPr>
          <w:rFonts w:ascii="Book Antiqua" w:hAnsi="Book Antiqua"/>
          <w:sz w:val="26"/>
          <w:szCs w:val="26"/>
          <w:lang w:val="es-ES"/>
        </w:rPr>
        <w:t>rechazó</w:t>
      </w:r>
      <w:r w:rsidRPr="009F5FD5">
        <w:rPr>
          <w:rFonts w:ascii="Book Antiqua" w:hAnsi="Book Antiqua"/>
          <w:sz w:val="26"/>
          <w:szCs w:val="26"/>
          <w:lang w:val="es-ES"/>
        </w:rPr>
        <w:t xml:space="preserve"> eso!). No era para las posesiones mundanas (en un sentido, todo el mundo ya era suyo; en otro sentido, "no tenía dónde recostar la cabeza" Mateo 8:20). No fue por una posición mundana (¡lo despreciaba!). Tales motivos pueden impulsar a los maestros comunes, pero no impulsaron a Jesús (fue impulsado por su amor por los pecadores perdidos de este mundo). Se entristeció cuando los hombres rechazaron la verdad: se entristeció por ellos, no por sí mismo (Mateo 23:37-39; Lucas 23:27-31). Él quería que todos se salvaran (</w:t>
      </w:r>
      <w:proofErr w:type="gramStart"/>
      <w:r w:rsidRPr="009F5FD5">
        <w:rPr>
          <w:rFonts w:ascii="Book Antiqua" w:hAnsi="Book Antiqua"/>
          <w:sz w:val="26"/>
          <w:szCs w:val="26"/>
          <w:lang w:val="es-ES"/>
        </w:rPr>
        <w:t>Hebreos</w:t>
      </w:r>
      <w:proofErr w:type="gramEnd"/>
      <w:r w:rsidRPr="009F5FD5">
        <w:rPr>
          <w:rFonts w:ascii="Book Antiqua" w:hAnsi="Book Antiqua"/>
          <w:sz w:val="26"/>
          <w:szCs w:val="26"/>
          <w:lang w:val="es-ES"/>
        </w:rPr>
        <w:t xml:space="preserve"> 2:9), incluso aquellos que lo crucificaron. Debido a ese amor, incluso mientras colgaba muriendo en la cruz, gritó: “Padre, perdónalos; porque no saben lo que hacen” (Lucas 23:34). ¡Murió con un grito de amor en sus labios!</w:t>
      </w:r>
    </w:p>
    <w:p w14:paraId="409002B6" w14:textId="77777777" w:rsidR="00F677AB"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Ningún otro maestro hizo una invitación tan inspiradora: “Vengan a mí, todos los que trabajan y están cargados, y les daré descanso. Toma mi yugo sobre ti y aprende de mí, porque soy </w:t>
      </w:r>
      <w:r>
        <w:rPr>
          <w:rFonts w:ascii="Book Antiqua" w:hAnsi="Book Antiqua"/>
          <w:sz w:val="26"/>
          <w:szCs w:val="26"/>
          <w:lang w:val="es-ES"/>
        </w:rPr>
        <w:t>manso</w:t>
      </w:r>
      <w:r w:rsidRPr="009F5FD5">
        <w:rPr>
          <w:rFonts w:ascii="Book Antiqua" w:hAnsi="Book Antiqua"/>
          <w:sz w:val="26"/>
          <w:szCs w:val="26"/>
          <w:lang w:val="es-ES"/>
        </w:rPr>
        <w:t xml:space="preserve"> y humilde de corazón, y encontrarás descanso para tus almas. Porque mi yugo es fácil, y mi carga es ligera” (Mateo 11:28-30). Esto incluye la invitación al descanso, a la salvación del pecado y sus penas, y, finalmente, a la vida eterna en el Cielo con Él.</w:t>
      </w:r>
    </w:p>
    <w:p w14:paraId="6FC4CF50" w14:textId="77777777" w:rsidR="00F677AB" w:rsidRPr="009F5FD5" w:rsidRDefault="00F677AB" w:rsidP="00F677AB">
      <w:pPr>
        <w:pStyle w:val="NoSpacing"/>
        <w:ind w:firstLine="720"/>
        <w:jc w:val="both"/>
        <w:rPr>
          <w:rFonts w:ascii="Book Antiqua" w:hAnsi="Book Antiqua"/>
          <w:sz w:val="26"/>
          <w:szCs w:val="26"/>
          <w:lang w:val="es-ES"/>
        </w:rPr>
      </w:pPr>
    </w:p>
    <w:p w14:paraId="6C52300A" w14:textId="77777777" w:rsidR="00F677AB"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11. </w:t>
      </w:r>
      <w:r w:rsidRPr="008D3DA0">
        <w:rPr>
          <w:rFonts w:ascii="Book Antiqua" w:hAnsi="Book Antiqua"/>
          <w:i/>
          <w:sz w:val="26"/>
          <w:szCs w:val="26"/>
          <w:lang w:val="es-ES"/>
        </w:rPr>
        <w:t>Jesús fue el Maestro de los siglos porque habló con una autoridad incomparable.</w:t>
      </w:r>
      <w:r w:rsidRPr="009F5FD5">
        <w:rPr>
          <w:rFonts w:ascii="Book Antiqua" w:hAnsi="Book Antiqua"/>
          <w:sz w:val="26"/>
          <w:szCs w:val="26"/>
          <w:lang w:val="es-ES"/>
        </w:rPr>
        <w:t xml:space="preserve"> Ningún hombre tiene autoridad en asuntos religiosos. A Jesús se le ha dado toda la autoridad en el cielo y en la tierra (Mateo 28:18-20). Las multitudes se asombraron de Jesús, porque Él les enseñó como alguien que tiene autoridad, y no como sus escribas (Mateo 7:28-29). Jesús no trató de hacer cumplir lo que enseñó al referirse a los diversos líderes religiosos entre los judíos. Más bien, reclamó la autoridad como el Hijo de Dios. Cuando Jesús enseñó, las palabras que habló no eran las de un simple hombre sino las del Hijo de Dios. Él tiene toda la autoridad en el cielo y en la tierra.</w:t>
      </w:r>
    </w:p>
    <w:p w14:paraId="2809D2C4" w14:textId="77777777" w:rsidR="00F677AB" w:rsidRPr="009F5FD5" w:rsidRDefault="00F677AB" w:rsidP="00F677AB">
      <w:pPr>
        <w:pStyle w:val="NoSpacing"/>
        <w:jc w:val="both"/>
        <w:rPr>
          <w:rFonts w:ascii="Book Antiqua" w:hAnsi="Book Antiqua"/>
          <w:sz w:val="26"/>
          <w:szCs w:val="26"/>
          <w:lang w:val="es-ES"/>
        </w:rPr>
      </w:pPr>
    </w:p>
    <w:p w14:paraId="1BE768AB"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12. </w:t>
      </w:r>
      <w:r w:rsidRPr="008D582C">
        <w:rPr>
          <w:rFonts w:ascii="Book Antiqua" w:hAnsi="Book Antiqua"/>
          <w:i/>
          <w:sz w:val="26"/>
          <w:szCs w:val="26"/>
          <w:lang w:val="es-ES"/>
        </w:rPr>
        <w:t xml:space="preserve">Jesús fue el Maestro </w:t>
      </w:r>
      <w:r>
        <w:rPr>
          <w:rFonts w:ascii="Book Antiqua" w:hAnsi="Book Antiqua"/>
          <w:i/>
          <w:sz w:val="26"/>
          <w:szCs w:val="26"/>
          <w:lang w:val="es-ES"/>
        </w:rPr>
        <w:t>de m</w:t>
      </w:r>
      <w:r w:rsidRPr="008D582C">
        <w:rPr>
          <w:rFonts w:ascii="Book Antiqua" w:hAnsi="Book Antiqua"/>
          <w:i/>
          <w:sz w:val="26"/>
          <w:szCs w:val="26"/>
          <w:lang w:val="es-ES"/>
        </w:rPr>
        <w:t>aestro</w:t>
      </w:r>
      <w:r>
        <w:rPr>
          <w:rFonts w:ascii="Book Antiqua" w:hAnsi="Book Antiqua"/>
          <w:i/>
          <w:sz w:val="26"/>
          <w:szCs w:val="26"/>
          <w:lang w:val="es-ES"/>
        </w:rPr>
        <w:t>s</w:t>
      </w:r>
      <w:r w:rsidRPr="008D582C">
        <w:rPr>
          <w:rFonts w:ascii="Book Antiqua" w:hAnsi="Book Antiqua"/>
          <w:i/>
          <w:sz w:val="26"/>
          <w:szCs w:val="26"/>
          <w:lang w:val="es-ES"/>
        </w:rPr>
        <w:t xml:space="preserve"> de todas las épocas porque </w:t>
      </w:r>
      <w:r>
        <w:rPr>
          <w:rFonts w:ascii="Book Antiqua" w:hAnsi="Book Antiqua"/>
          <w:i/>
          <w:sz w:val="26"/>
          <w:szCs w:val="26"/>
          <w:lang w:val="es-ES"/>
        </w:rPr>
        <w:t>fue</w:t>
      </w:r>
      <w:r w:rsidRPr="008D582C">
        <w:rPr>
          <w:rFonts w:ascii="Book Antiqua" w:hAnsi="Book Antiqua"/>
          <w:i/>
          <w:sz w:val="26"/>
          <w:szCs w:val="26"/>
          <w:lang w:val="es-ES"/>
        </w:rPr>
        <w:t xml:space="preserve"> el lógico absolutamente perfecto.</w:t>
      </w:r>
      <w:r w:rsidRPr="009F5FD5">
        <w:rPr>
          <w:rFonts w:ascii="Book Antiqua" w:hAnsi="Book Antiqua"/>
          <w:sz w:val="26"/>
          <w:szCs w:val="26"/>
          <w:lang w:val="es-ES"/>
        </w:rPr>
        <w:t xml:space="preserve"> Él mismo siempre sacaba solo las conclusiones que justificaba la evidencia, y exigía que otros también sacaran esas conclusiones. Algunas de las instancias de tal argumentación se encuentran en los siguientes pasajes: Mateo 4:11; 21:23-27; 22: 15-</w:t>
      </w:r>
    </w:p>
    <w:p w14:paraId="17A73C32" w14:textId="77777777" w:rsidR="00F677AB" w:rsidRPr="009F5FD5" w:rsidRDefault="00F677AB" w:rsidP="00F677AB">
      <w:pPr>
        <w:pStyle w:val="NoSpacing"/>
        <w:jc w:val="both"/>
        <w:rPr>
          <w:rFonts w:ascii="Book Antiqua" w:hAnsi="Book Antiqua"/>
          <w:sz w:val="26"/>
          <w:szCs w:val="26"/>
          <w:lang w:val="es-ES"/>
        </w:rPr>
      </w:pPr>
    </w:p>
    <w:p w14:paraId="05BCF600" w14:textId="77777777" w:rsidR="00F677AB" w:rsidRPr="008D582C" w:rsidRDefault="00F677AB" w:rsidP="00F677AB">
      <w:pPr>
        <w:pStyle w:val="NoSpacing"/>
        <w:jc w:val="center"/>
        <w:rPr>
          <w:rFonts w:ascii="Book Antiqua" w:hAnsi="Book Antiqua"/>
          <w:b/>
          <w:sz w:val="26"/>
          <w:szCs w:val="26"/>
          <w:lang w:val="es-ES"/>
        </w:rPr>
      </w:pPr>
      <w:r w:rsidRPr="008D582C">
        <w:rPr>
          <w:rFonts w:ascii="Book Antiqua" w:hAnsi="Book Antiqua"/>
          <w:b/>
          <w:sz w:val="26"/>
          <w:szCs w:val="26"/>
          <w:lang w:val="es-ES"/>
        </w:rPr>
        <w:t>CONCLUSIÓN</w:t>
      </w:r>
    </w:p>
    <w:p w14:paraId="3D361B71" w14:textId="77777777" w:rsidR="00F677AB" w:rsidRPr="009F5FD5" w:rsidRDefault="00F677AB" w:rsidP="00F677AB">
      <w:pPr>
        <w:pStyle w:val="NoSpacing"/>
        <w:ind w:firstLine="720"/>
        <w:jc w:val="both"/>
        <w:rPr>
          <w:rFonts w:ascii="Book Antiqua" w:hAnsi="Book Antiqua"/>
          <w:sz w:val="26"/>
          <w:szCs w:val="26"/>
          <w:lang w:val="es-ES"/>
        </w:rPr>
      </w:pPr>
      <w:r w:rsidRPr="009F5FD5">
        <w:rPr>
          <w:rFonts w:ascii="Book Antiqua" w:hAnsi="Book Antiqua"/>
          <w:sz w:val="26"/>
          <w:szCs w:val="26"/>
          <w:lang w:val="es-ES"/>
        </w:rPr>
        <w:t xml:space="preserve">Quiero instar a todos a estudiar muy, muy cuidadosamente la vida de Jesús mientras presto especial atención a los encuentros argumentativos (en un buen sentido) que Jesús tuvo con varias personas entre las sectas de los judíos. Estudie estos encuentros con el fin de aprender cómo Jesús trató con los maestros de la </w:t>
      </w:r>
      <w:r w:rsidRPr="009F5FD5">
        <w:rPr>
          <w:rFonts w:ascii="Book Antiqua" w:hAnsi="Book Antiqua"/>
          <w:sz w:val="26"/>
          <w:szCs w:val="26"/>
          <w:lang w:val="es-ES"/>
        </w:rPr>
        <w:lastRenderedPageBreak/>
        <w:t>falsa doctrina. Tenga en cuenta cuidadosamente que, cuando Jesús trata con las Escrituras, exige que los hombres infieran lo que implican las declaraciones explícitas de la Biblia. También inst</w:t>
      </w:r>
      <w:r>
        <w:rPr>
          <w:rFonts w:ascii="Book Antiqua" w:hAnsi="Book Antiqua"/>
          <w:sz w:val="26"/>
          <w:szCs w:val="26"/>
          <w:lang w:val="es-ES"/>
        </w:rPr>
        <w:t>ó</w:t>
      </w:r>
      <w:r w:rsidRPr="009F5FD5">
        <w:rPr>
          <w:rFonts w:ascii="Book Antiqua" w:hAnsi="Book Antiqua"/>
          <w:sz w:val="26"/>
          <w:szCs w:val="26"/>
          <w:lang w:val="es-ES"/>
        </w:rPr>
        <w:t xml:space="preserve"> a que, después de que uno haya hecho lo anterior, eche un vistazo muy de cerca a 1 Tesalonicenses 5:21 con el fin de responder a la pregunta: "¿Qué hace uno cuando sigue correctamente las instrucciones para probar todas las cosas y Aferrarse a lo que es bueno? La Biblia se compone de las declaraciones explícitas que componen el Antiguo y el Nuevo Testamento. Para entender lo que la Biblia enseña sobre un asunto determinado, uno debe aprender las declaraciones explícitas de la Biblia que son relevantes para el problema particular que está a la mano. Una vez hecho esto, uno debe determinar correctamente lo que implican esas declaraciones explícitas. Esto significa, simplemente, que uno debe inferir lo que implican las declaraciones explícitas de la Biblia. Nada es autoritativamente vinculante para ningún hombre simplemente porque algún hombre lo infirió. ¡Sea lo que sea que esté implícito en las declaraciones explícitas de la Biblia, están vinculadas a los hombres no porque ningún hombre lo haya inferido, sino porque Dios lo implica!</w:t>
      </w:r>
    </w:p>
    <w:p w14:paraId="5FC795CA"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 xml:space="preserve">   ¡Que cada uno de nosotros dedique su vida a aprender y vivir según las enseñanzas de Jesús, el Maestro </w:t>
      </w:r>
      <w:r>
        <w:rPr>
          <w:rFonts w:ascii="Book Antiqua" w:hAnsi="Book Antiqua"/>
          <w:sz w:val="26"/>
          <w:szCs w:val="26"/>
          <w:lang w:val="es-ES"/>
        </w:rPr>
        <w:t xml:space="preserve">incomparable </w:t>
      </w:r>
      <w:r w:rsidRPr="009F5FD5">
        <w:rPr>
          <w:rFonts w:ascii="Book Antiqua" w:hAnsi="Book Antiqua"/>
          <w:sz w:val="26"/>
          <w:szCs w:val="26"/>
          <w:lang w:val="es-ES"/>
        </w:rPr>
        <w:t>de los siglos!</w:t>
      </w:r>
    </w:p>
    <w:p w14:paraId="06CA5B20" w14:textId="77777777" w:rsidR="00F677AB" w:rsidRPr="009F5FD5" w:rsidRDefault="00F677AB" w:rsidP="00F677AB">
      <w:pPr>
        <w:pStyle w:val="NoSpacing"/>
        <w:jc w:val="both"/>
        <w:rPr>
          <w:rFonts w:ascii="Book Antiqua" w:hAnsi="Book Antiqua"/>
          <w:sz w:val="26"/>
          <w:szCs w:val="26"/>
          <w:lang w:val="es-ES"/>
        </w:rPr>
      </w:pPr>
    </w:p>
    <w:p w14:paraId="1C168DF4" w14:textId="77777777" w:rsidR="00F677AB" w:rsidRPr="009F5FD5" w:rsidRDefault="00F677AB" w:rsidP="00F677AB">
      <w:pPr>
        <w:pStyle w:val="NoSpacing"/>
        <w:jc w:val="both"/>
        <w:rPr>
          <w:rFonts w:ascii="Book Antiqua" w:hAnsi="Book Antiqua"/>
          <w:sz w:val="26"/>
          <w:szCs w:val="26"/>
          <w:lang w:val="es-ES"/>
        </w:rPr>
      </w:pPr>
      <w:r w:rsidRPr="009F5FD5">
        <w:rPr>
          <w:rFonts w:ascii="Book Antiqua" w:hAnsi="Book Antiqua"/>
          <w:sz w:val="26"/>
          <w:szCs w:val="26"/>
          <w:lang w:val="es-ES"/>
        </w:rPr>
        <w:t>Thomas B. Warren (1920-2000)</w:t>
      </w:r>
    </w:p>
    <w:p w14:paraId="28508D61" w14:textId="77777777" w:rsidR="00F677AB" w:rsidRPr="009F5FD5" w:rsidRDefault="00F677AB" w:rsidP="00F677AB">
      <w:pPr>
        <w:pStyle w:val="NoSpacing"/>
        <w:jc w:val="both"/>
        <w:rPr>
          <w:rFonts w:ascii="Book Antiqua" w:hAnsi="Book Antiqua"/>
          <w:sz w:val="26"/>
          <w:szCs w:val="26"/>
          <w:lang w:val="es-ES"/>
        </w:rPr>
      </w:pPr>
    </w:p>
    <w:p w14:paraId="354C7D82" w14:textId="297B542A" w:rsidR="00F677AB" w:rsidRPr="009F5FD5" w:rsidRDefault="00F677AB" w:rsidP="00F677AB">
      <w:pPr>
        <w:pStyle w:val="NoSpacing"/>
        <w:jc w:val="both"/>
        <w:rPr>
          <w:rFonts w:ascii="Book Antiqua" w:eastAsia="Times New Roman" w:hAnsi="Book Antiqua" w:cs="Times New Roman"/>
          <w:spacing w:val="5"/>
          <w:sz w:val="26"/>
          <w:szCs w:val="26"/>
          <w:lang w:val="es-ES"/>
        </w:rPr>
      </w:pPr>
      <w:r w:rsidRPr="009F5FD5">
        <w:rPr>
          <w:rFonts w:ascii="Book Antiqua" w:eastAsia="Times New Roman" w:hAnsi="Book Antiqua" w:cs="Times New Roman"/>
          <w:spacing w:val="5"/>
          <w:sz w:val="26"/>
          <w:szCs w:val="26"/>
          <w:lang w:val="es-ES"/>
        </w:rPr>
        <w:t xml:space="preserve">Traducido al español por </w:t>
      </w:r>
      <w:proofErr w:type="spellStart"/>
      <w:r w:rsidRPr="009F5FD5">
        <w:rPr>
          <w:rFonts w:ascii="Book Antiqua" w:eastAsia="Times New Roman" w:hAnsi="Book Antiqua" w:cs="Times New Roman"/>
          <w:spacing w:val="5"/>
          <w:sz w:val="26"/>
          <w:szCs w:val="26"/>
          <w:lang w:val="es-ES"/>
        </w:rPr>
        <w:t>Willie</w:t>
      </w:r>
      <w:proofErr w:type="spellEnd"/>
      <w:r w:rsidRPr="009F5FD5">
        <w:rPr>
          <w:rFonts w:ascii="Book Antiqua" w:eastAsia="Times New Roman" w:hAnsi="Book Antiqua" w:cs="Times New Roman"/>
          <w:spacing w:val="5"/>
          <w:sz w:val="26"/>
          <w:szCs w:val="26"/>
          <w:lang w:val="es-ES"/>
        </w:rPr>
        <w:t xml:space="preserve"> A. Alvarenga con permiso de Warren Christian </w:t>
      </w:r>
      <w:proofErr w:type="spellStart"/>
      <w:r w:rsidRPr="009F5FD5">
        <w:rPr>
          <w:rFonts w:ascii="Book Antiqua" w:eastAsia="Times New Roman" w:hAnsi="Book Antiqua" w:cs="Times New Roman"/>
          <w:spacing w:val="5"/>
          <w:sz w:val="26"/>
          <w:szCs w:val="26"/>
          <w:lang w:val="es-ES"/>
        </w:rPr>
        <w:t>Apologetics</w:t>
      </w:r>
      <w:proofErr w:type="spellEnd"/>
      <w:r w:rsidRPr="009F5FD5">
        <w:rPr>
          <w:rFonts w:ascii="Book Antiqua" w:eastAsia="Times New Roman" w:hAnsi="Book Antiqua" w:cs="Times New Roman"/>
          <w:spacing w:val="5"/>
          <w:sz w:val="26"/>
          <w:szCs w:val="26"/>
          <w:lang w:val="es-ES"/>
        </w:rPr>
        <w:t xml:space="preserve"> Center</w:t>
      </w:r>
    </w:p>
    <w:p w14:paraId="5277B1B4" w14:textId="77777777" w:rsidR="00F677AB" w:rsidRPr="009F5FD5" w:rsidRDefault="00F677AB" w:rsidP="00F677AB">
      <w:pPr>
        <w:pStyle w:val="NoSpacing"/>
        <w:jc w:val="both"/>
        <w:rPr>
          <w:rFonts w:ascii="Book Antiqua" w:eastAsia="Times New Roman" w:hAnsi="Book Antiqua" w:cs="Times New Roman"/>
          <w:spacing w:val="5"/>
          <w:sz w:val="26"/>
          <w:szCs w:val="26"/>
          <w:lang w:val="es-ES"/>
        </w:rPr>
      </w:pPr>
      <w:r w:rsidRPr="009F5FD5">
        <w:rPr>
          <w:rFonts w:ascii="Book Antiqua" w:eastAsia="Times New Roman" w:hAnsi="Book Antiqua" w:cs="Times New Roman"/>
          <w:spacing w:val="5"/>
          <w:sz w:val="26"/>
          <w:szCs w:val="26"/>
          <w:lang w:val="es-ES"/>
        </w:rPr>
        <w:t>Enlace para artículo original en inglés</w:t>
      </w:r>
    </w:p>
    <w:p w14:paraId="54E9192F" w14:textId="77777777" w:rsidR="00F677AB" w:rsidRPr="009F5FD5" w:rsidRDefault="00F677AB" w:rsidP="00F677AB">
      <w:pPr>
        <w:pStyle w:val="NoSpacing"/>
        <w:jc w:val="both"/>
        <w:rPr>
          <w:rFonts w:ascii="Book Antiqua" w:eastAsia="Times New Roman" w:hAnsi="Book Antiqua" w:cs="Times New Roman"/>
          <w:spacing w:val="5"/>
          <w:sz w:val="26"/>
          <w:szCs w:val="26"/>
          <w:lang w:val="es-ES"/>
        </w:rPr>
      </w:pPr>
      <w:hyperlink r:id="rId42" w:history="1">
        <w:r w:rsidRPr="009F5FD5">
          <w:rPr>
            <w:rStyle w:val="Hyperlink"/>
            <w:rFonts w:ascii="Book Antiqua" w:eastAsia="Times New Roman" w:hAnsi="Book Antiqua" w:cs="Times New Roman"/>
            <w:spacing w:val="5"/>
            <w:sz w:val="26"/>
            <w:szCs w:val="26"/>
            <w:lang w:val="es-ES"/>
          </w:rPr>
          <w:t>ht</w:t>
        </w:r>
        <w:r w:rsidRPr="009F5FD5">
          <w:rPr>
            <w:rStyle w:val="Hyperlink"/>
            <w:rFonts w:ascii="Book Antiqua" w:eastAsia="Times New Roman" w:hAnsi="Book Antiqua" w:cs="Times New Roman"/>
            <w:spacing w:val="5"/>
            <w:sz w:val="26"/>
            <w:szCs w:val="26"/>
            <w:lang w:val="es-ES"/>
          </w:rPr>
          <w:t>t</w:t>
        </w:r>
        <w:r w:rsidRPr="009F5FD5">
          <w:rPr>
            <w:rStyle w:val="Hyperlink"/>
            <w:rFonts w:ascii="Book Antiqua" w:eastAsia="Times New Roman" w:hAnsi="Book Antiqua" w:cs="Times New Roman"/>
            <w:spacing w:val="5"/>
            <w:sz w:val="26"/>
            <w:szCs w:val="26"/>
            <w:lang w:val="es-ES"/>
          </w:rPr>
          <w:t>ps://warrenapologetics.org/articles-jesus-christ/2019/3/14/jesus-the-master-teacher-of-the-ages</w:t>
        </w:r>
      </w:hyperlink>
    </w:p>
    <w:p w14:paraId="0D781544" w14:textId="77777777" w:rsidR="00F677AB" w:rsidRDefault="00F677AB" w:rsidP="00F677AB">
      <w:pPr>
        <w:pStyle w:val="NoSpacing"/>
        <w:jc w:val="both"/>
        <w:rPr>
          <w:rFonts w:ascii="Book Antiqua" w:hAnsi="Book Antiqua"/>
          <w:sz w:val="26"/>
          <w:szCs w:val="26"/>
          <w:lang w:val="es-ES"/>
        </w:rPr>
      </w:pPr>
    </w:p>
    <w:p w14:paraId="52D4887A" w14:textId="77777777" w:rsidR="00F677AB" w:rsidRPr="008D582C" w:rsidRDefault="00F677AB" w:rsidP="00F677AB">
      <w:pPr>
        <w:pStyle w:val="NoSpacing"/>
        <w:jc w:val="both"/>
        <w:rPr>
          <w:rFonts w:ascii="Book Antiqua" w:hAnsi="Book Antiqua"/>
          <w:b/>
          <w:sz w:val="26"/>
          <w:szCs w:val="26"/>
          <w:lang w:val="es-ES"/>
        </w:rPr>
      </w:pPr>
      <w:r w:rsidRPr="008D582C">
        <w:rPr>
          <w:rFonts w:ascii="Book Antiqua" w:hAnsi="Book Antiqua"/>
          <w:b/>
          <w:sz w:val="26"/>
          <w:szCs w:val="26"/>
          <w:lang w:val="es-ES"/>
        </w:rPr>
        <w:t>[Editor]</w:t>
      </w:r>
    </w:p>
    <w:p w14:paraId="1E43B46B" w14:textId="77777777" w:rsidR="00395532" w:rsidRDefault="00F677AB" w:rsidP="00F677AB">
      <w:pPr>
        <w:pStyle w:val="NoSpacing"/>
        <w:jc w:val="both"/>
        <w:rPr>
          <w:rFonts w:ascii="Book Antiqua" w:hAnsi="Book Antiqua"/>
          <w:sz w:val="26"/>
          <w:szCs w:val="26"/>
          <w:lang w:val="es-ES"/>
        </w:rPr>
      </w:pPr>
      <w:r>
        <w:rPr>
          <w:rFonts w:ascii="Book Antiqua" w:hAnsi="Book Antiqua"/>
          <w:sz w:val="26"/>
          <w:szCs w:val="26"/>
          <w:lang w:val="es-ES"/>
        </w:rPr>
        <w:t xml:space="preserve">Tuve el privilegio de conocer en persona a mi hermano Thomas B. Warren, el día que tuvo a bien donar su biblioteca personal a la Escuela de Predicación de Brown </w:t>
      </w:r>
      <w:proofErr w:type="spellStart"/>
      <w:r>
        <w:rPr>
          <w:rFonts w:ascii="Book Antiqua" w:hAnsi="Book Antiqua"/>
          <w:sz w:val="26"/>
          <w:szCs w:val="26"/>
          <w:lang w:val="es-ES"/>
        </w:rPr>
        <w:t>Trail</w:t>
      </w:r>
      <w:proofErr w:type="spellEnd"/>
      <w:r>
        <w:rPr>
          <w:rFonts w:ascii="Book Antiqua" w:hAnsi="Book Antiqua"/>
          <w:sz w:val="26"/>
          <w:szCs w:val="26"/>
          <w:lang w:val="es-ES"/>
        </w:rPr>
        <w:t xml:space="preserve"> en el 2000. Años después tuve la oportunidad de conocer a su nieto Bart Warren, quien vino a la escuela a recoger los libros de su abuelo, los cuales fueron donados al Centro Cristiano de Apologética de Warren en el estado de Virginia.</w:t>
      </w:r>
      <w:r w:rsidR="00395532">
        <w:rPr>
          <w:rFonts w:ascii="Book Antiqua" w:hAnsi="Book Antiqua"/>
          <w:sz w:val="26"/>
          <w:szCs w:val="26"/>
          <w:lang w:val="es-ES"/>
        </w:rPr>
        <w:t xml:space="preserve"> </w:t>
      </w:r>
    </w:p>
    <w:p w14:paraId="3E8481B1" w14:textId="38B25250" w:rsidR="00F677AB" w:rsidRDefault="00395532" w:rsidP="00F677AB">
      <w:pPr>
        <w:pStyle w:val="NoSpacing"/>
        <w:jc w:val="both"/>
        <w:rPr>
          <w:rFonts w:ascii="Book Antiqua" w:hAnsi="Book Antiqua"/>
          <w:sz w:val="26"/>
          <w:szCs w:val="26"/>
          <w:lang w:val="es-ES"/>
        </w:rPr>
      </w:pPr>
      <w:r>
        <w:rPr>
          <w:rFonts w:ascii="Book Antiqua" w:hAnsi="Book Antiqua"/>
          <w:sz w:val="26"/>
          <w:szCs w:val="26"/>
          <w:lang w:val="es-ES"/>
        </w:rPr>
        <w:t xml:space="preserve">Gracias a Dios por la influencia positiva que nuestro hermano Warren ha tenido en aquellos predicadores y hermanos en Cristo que toman en serio la defensa del evangelio. </w:t>
      </w:r>
      <w:r w:rsidR="00F677AB">
        <w:rPr>
          <w:rFonts w:ascii="Book Antiqua" w:hAnsi="Book Antiqua"/>
          <w:sz w:val="26"/>
          <w:szCs w:val="26"/>
          <w:lang w:val="es-ES"/>
        </w:rPr>
        <w:t xml:space="preserve"> </w:t>
      </w:r>
    </w:p>
    <w:p w14:paraId="7C70472D" w14:textId="5AF971C9" w:rsidR="00F677AB" w:rsidRDefault="000340F5" w:rsidP="00F677AB">
      <w:pPr>
        <w:pStyle w:val="NoSpacing"/>
        <w:jc w:val="both"/>
        <w:rPr>
          <w:rFonts w:ascii="Book Antiqua" w:hAnsi="Book Antiqua"/>
          <w:sz w:val="26"/>
          <w:szCs w:val="26"/>
          <w:lang w:val="es-ES"/>
        </w:rPr>
      </w:pPr>
      <w:r>
        <w:rPr>
          <w:rFonts w:ascii="Book Antiqua" w:hAnsi="Book Antiqua"/>
          <w:b/>
          <w:noProof/>
          <w:sz w:val="56"/>
          <w:szCs w:val="26"/>
          <w:lang w:val="es-ES"/>
        </w:rPr>
        <mc:AlternateContent>
          <mc:Choice Requires="wps">
            <w:drawing>
              <wp:anchor distT="0" distB="0" distL="114300" distR="114300" simplePos="0" relativeHeight="251847680" behindDoc="0" locked="0" layoutInCell="1" allowOverlap="1" wp14:anchorId="40F60E88" wp14:editId="585CE931">
                <wp:simplePos x="0" y="0"/>
                <wp:positionH relativeFrom="column">
                  <wp:posOffset>327923</wp:posOffset>
                </wp:positionH>
                <wp:positionV relativeFrom="paragraph">
                  <wp:posOffset>118329</wp:posOffset>
                </wp:positionV>
                <wp:extent cx="5391785" cy="895153"/>
                <wp:effectExtent l="12700" t="12700" r="18415" b="6985"/>
                <wp:wrapNone/>
                <wp:docPr id="109" name="Rounded Rectangle 109"/>
                <wp:cNvGraphicFramePr/>
                <a:graphic xmlns:a="http://schemas.openxmlformats.org/drawingml/2006/main">
                  <a:graphicData uri="http://schemas.microsoft.com/office/word/2010/wordprocessingShape">
                    <wps:wsp>
                      <wps:cNvSpPr/>
                      <wps:spPr>
                        <a:xfrm>
                          <a:off x="0" y="0"/>
                          <a:ext cx="5391785" cy="895153"/>
                        </a:xfrm>
                        <a:prstGeom prst="roundRect">
                          <a:avLst/>
                        </a:prstGeom>
                      </wps:spPr>
                      <wps:style>
                        <a:lnRef idx="3">
                          <a:schemeClr val="lt1"/>
                        </a:lnRef>
                        <a:fillRef idx="1">
                          <a:schemeClr val="dk1"/>
                        </a:fillRef>
                        <a:effectRef idx="1">
                          <a:schemeClr val="dk1"/>
                        </a:effectRef>
                        <a:fontRef idx="minor">
                          <a:schemeClr val="lt1"/>
                        </a:fontRef>
                      </wps:style>
                      <wps:txbx>
                        <w:txbxContent>
                          <w:p w14:paraId="63FE2849" w14:textId="3690CC2A" w:rsidR="009556C1" w:rsidRPr="000340F5" w:rsidRDefault="009556C1" w:rsidP="00055BCC">
                            <w:pPr>
                              <w:jc w:val="center"/>
                              <w:rPr>
                                <w:b/>
                                <w:color w:val="FFC000" w:themeColor="accent4"/>
                                <w:sz w:val="3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0340F5">
                              <w:rPr>
                                <w:b/>
                                <w:color w:val="FFC000" w:themeColor="accent4"/>
                                <w:sz w:val="32"/>
                                <w:lang w:val="es-ES"/>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“…sabiendo que estoy puesto para la defensa del evangelio” (Filipenses 1:17).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0F60E88" id="Rounded Rectangle 109" o:spid="_x0000_s1033" style="position:absolute;left:0;text-align:left;margin-left:25.8pt;margin-top:9.3pt;width:424.55pt;height:70.5pt;z-index:251847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" fillcolor="black [3200]" strokecolor="white [3201]" strokeweight="1.5pt">
                <v:stroke joinstyle="miter"/>
                <v:textbox>
                  <w:txbxContent>
                    <w:p w14:paraId="63FE2849" w14:textId="3690CC2A" w:rsidR="009556C1" w:rsidRPr="000340F5" w:rsidRDefault="009556C1" w:rsidP="00055BCC">
                      <w:pPr>
                        <w:jc w:val="center"/>
                        <w:rPr>
                          <w:b/>
                          <w:color w:val="FFC000" w:themeColor="accent4"/>
                          <w:sz w:val="3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0340F5">
                        <w:rPr>
                          <w:b/>
                          <w:color w:val="FFC000" w:themeColor="accent4"/>
                          <w:sz w:val="32"/>
                          <w:lang w:val="es-ES"/>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“…sabiendo que estoy puesto para la defensa del evangelio” (Filipenses 1:17).</w:t>
                      </w:r>
                    </w:p>
                  </w:txbxContent>
                </v:textbox>
              </v:roundrect>
            </w:pict>
          </mc:Fallback>
        </mc:AlternateContent>
      </w:r>
    </w:p>
    <w:p w14:paraId="097BF6AD" w14:textId="4F1B0772" w:rsidR="001E5157" w:rsidRDefault="001E5157" w:rsidP="001E5157">
      <w:pPr>
        <w:pStyle w:val="NoSpacing"/>
        <w:rPr>
          <w:rFonts w:ascii="Book Antiqua" w:hAnsi="Book Antiqua"/>
          <w:b/>
          <w:sz w:val="56"/>
          <w:szCs w:val="26"/>
          <w:lang w:val="es-ES"/>
        </w:rPr>
      </w:pPr>
    </w:p>
    <w:p w14:paraId="20956E40" w14:textId="1FB360A6" w:rsidR="005F4DE4" w:rsidRDefault="005F4DE4" w:rsidP="001E5157">
      <w:pPr>
        <w:pStyle w:val="NoSpacing"/>
        <w:rPr>
          <w:rFonts w:ascii="Book Antiqua" w:hAnsi="Book Antiqua"/>
          <w:b/>
          <w:sz w:val="56"/>
          <w:szCs w:val="26"/>
          <w:lang w:val="es-ES"/>
        </w:rPr>
      </w:pPr>
    </w:p>
    <w:p w14:paraId="3EA32D68" w14:textId="77777777" w:rsidR="00D77235" w:rsidRDefault="00D77235" w:rsidP="00D77235">
      <w:pPr>
        <w:pStyle w:val="NoSpacing"/>
        <w:rPr>
          <w:rFonts w:ascii="Book Antiqua" w:hAnsi="Book Antiqua"/>
          <w:b/>
          <w:color w:val="152EA3"/>
          <w:sz w:val="72"/>
          <w:szCs w:val="26"/>
          <w:lang w:val="es-ES"/>
        </w:rPr>
      </w:pPr>
    </w:p>
    <w:p w14:paraId="482F3AB2" w14:textId="77777777" w:rsidR="00137163" w:rsidRDefault="00137163" w:rsidP="00D77235">
      <w:pPr>
        <w:pStyle w:val="NoSpacing"/>
        <w:jc w:val="center"/>
        <w:rPr>
          <w:rFonts w:ascii="Book Antiqua" w:hAnsi="Book Antiqua"/>
          <w:b/>
          <w:color w:val="7030A0"/>
          <w:sz w:val="96"/>
          <w:szCs w:val="26"/>
          <w:lang w:val="es-ES"/>
        </w:rPr>
      </w:pPr>
    </w:p>
    <w:p w14:paraId="612C3CF3" w14:textId="75B1FC76" w:rsidR="005F4DE4" w:rsidRDefault="00D77235" w:rsidP="00D77235">
      <w:pPr>
        <w:pStyle w:val="NoSpacing"/>
        <w:jc w:val="center"/>
        <w:rPr>
          <w:rFonts w:ascii="Book Antiqua" w:hAnsi="Book Antiqua"/>
          <w:b/>
          <w:color w:val="7030A0"/>
          <w:sz w:val="96"/>
          <w:szCs w:val="26"/>
          <w:lang w:val="es-ES"/>
        </w:rPr>
      </w:pPr>
      <w:r w:rsidRPr="00D77235">
        <w:rPr>
          <w:rFonts w:ascii="Book Antiqua" w:hAnsi="Book Antiqua"/>
          <w:b/>
          <w:color w:val="7030A0"/>
          <w:sz w:val="96"/>
          <w:szCs w:val="26"/>
          <w:lang w:val="es-ES"/>
        </w:rPr>
        <w:t>RINCÓN JUVENIL</w:t>
      </w:r>
    </w:p>
    <w:p w14:paraId="771BEA3D" w14:textId="19870BE4" w:rsidR="00137163" w:rsidRDefault="00137163" w:rsidP="00D77235">
      <w:pPr>
        <w:pStyle w:val="NoSpacing"/>
        <w:jc w:val="center"/>
        <w:rPr>
          <w:rFonts w:ascii="Book Antiqua" w:hAnsi="Book Antiqua"/>
          <w:b/>
          <w:color w:val="7030A0"/>
          <w:sz w:val="96"/>
          <w:szCs w:val="26"/>
          <w:lang w:val="es-ES"/>
        </w:rPr>
      </w:pPr>
      <w:r w:rsidRPr="00B63AB0">
        <w:rPr>
          <w:rFonts w:ascii="Times New Roman" w:eastAsia="Times New Roman" w:hAnsi="Times New Roman" w:cs="Times New Roman"/>
          <w:noProof/>
          <w:lang w:val="es-ES"/>
        </w:rPr>
        <w:drawing>
          <wp:anchor distT="0" distB="0" distL="114300" distR="114300" simplePos="0" relativeHeight="251864064" behindDoc="1" locked="0" layoutInCell="1" allowOverlap="1" wp14:anchorId="696F3281" wp14:editId="623F39B2">
            <wp:simplePos x="0" y="0"/>
            <wp:positionH relativeFrom="column">
              <wp:posOffset>1443789</wp:posOffset>
            </wp:positionH>
            <wp:positionV relativeFrom="paragraph">
              <wp:posOffset>37031</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119" name="Picture 119"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E8F509" w14:textId="738A3E5B" w:rsidR="00137163" w:rsidRPr="00D77235" w:rsidRDefault="00137163" w:rsidP="00D77235">
      <w:pPr>
        <w:pStyle w:val="NoSpacing"/>
        <w:jc w:val="center"/>
        <w:rPr>
          <w:rFonts w:ascii="Book Antiqua" w:hAnsi="Book Antiqua"/>
          <w:b/>
          <w:color w:val="7030A0"/>
          <w:sz w:val="96"/>
          <w:szCs w:val="26"/>
          <w:lang w:val="es-ES"/>
        </w:rPr>
      </w:pPr>
    </w:p>
    <w:p w14:paraId="66982435" w14:textId="77777777" w:rsidR="00137163" w:rsidRPr="00137163" w:rsidRDefault="00137163" w:rsidP="001B2F81">
      <w:pPr>
        <w:pStyle w:val="NoSpacing"/>
        <w:jc w:val="both"/>
        <w:rPr>
          <w:rFonts w:ascii="Book Antiqua" w:hAnsi="Book Antiqua"/>
          <w:sz w:val="21"/>
          <w:szCs w:val="26"/>
          <w:lang w:val="es-ES"/>
        </w:rPr>
      </w:pPr>
    </w:p>
    <w:p w14:paraId="45F1D519" w14:textId="6CDFF3C8" w:rsidR="00D77235" w:rsidRPr="001B2F81" w:rsidRDefault="00D77235" w:rsidP="001B2F81">
      <w:pPr>
        <w:pStyle w:val="NoSpacing"/>
        <w:jc w:val="both"/>
        <w:rPr>
          <w:rFonts w:ascii="Book Antiqua" w:hAnsi="Book Antiqua"/>
          <w:sz w:val="36"/>
          <w:szCs w:val="26"/>
          <w:lang w:val="es-ES"/>
        </w:rPr>
      </w:pPr>
      <w:r w:rsidRPr="001B2F81">
        <w:rPr>
          <w:rFonts w:ascii="Book Antiqua" w:hAnsi="Book Antiqua"/>
          <w:sz w:val="36"/>
          <w:szCs w:val="26"/>
          <w:lang w:val="es-ES"/>
        </w:rPr>
        <w:t>Esta sección es dedicada a los jóvenes quienes son el presente y el futuro de la iglesia de Cristo. Es mi oración que los artículos aquí presentados sean de gran bendición para el fortalecimiento de la fe de nuestros jóvenes.</w:t>
      </w:r>
      <w:r w:rsidR="001B2F81">
        <w:rPr>
          <w:rFonts w:ascii="Book Antiqua" w:hAnsi="Book Antiqua"/>
          <w:sz w:val="36"/>
          <w:szCs w:val="26"/>
          <w:lang w:val="es-ES"/>
        </w:rPr>
        <w:t xml:space="preserve"> Invitamos a nuestros jóvenes a leer estos artículos y meditar en las enseñanzas que éstos presentan. </w:t>
      </w:r>
    </w:p>
    <w:p w14:paraId="7EB1FF65" w14:textId="0D9FCE84" w:rsidR="00D77235" w:rsidRDefault="00D77235" w:rsidP="00D77235">
      <w:pPr>
        <w:pStyle w:val="NoSpacing"/>
        <w:jc w:val="center"/>
        <w:rPr>
          <w:rFonts w:ascii="Book Antiqua" w:hAnsi="Book Antiqua"/>
          <w:b/>
          <w:sz w:val="36"/>
          <w:szCs w:val="26"/>
          <w:lang w:val="es-ES"/>
        </w:rPr>
      </w:pPr>
    </w:p>
    <w:p w14:paraId="46C24524" w14:textId="4FE6DE1D" w:rsidR="00D77235" w:rsidRPr="00D77235" w:rsidRDefault="00D77235" w:rsidP="00D77235">
      <w:pPr>
        <w:pStyle w:val="NoSpacing"/>
        <w:jc w:val="center"/>
        <w:rPr>
          <w:rFonts w:ascii="Book Antiqua" w:hAnsi="Book Antiqua"/>
          <w:b/>
          <w:i/>
          <w:color w:val="152EA3"/>
          <w:sz w:val="36"/>
          <w:szCs w:val="26"/>
          <w:lang w:val="es-ES"/>
        </w:rPr>
      </w:pPr>
      <w:r w:rsidRPr="00D77235">
        <w:rPr>
          <w:rFonts w:ascii="Book Antiqua" w:hAnsi="Book Antiqua"/>
          <w:b/>
          <w:i/>
          <w:color w:val="152EA3"/>
          <w:sz w:val="36"/>
          <w:szCs w:val="26"/>
          <w:lang w:val="es-ES"/>
        </w:rPr>
        <w:t>“Os he escrito a vosotros, jóvenes, porque sois fuertes, y la Palabra de Dios permanece en vosotros, y habéis vencido al maligno”</w:t>
      </w:r>
    </w:p>
    <w:p w14:paraId="66E3D440" w14:textId="6AF6FA88" w:rsidR="00D77235" w:rsidRPr="00D77235" w:rsidRDefault="00D77235" w:rsidP="00D77235">
      <w:pPr>
        <w:pStyle w:val="NoSpacing"/>
        <w:jc w:val="center"/>
        <w:rPr>
          <w:rFonts w:ascii="Book Antiqua" w:hAnsi="Book Antiqua"/>
          <w:b/>
          <w:color w:val="152EA3"/>
          <w:sz w:val="28"/>
          <w:szCs w:val="26"/>
          <w:lang w:val="es-ES"/>
        </w:rPr>
      </w:pPr>
      <w:r w:rsidRPr="00D77235">
        <w:rPr>
          <w:rFonts w:ascii="Book Antiqua" w:hAnsi="Book Antiqua"/>
          <w:b/>
          <w:color w:val="152EA3"/>
          <w:sz w:val="28"/>
          <w:szCs w:val="26"/>
          <w:lang w:val="es-ES"/>
        </w:rPr>
        <w:t>(1 Juan 2:14, RVR 1960).</w:t>
      </w:r>
    </w:p>
    <w:p w14:paraId="07BE4F57" w14:textId="2AF66764" w:rsidR="00D77235" w:rsidRDefault="00D77235" w:rsidP="00D77235">
      <w:pPr>
        <w:pStyle w:val="NoSpacing"/>
        <w:jc w:val="center"/>
        <w:rPr>
          <w:rFonts w:ascii="Book Antiqua" w:hAnsi="Book Antiqua"/>
          <w:b/>
          <w:sz w:val="56"/>
          <w:szCs w:val="26"/>
          <w:lang w:val="es-ES"/>
        </w:rPr>
      </w:pPr>
    </w:p>
    <w:p w14:paraId="49E9364D" w14:textId="12D5130C" w:rsidR="00D77235" w:rsidRDefault="00D77235" w:rsidP="00D77235">
      <w:pPr>
        <w:pStyle w:val="NoSpacing"/>
        <w:jc w:val="center"/>
        <w:rPr>
          <w:rFonts w:ascii="Book Antiqua" w:hAnsi="Book Antiqua"/>
          <w:b/>
          <w:sz w:val="56"/>
          <w:szCs w:val="26"/>
          <w:lang w:val="es-ES"/>
        </w:rPr>
      </w:pPr>
    </w:p>
    <w:p w14:paraId="13487C7E" w14:textId="5EDCAC0A" w:rsidR="00D77235" w:rsidRDefault="00D77235" w:rsidP="00D77235">
      <w:pPr>
        <w:pStyle w:val="NoSpacing"/>
        <w:jc w:val="center"/>
        <w:rPr>
          <w:rFonts w:ascii="Book Antiqua" w:hAnsi="Book Antiqua"/>
          <w:b/>
          <w:sz w:val="56"/>
          <w:szCs w:val="26"/>
          <w:lang w:val="es-ES"/>
        </w:rPr>
      </w:pPr>
    </w:p>
    <w:p w14:paraId="4F862F5D" w14:textId="42015DA4" w:rsidR="00D77235" w:rsidRDefault="00D77235" w:rsidP="00D77235">
      <w:pPr>
        <w:pStyle w:val="NoSpacing"/>
        <w:rPr>
          <w:rFonts w:ascii="Book Antiqua" w:hAnsi="Book Antiqua"/>
          <w:b/>
          <w:sz w:val="56"/>
          <w:szCs w:val="26"/>
          <w:lang w:val="es-ES"/>
        </w:rPr>
      </w:pPr>
    </w:p>
    <w:p w14:paraId="3E0EDD95" w14:textId="77777777" w:rsidR="00DA5738" w:rsidRPr="00D77235" w:rsidRDefault="00DA5738" w:rsidP="00DA5738">
      <w:pPr>
        <w:pStyle w:val="NoSpacing"/>
        <w:jc w:val="center"/>
        <w:rPr>
          <w:rFonts w:ascii="Book Antiqua" w:hAnsi="Book Antiqua"/>
          <w:b/>
          <w:color w:val="152EA3"/>
          <w:sz w:val="72"/>
          <w:szCs w:val="26"/>
          <w:lang w:val="es-ES"/>
        </w:rPr>
      </w:pPr>
      <w:r w:rsidRPr="00D77235">
        <w:rPr>
          <w:rFonts w:ascii="Book Antiqua" w:hAnsi="Book Antiqua"/>
          <w:b/>
          <w:color w:val="152EA3"/>
          <w:sz w:val="72"/>
          <w:szCs w:val="26"/>
          <w:lang w:val="es-ES"/>
        </w:rPr>
        <w:t>7 FORMAS DE SUPERAR LOS PENSAMIENTOS NEGATIVOS</w:t>
      </w:r>
    </w:p>
    <w:p w14:paraId="5B576B0E" w14:textId="5FFD33D1" w:rsidR="00DA5738" w:rsidRPr="00D77235" w:rsidRDefault="00D77235" w:rsidP="00DA5738">
      <w:pPr>
        <w:pStyle w:val="NoSpacing"/>
        <w:jc w:val="center"/>
        <w:rPr>
          <w:rFonts w:ascii="Book Antiqua" w:hAnsi="Book Antiqua"/>
          <w:i/>
          <w:sz w:val="28"/>
          <w:szCs w:val="26"/>
          <w:lang w:val="es-ES"/>
        </w:rPr>
      </w:pPr>
      <w:proofErr w:type="spellStart"/>
      <w:r w:rsidRPr="00D77235">
        <w:rPr>
          <w:rFonts w:ascii="Book Antiqua" w:hAnsi="Book Antiqua"/>
          <w:i/>
          <w:sz w:val="28"/>
          <w:szCs w:val="26"/>
          <w:lang w:val="es-ES"/>
        </w:rPr>
        <w:t>Willie</w:t>
      </w:r>
      <w:proofErr w:type="spellEnd"/>
      <w:r w:rsidRPr="00D77235">
        <w:rPr>
          <w:rFonts w:ascii="Book Antiqua" w:hAnsi="Book Antiqua"/>
          <w:i/>
          <w:sz w:val="28"/>
          <w:szCs w:val="26"/>
          <w:lang w:val="es-ES"/>
        </w:rPr>
        <w:t xml:space="preserve"> A. Alvarenga</w:t>
      </w:r>
    </w:p>
    <w:p w14:paraId="0FB9BA09" w14:textId="376C5D51" w:rsidR="00D77235" w:rsidRDefault="00D77235" w:rsidP="00DA5738">
      <w:pPr>
        <w:pStyle w:val="NoSpacing"/>
        <w:jc w:val="center"/>
        <w:rPr>
          <w:rFonts w:ascii="Book Antiqua" w:hAnsi="Book Antiqua"/>
          <w:b/>
          <w:sz w:val="26"/>
          <w:szCs w:val="26"/>
          <w:lang w:val="es-ES"/>
        </w:rPr>
      </w:pPr>
      <w:r w:rsidRPr="00B63AB0">
        <w:rPr>
          <w:rFonts w:ascii="Times New Roman" w:eastAsia="Times New Roman" w:hAnsi="Times New Roman" w:cs="Times New Roman"/>
          <w:noProof/>
          <w:lang w:val="es-ES"/>
        </w:rPr>
        <w:drawing>
          <wp:anchor distT="0" distB="0" distL="114300" distR="114300" simplePos="0" relativeHeight="251853824" behindDoc="1" locked="0" layoutInCell="1" allowOverlap="1" wp14:anchorId="47DDB49D" wp14:editId="4C8B554F">
            <wp:simplePos x="0" y="0"/>
            <wp:positionH relativeFrom="column">
              <wp:posOffset>1633415</wp:posOffset>
            </wp:positionH>
            <wp:positionV relativeFrom="paragraph">
              <wp:posOffset>45574</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114" name="Picture 114"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86BC29" w14:textId="0215A2AA" w:rsidR="00D77235" w:rsidRDefault="00D77235" w:rsidP="00DA5738">
      <w:pPr>
        <w:pStyle w:val="NoSpacing"/>
        <w:jc w:val="center"/>
        <w:rPr>
          <w:rFonts w:ascii="Book Antiqua" w:hAnsi="Book Antiqua"/>
          <w:b/>
          <w:sz w:val="26"/>
          <w:szCs w:val="26"/>
          <w:lang w:val="es-ES"/>
        </w:rPr>
      </w:pPr>
    </w:p>
    <w:p w14:paraId="4B4DB781" w14:textId="5E45F53D" w:rsidR="00D77235" w:rsidRDefault="00D77235" w:rsidP="00DA5738">
      <w:pPr>
        <w:pStyle w:val="NoSpacing"/>
        <w:jc w:val="center"/>
        <w:rPr>
          <w:rFonts w:ascii="Book Antiqua" w:hAnsi="Book Antiqua"/>
          <w:b/>
          <w:sz w:val="26"/>
          <w:szCs w:val="26"/>
          <w:lang w:val="es-ES"/>
        </w:rPr>
      </w:pPr>
    </w:p>
    <w:p w14:paraId="48E58C5E" w14:textId="60C7C01B" w:rsidR="00D77235" w:rsidRDefault="00D77235" w:rsidP="00DA5738">
      <w:pPr>
        <w:pStyle w:val="NoSpacing"/>
        <w:jc w:val="center"/>
        <w:rPr>
          <w:rFonts w:ascii="Book Antiqua" w:hAnsi="Book Antiqua"/>
          <w:b/>
          <w:sz w:val="26"/>
          <w:szCs w:val="26"/>
          <w:lang w:val="es-ES"/>
        </w:rPr>
      </w:pPr>
    </w:p>
    <w:p w14:paraId="1E0663D3" w14:textId="163CD963" w:rsidR="00D77235" w:rsidRDefault="00D77235" w:rsidP="00DA5738">
      <w:pPr>
        <w:pStyle w:val="NoSpacing"/>
        <w:jc w:val="center"/>
        <w:rPr>
          <w:rFonts w:ascii="Book Antiqua" w:hAnsi="Book Antiqua"/>
          <w:b/>
          <w:sz w:val="26"/>
          <w:szCs w:val="26"/>
          <w:lang w:val="es-ES"/>
        </w:rPr>
      </w:pPr>
    </w:p>
    <w:p w14:paraId="35EB033B" w14:textId="13E7B432" w:rsidR="00D77235" w:rsidRDefault="00D77235" w:rsidP="00DA5738">
      <w:pPr>
        <w:pStyle w:val="NoSpacing"/>
        <w:jc w:val="center"/>
        <w:rPr>
          <w:rFonts w:ascii="Book Antiqua" w:hAnsi="Book Antiqua"/>
          <w:b/>
          <w:sz w:val="26"/>
          <w:szCs w:val="26"/>
          <w:lang w:val="es-ES"/>
        </w:rPr>
      </w:pPr>
    </w:p>
    <w:p w14:paraId="3AF899C3" w14:textId="6E2F9F22" w:rsidR="00D77235" w:rsidRDefault="00D77235" w:rsidP="00DA5738">
      <w:pPr>
        <w:pStyle w:val="NoSpacing"/>
        <w:jc w:val="center"/>
        <w:rPr>
          <w:rFonts w:ascii="Book Antiqua" w:hAnsi="Book Antiqua"/>
          <w:b/>
          <w:sz w:val="26"/>
          <w:szCs w:val="26"/>
          <w:lang w:val="es-ES"/>
        </w:rPr>
      </w:pPr>
    </w:p>
    <w:p w14:paraId="33F8DEA1" w14:textId="77777777" w:rsidR="00D77235" w:rsidRPr="00951EBD" w:rsidRDefault="00D77235" w:rsidP="00DA5738">
      <w:pPr>
        <w:pStyle w:val="NoSpacing"/>
        <w:jc w:val="center"/>
        <w:rPr>
          <w:rFonts w:ascii="Book Antiqua" w:hAnsi="Book Antiqua"/>
          <w:b/>
          <w:sz w:val="26"/>
          <w:szCs w:val="26"/>
          <w:lang w:val="es-ES"/>
        </w:rPr>
      </w:pPr>
    </w:p>
    <w:p w14:paraId="68529606" w14:textId="784FBCE8" w:rsidR="00D77235" w:rsidRPr="00D77235" w:rsidRDefault="00D77235" w:rsidP="00D77235">
      <w:pPr>
        <w:pStyle w:val="NoSpacing"/>
        <w:jc w:val="center"/>
        <w:rPr>
          <w:rFonts w:ascii="Book Antiqua" w:hAnsi="Book Antiqua"/>
          <w:b/>
          <w:sz w:val="26"/>
          <w:szCs w:val="26"/>
          <w:lang w:val="es-ES"/>
        </w:rPr>
      </w:pPr>
      <w:r w:rsidRPr="00D77235">
        <w:rPr>
          <w:rFonts w:ascii="Book Antiqua" w:hAnsi="Book Antiqua"/>
          <w:b/>
          <w:sz w:val="26"/>
          <w:szCs w:val="26"/>
          <w:lang w:val="es-ES"/>
        </w:rPr>
        <w:t>INTRODUCCIÓN</w:t>
      </w:r>
    </w:p>
    <w:p w14:paraId="43B2CE54" w14:textId="1FB7B65E" w:rsidR="00DA5738" w:rsidRDefault="00DA5738" w:rsidP="00D77235">
      <w:pPr>
        <w:pStyle w:val="NoSpacing"/>
        <w:ind w:firstLine="720"/>
        <w:jc w:val="both"/>
        <w:rPr>
          <w:rFonts w:ascii="Book Antiqua" w:hAnsi="Book Antiqua"/>
          <w:sz w:val="26"/>
          <w:szCs w:val="26"/>
          <w:lang w:val="es-ES"/>
        </w:rPr>
      </w:pPr>
      <w:r w:rsidRPr="00951EBD">
        <w:rPr>
          <w:rFonts w:ascii="Book Antiqua" w:hAnsi="Book Antiqua"/>
          <w:sz w:val="26"/>
          <w:szCs w:val="26"/>
          <w:lang w:val="es-ES"/>
        </w:rPr>
        <w:t xml:space="preserve">La Biblia enseña que Satanás camina como un león rugiente, buscando a quién devorar (1 Pedro 5:8). Su objetivo principal es </w:t>
      </w:r>
      <w:r w:rsidR="00BA25E2">
        <w:rPr>
          <w:rFonts w:ascii="Book Antiqua" w:hAnsi="Book Antiqua"/>
          <w:sz w:val="26"/>
          <w:szCs w:val="26"/>
          <w:lang w:val="es-ES"/>
        </w:rPr>
        <w:t>impedir que</w:t>
      </w:r>
      <w:r w:rsidRPr="00951EBD">
        <w:rPr>
          <w:rFonts w:ascii="Book Antiqua" w:hAnsi="Book Antiqua"/>
          <w:sz w:val="26"/>
          <w:szCs w:val="26"/>
          <w:lang w:val="es-ES"/>
        </w:rPr>
        <w:t xml:space="preserve"> las personas </w:t>
      </w:r>
      <w:r w:rsidR="00BA25E2">
        <w:rPr>
          <w:rFonts w:ascii="Book Antiqua" w:hAnsi="Book Antiqua"/>
          <w:sz w:val="26"/>
          <w:szCs w:val="26"/>
          <w:lang w:val="es-ES"/>
        </w:rPr>
        <w:t xml:space="preserve">hagan </w:t>
      </w:r>
      <w:r w:rsidRPr="00951EBD">
        <w:rPr>
          <w:rFonts w:ascii="Book Antiqua" w:hAnsi="Book Antiqua"/>
          <w:sz w:val="26"/>
          <w:szCs w:val="26"/>
          <w:lang w:val="es-ES"/>
        </w:rPr>
        <w:t xml:space="preserve">la Voluntad de Dios y </w:t>
      </w:r>
      <w:r w:rsidR="00BA25E2">
        <w:rPr>
          <w:rFonts w:ascii="Book Antiqua" w:hAnsi="Book Antiqua"/>
          <w:sz w:val="26"/>
          <w:szCs w:val="26"/>
          <w:lang w:val="es-ES"/>
        </w:rPr>
        <w:t>vivan</w:t>
      </w:r>
      <w:r w:rsidRPr="00951EBD">
        <w:rPr>
          <w:rFonts w:ascii="Book Antiqua" w:hAnsi="Book Antiqua"/>
          <w:sz w:val="26"/>
          <w:szCs w:val="26"/>
          <w:lang w:val="es-ES"/>
        </w:rPr>
        <w:t xml:space="preserve"> una vida positiva. El principal campo de batalla de Satanás es nuestra mente, y por esta razón, él siempre intentará </w:t>
      </w:r>
      <w:r w:rsidR="00BA25E2">
        <w:rPr>
          <w:rFonts w:ascii="Book Antiqua" w:hAnsi="Book Antiqua"/>
          <w:sz w:val="26"/>
          <w:szCs w:val="26"/>
          <w:lang w:val="es-ES"/>
        </w:rPr>
        <w:t>atacar</w:t>
      </w:r>
      <w:r w:rsidRPr="00951EBD">
        <w:rPr>
          <w:rFonts w:ascii="Book Antiqua" w:hAnsi="Book Antiqua"/>
          <w:sz w:val="26"/>
          <w:szCs w:val="26"/>
          <w:lang w:val="es-ES"/>
        </w:rPr>
        <w:t xml:space="preserve"> nuestras mentes para desanimarnos y hacernos dudar. En este breve artículo examinaremos brevemente varias formas sobre cómo podemos superar los pensamientos negativos.</w:t>
      </w:r>
    </w:p>
    <w:p w14:paraId="273B01F0" w14:textId="77777777" w:rsidR="00D77235" w:rsidRPr="00951EBD" w:rsidRDefault="00D77235" w:rsidP="00D77235">
      <w:pPr>
        <w:pStyle w:val="NoSpacing"/>
        <w:ind w:firstLine="720"/>
        <w:jc w:val="both"/>
        <w:rPr>
          <w:rFonts w:ascii="Book Antiqua" w:hAnsi="Book Antiqua"/>
          <w:sz w:val="26"/>
          <w:szCs w:val="26"/>
          <w:lang w:val="es-ES"/>
        </w:rPr>
      </w:pPr>
    </w:p>
    <w:p w14:paraId="3DA248FA" w14:textId="6BFDB8CB" w:rsidR="00DA5738" w:rsidRDefault="00DA5738" w:rsidP="00DA5738">
      <w:pPr>
        <w:pStyle w:val="NoSpacing"/>
        <w:jc w:val="both"/>
        <w:rPr>
          <w:rFonts w:ascii="Book Antiqua" w:hAnsi="Book Antiqua"/>
          <w:sz w:val="26"/>
          <w:szCs w:val="26"/>
          <w:lang w:val="es-ES"/>
        </w:rPr>
      </w:pPr>
      <w:r w:rsidRPr="00BA25E2">
        <w:rPr>
          <w:rFonts w:ascii="Book Antiqua" w:hAnsi="Book Antiqua"/>
          <w:b/>
          <w:sz w:val="26"/>
          <w:szCs w:val="26"/>
          <w:lang w:val="es-ES"/>
        </w:rPr>
        <w:t> </w:t>
      </w:r>
      <w:r w:rsidRPr="00BA25E2">
        <w:rPr>
          <w:rFonts w:ascii="Book Antiqua" w:hAnsi="Book Antiqua"/>
          <w:b/>
          <w:i/>
          <w:sz w:val="26"/>
          <w:szCs w:val="26"/>
          <w:lang w:val="es-ES"/>
        </w:rPr>
        <w:t>(1) Podemos vencer los pensamientos negativos al reconocer que el poder de Satanás es limitado y, como tal, él solo puede hacer lo que le permit</w:t>
      </w:r>
      <w:r w:rsidR="00BA25E2">
        <w:rPr>
          <w:rFonts w:ascii="Book Antiqua" w:hAnsi="Book Antiqua"/>
          <w:b/>
          <w:i/>
          <w:sz w:val="26"/>
          <w:szCs w:val="26"/>
          <w:lang w:val="es-ES"/>
        </w:rPr>
        <w:t>a</w:t>
      </w:r>
      <w:r w:rsidRPr="00BA25E2">
        <w:rPr>
          <w:rFonts w:ascii="Book Antiqua" w:hAnsi="Book Antiqua"/>
          <w:b/>
          <w:i/>
          <w:sz w:val="26"/>
          <w:szCs w:val="26"/>
          <w:lang w:val="es-ES"/>
        </w:rPr>
        <w:t>mos hacer (Job 1:12; 2:6).</w:t>
      </w:r>
      <w:r w:rsidRPr="00951EBD">
        <w:rPr>
          <w:rFonts w:ascii="Book Antiqua" w:hAnsi="Book Antiqua"/>
          <w:sz w:val="26"/>
          <w:szCs w:val="26"/>
          <w:lang w:val="es-ES"/>
        </w:rPr>
        <w:t xml:space="preserve"> Estos versículos </w:t>
      </w:r>
      <w:r w:rsidR="00BA25E2">
        <w:rPr>
          <w:rFonts w:ascii="Book Antiqua" w:hAnsi="Book Antiqua"/>
          <w:sz w:val="26"/>
          <w:szCs w:val="26"/>
          <w:lang w:val="es-ES"/>
        </w:rPr>
        <w:t xml:space="preserve">tomados del libro de Job </w:t>
      </w:r>
      <w:r w:rsidRPr="00951EBD">
        <w:rPr>
          <w:rFonts w:ascii="Book Antiqua" w:hAnsi="Book Antiqua"/>
          <w:sz w:val="26"/>
          <w:szCs w:val="26"/>
          <w:lang w:val="es-ES"/>
        </w:rPr>
        <w:t>enseñan</w:t>
      </w:r>
      <w:r w:rsidR="00BA25E2">
        <w:rPr>
          <w:rFonts w:ascii="Book Antiqua" w:hAnsi="Book Antiqua"/>
          <w:sz w:val="26"/>
          <w:szCs w:val="26"/>
          <w:lang w:val="es-ES"/>
        </w:rPr>
        <w:t xml:space="preserve"> claramente</w:t>
      </w:r>
      <w:r w:rsidRPr="00951EBD">
        <w:rPr>
          <w:rFonts w:ascii="Book Antiqua" w:hAnsi="Book Antiqua"/>
          <w:sz w:val="26"/>
          <w:szCs w:val="26"/>
          <w:lang w:val="es-ES"/>
        </w:rPr>
        <w:t xml:space="preserve"> el poder limitado que Satanás tiene. </w:t>
      </w:r>
      <w:r w:rsidR="00BA25E2">
        <w:rPr>
          <w:rFonts w:ascii="Book Antiqua" w:hAnsi="Book Antiqua"/>
          <w:sz w:val="26"/>
          <w:szCs w:val="26"/>
          <w:lang w:val="es-ES"/>
        </w:rPr>
        <w:t>Este enemigo</w:t>
      </w:r>
      <w:r w:rsidRPr="00951EBD">
        <w:rPr>
          <w:rFonts w:ascii="Book Antiqua" w:hAnsi="Book Antiqua"/>
          <w:sz w:val="26"/>
          <w:szCs w:val="26"/>
          <w:lang w:val="es-ES"/>
        </w:rPr>
        <w:t xml:space="preserve"> tendrá éxito en atacar tu mente, pero solo si le permites que lo haga. A medida que esos pensamientos negativos vienen a tu mente, piensa en cómo el poder de Satanás es limitado y cómo puedes vencerlo.</w:t>
      </w:r>
    </w:p>
    <w:p w14:paraId="51D5EE48" w14:textId="77777777" w:rsidR="00D77235" w:rsidRPr="00951EBD" w:rsidRDefault="00D77235" w:rsidP="00DA5738">
      <w:pPr>
        <w:pStyle w:val="NoSpacing"/>
        <w:jc w:val="both"/>
        <w:rPr>
          <w:rFonts w:ascii="Book Antiqua" w:hAnsi="Book Antiqua"/>
          <w:sz w:val="26"/>
          <w:szCs w:val="26"/>
          <w:lang w:val="es-ES"/>
        </w:rPr>
      </w:pPr>
    </w:p>
    <w:p w14:paraId="15D67E35" w14:textId="7F2EFA70" w:rsidR="00DA5738" w:rsidRDefault="00DA5738" w:rsidP="00DA5738">
      <w:pPr>
        <w:pStyle w:val="NoSpacing"/>
        <w:jc w:val="both"/>
        <w:rPr>
          <w:rFonts w:ascii="Book Antiqua" w:hAnsi="Book Antiqua"/>
          <w:sz w:val="26"/>
          <w:szCs w:val="26"/>
          <w:lang w:val="es-ES"/>
        </w:rPr>
      </w:pPr>
      <w:r w:rsidRPr="00BA25E2">
        <w:rPr>
          <w:rFonts w:ascii="Book Antiqua" w:hAnsi="Book Antiqua"/>
          <w:b/>
          <w:i/>
          <w:sz w:val="26"/>
          <w:szCs w:val="26"/>
          <w:lang w:val="es-ES"/>
        </w:rPr>
        <w:t xml:space="preserve">(2) Podemos vencer los pensamientos negativos al reconocer que tenemos un Dios poderoso que puede ayudarnos (1 Juan 4:4; </w:t>
      </w:r>
      <w:proofErr w:type="gramStart"/>
      <w:r w:rsidRPr="00BA25E2">
        <w:rPr>
          <w:rFonts w:ascii="Book Antiqua" w:hAnsi="Book Antiqua"/>
          <w:b/>
          <w:i/>
          <w:sz w:val="26"/>
          <w:szCs w:val="26"/>
          <w:lang w:val="es-ES"/>
        </w:rPr>
        <w:t>Hebreos</w:t>
      </w:r>
      <w:proofErr w:type="gramEnd"/>
      <w:r w:rsidRPr="00BA25E2">
        <w:rPr>
          <w:rFonts w:ascii="Book Antiqua" w:hAnsi="Book Antiqua"/>
          <w:b/>
          <w:i/>
          <w:sz w:val="26"/>
          <w:szCs w:val="26"/>
          <w:lang w:val="es-ES"/>
        </w:rPr>
        <w:t xml:space="preserve"> 13:5; Salmo 34:19; 55:22).</w:t>
      </w:r>
      <w:r w:rsidRPr="00951EBD">
        <w:rPr>
          <w:rFonts w:ascii="Book Antiqua" w:hAnsi="Book Antiqua"/>
          <w:sz w:val="26"/>
          <w:szCs w:val="26"/>
          <w:lang w:val="es-ES"/>
        </w:rPr>
        <w:t xml:space="preserve"> Estos versículos claramente enseñan que Dios está con nosotros, y como tal, Él estará con nosotros en nuestros momentos de necesidad. Solo tenemos que tener fe en </w:t>
      </w:r>
      <w:r w:rsidRPr="00951EBD">
        <w:rPr>
          <w:rFonts w:ascii="Book Antiqua" w:hAnsi="Book Antiqua"/>
          <w:sz w:val="26"/>
          <w:szCs w:val="26"/>
          <w:lang w:val="es-ES"/>
        </w:rPr>
        <w:lastRenderedPageBreak/>
        <w:t>estos versículos</w:t>
      </w:r>
      <w:r w:rsidR="00BA25E2">
        <w:rPr>
          <w:rFonts w:ascii="Book Antiqua" w:hAnsi="Book Antiqua"/>
          <w:sz w:val="26"/>
          <w:szCs w:val="26"/>
          <w:lang w:val="es-ES"/>
        </w:rPr>
        <w:t xml:space="preserve"> y confiar que nuestro Dios nunca nos va a desamparar (</w:t>
      </w:r>
      <w:proofErr w:type="gramStart"/>
      <w:r w:rsidR="00BA25E2">
        <w:rPr>
          <w:rFonts w:ascii="Book Antiqua" w:hAnsi="Book Antiqua"/>
          <w:sz w:val="26"/>
          <w:szCs w:val="26"/>
          <w:lang w:val="es-ES"/>
        </w:rPr>
        <w:t>Hebreos</w:t>
      </w:r>
      <w:proofErr w:type="gramEnd"/>
      <w:r w:rsidR="00BA25E2">
        <w:rPr>
          <w:rFonts w:ascii="Book Antiqua" w:hAnsi="Book Antiqua"/>
          <w:sz w:val="26"/>
          <w:szCs w:val="26"/>
          <w:lang w:val="es-ES"/>
        </w:rPr>
        <w:t xml:space="preserve"> 13:5). Cuando los pensamientos negativos vengan a tu mente, piensa en Dios, y reconoce que solamente Él puede ayudarte. </w:t>
      </w:r>
    </w:p>
    <w:p w14:paraId="1B5E1728" w14:textId="77777777" w:rsidR="00D77235" w:rsidRPr="00951EBD" w:rsidRDefault="00D77235" w:rsidP="00DA5738">
      <w:pPr>
        <w:pStyle w:val="NoSpacing"/>
        <w:jc w:val="both"/>
        <w:rPr>
          <w:rFonts w:ascii="Book Antiqua" w:hAnsi="Book Antiqua"/>
          <w:sz w:val="26"/>
          <w:szCs w:val="26"/>
          <w:lang w:val="es-ES"/>
        </w:rPr>
      </w:pPr>
    </w:p>
    <w:p w14:paraId="60B4737F" w14:textId="0601048C" w:rsidR="00DA5738" w:rsidRDefault="00DA5738" w:rsidP="00DA5738">
      <w:pPr>
        <w:pStyle w:val="NoSpacing"/>
        <w:jc w:val="both"/>
        <w:rPr>
          <w:rFonts w:ascii="Book Antiqua" w:hAnsi="Book Antiqua"/>
          <w:sz w:val="26"/>
          <w:szCs w:val="26"/>
          <w:lang w:val="es-ES"/>
        </w:rPr>
      </w:pPr>
      <w:r w:rsidRPr="00BA25E2">
        <w:rPr>
          <w:rFonts w:ascii="Book Antiqua" w:hAnsi="Book Antiqua"/>
          <w:b/>
          <w:i/>
          <w:sz w:val="26"/>
          <w:szCs w:val="26"/>
          <w:lang w:val="es-ES"/>
        </w:rPr>
        <w:t>(3) Podemos vencer los pensamientos negativos desarrollando una fe</w:t>
      </w:r>
      <w:r w:rsidR="00BA25E2">
        <w:rPr>
          <w:rFonts w:ascii="Book Antiqua" w:hAnsi="Book Antiqua"/>
          <w:b/>
          <w:i/>
          <w:sz w:val="26"/>
          <w:szCs w:val="26"/>
          <w:lang w:val="es-ES"/>
        </w:rPr>
        <w:t xml:space="preserve"> fuerte</w:t>
      </w:r>
      <w:r w:rsidRPr="00BA25E2">
        <w:rPr>
          <w:rFonts w:ascii="Book Antiqua" w:hAnsi="Book Antiqua"/>
          <w:b/>
          <w:i/>
          <w:sz w:val="26"/>
          <w:szCs w:val="26"/>
          <w:lang w:val="es-ES"/>
        </w:rPr>
        <w:t xml:space="preserve"> en Dios, ya que esto nos ayudará a vencer al mundo (1 Juan 5:4).</w:t>
      </w:r>
      <w:r w:rsidRPr="00951EBD">
        <w:rPr>
          <w:rFonts w:ascii="Book Antiqua" w:hAnsi="Book Antiqua"/>
          <w:sz w:val="26"/>
          <w:szCs w:val="26"/>
          <w:lang w:val="es-ES"/>
        </w:rPr>
        <w:t xml:space="preserve"> El apóstol Juan es claro al hacernos saber que nuestra fe, es decir, nuestra confianza en Dios y en Su Palabra, puede ayudarnos a superar cualquier cosa que haya en el mundo.</w:t>
      </w:r>
      <w:r w:rsidR="00BA25E2">
        <w:rPr>
          <w:rFonts w:ascii="Book Antiqua" w:hAnsi="Book Antiqua"/>
          <w:sz w:val="26"/>
          <w:szCs w:val="26"/>
          <w:lang w:val="es-ES"/>
        </w:rPr>
        <w:t xml:space="preserve"> Esta es la razón por la cual debes preocuparte por tener una fe fuerte que pueda vencer al enemigo. No descuides el estudio de la Palabra y los medios por los cuales pueden fortalecer tu fe. </w:t>
      </w:r>
    </w:p>
    <w:p w14:paraId="553B6A98" w14:textId="77777777" w:rsidR="00D77235" w:rsidRPr="00951EBD" w:rsidRDefault="00D77235" w:rsidP="00DA5738">
      <w:pPr>
        <w:pStyle w:val="NoSpacing"/>
        <w:jc w:val="both"/>
        <w:rPr>
          <w:rFonts w:ascii="Book Antiqua" w:hAnsi="Book Antiqua"/>
          <w:sz w:val="26"/>
          <w:szCs w:val="26"/>
          <w:lang w:val="es-ES"/>
        </w:rPr>
      </w:pPr>
    </w:p>
    <w:p w14:paraId="05BFAA7A" w14:textId="393D3A29" w:rsidR="00DA5738" w:rsidRDefault="00DA5738" w:rsidP="00DA5738">
      <w:pPr>
        <w:pStyle w:val="NoSpacing"/>
        <w:jc w:val="both"/>
        <w:rPr>
          <w:rFonts w:ascii="Book Antiqua" w:hAnsi="Book Antiqua"/>
          <w:sz w:val="26"/>
          <w:szCs w:val="26"/>
          <w:lang w:val="es-ES"/>
        </w:rPr>
      </w:pPr>
      <w:r w:rsidRPr="00BA25E2">
        <w:rPr>
          <w:rFonts w:ascii="Book Antiqua" w:hAnsi="Book Antiqua"/>
          <w:b/>
          <w:i/>
          <w:sz w:val="26"/>
          <w:szCs w:val="26"/>
          <w:lang w:val="es-ES"/>
        </w:rPr>
        <w:t>(4) Podemos vencer los pensamientos negativos al reconocer que podemos ser victoriosos sobre Satanás (1 Juan 2:13-14; Salmo 119:9, 11).</w:t>
      </w:r>
      <w:r w:rsidRPr="00951EBD">
        <w:rPr>
          <w:rFonts w:ascii="Book Antiqua" w:hAnsi="Book Antiqua"/>
          <w:sz w:val="26"/>
          <w:szCs w:val="26"/>
          <w:lang w:val="es-ES"/>
        </w:rPr>
        <w:t xml:space="preserve"> Con Dios de nuestro lado y Su Palabra, podemos vencer a Satanás. Muchos en el pasado lo derrotaron, y nosotros también podemos.</w:t>
      </w:r>
      <w:r w:rsidR="00BA25E2">
        <w:rPr>
          <w:rFonts w:ascii="Book Antiqua" w:hAnsi="Book Antiqua"/>
          <w:sz w:val="26"/>
          <w:szCs w:val="26"/>
          <w:lang w:val="es-ES"/>
        </w:rPr>
        <w:t xml:space="preserve"> Timoteo, Tito, Pablo, Daniel, </w:t>
      </w:r>
      <w:proofErr w:type="spellStart"/>
      <w:r w:rsidR="00BA25E2">
        <w:rPr>
          <w:rFonts w:ascii="Book Antiqua" w:hAnsi="Book Antiqua"/>
          <w:sz w:val="26"/>
          <w:szCs w:val="26"/>
          <w:lang w:val="es-ES"/>
        </w:rPr>
        <w:t>Sadrac</w:t>
      </w:r>
      <w:proofErr w:type="spellEnd"/>
      <w:r w:rsidR="00BA25E2">
        <w:rPr>
          <w:rFonts w:ascii="Book Antiqua" w:hAnsi="Book Antiqua"/>
          <w:sz w:val="26"/>
          <w:szCs w:val="26"/>
          <w:lang w:val="es-ES"/>
        </w:rPr>
        <w:t xml:space="preserve">, </w:t>
      </w:r>
      <w:proofErr w:type="spellStart"/>
      <w:proofErr w:type="gramStart"/>
      <w:r w:rsidR="00BA25E2">
        <w:rPr>
          <w:rFonts w:ascii="Book Antiqua" w:hAnsi="Book Antiqua"/>
          <w:sz w:val="26"/>
          <w:szCs w:val="26"/>
          <w:lang w:val="es-ES"/>
        </w:rPr>
        <w:t>Mesac</w:t>
      </w:r>
      <w:proofErr w:type="spellEnd"/>
      <w:r w:rsidR="00BA25E2">
        <w:rPr>
          <w:rFonts w:ascii="Book Antiqua" w:hAnsi="Book Antiqua"/>
          <w:sz w:val="26"/>
          <w:szCs w:val="26"/>
          <w:lang w:val="es-ES"/>
        </w:rPr>
        <w:t xml:space="preserve">,  </w:t>
      </w:r>
      <w:proofErr w:type="spellStart"/>
      <w:r w:rsidR="00BA25E2">
        <w:rPr>
          <w:rFonts w:ascii="Book Antiqua" w:hAnsi="Book Antiqua"/>
          <w:sz w:val="26"/>
          <w:szCs w:val="26"/>
          <w:lang w:val="es-ES"/>
        </w:rPr>
        <w:t>Abednego</w:t>
      </w:r>
      <w:proofErr w:type="spellEnd"/>
      <w:proofErr w:type="gramEnd"/>
      <w:r w:rsidR="00BA25E2">
        <w:rPr>
          <w:rFonts w:ascii="Book Antiqua" w:hAnsi="Book Antiqua"/>
          <w:sz w:val="26"/>
          <w:szCs w:val="26"/>
          <w:lang w:val="es-ES"/>
        </w:rPr>
        <w:t xml:space="preserve">, José y muchos más pudieron vencer al enemigo, por  lo que tú también puedes. </w:t>
      </w:r>
    </w:p>
    <w:p w14:paraId="21D710B7" w14:textId="77777777" w:rsidR="00D77235" w:rsidRPr="00951EBD" w:rsidRDefault="00D77235" w:rsidP="00DA5738">
      <w:pPr>
        <w:pStyle w:val="NoSpacing"/>
        <w:jc w:val="both"/>
        <w:rPr>
          <w:rFonts w:ascii="Book Antiqua" w:hAnsi="Book Antiqua"/>
          <w:sz w:val="26"/>
          <w:szCs w:val="26"/>
          <w:lang w:val="es-ES"/>
        </w:rPr>
      </w:pPr>
    </w:p>
    <w:p w14:paraId="24FBCDE8" w14:textId="0F9800F7" w:rsidR="00DA5738" w:rsidRDefault="00DA5738" w:rsidP="00DA5738">
      <w:pPr>
        <w:pStyle w:val="NoSpacing"/>
        <w:jc w:val="both"/>
        <w:rPr>
          <w:rFonts w:ascii="Book Antiqua" w:hAnsi="Book Antiqua"/>
          <w:sz w:val="26"/>
          <w:szCs w:val="26"/>
          <w:lang w:val="es-ES"/>
        </w:rPr>
      </w:pPr>
      <w:r w:rsidRPr="00BA25E2">
        <w:rPr>
          <w:rFonts w:ascii="Book Antiqua" w:hAnsi="Book Antiqua"/>
          <w:b/>
          <w:i/>
          <w:sz w:val="26"/>
          <w:szCs w:val="26"/>
          <w:lang w:val="es-ES"/>
        </w:rPr>
        <w:t>(5) Podemos superar los pensamientos negativos al reconocer la necesidad de llenar nuestras mentes con pensamientos positivos, que ocuparán nuestras mentes (Filipenses 4:8-9).</w:t>
      </w:r>
      <w:r w:rsidRPr="00951EBD">
        <w:rPr>
          <w:rFonts w:ascii="Book Antiqua" w:hAnsi="Book Antiqua"/>
          <w:sz w:val="26"/>
          <w:szCs w:val="26"/>
          <w:lang w:val="es-ES"/>
        </w:rPr>
        <w:t xml:space="preserve"> Si </w:t>
      </w:r>
      <w:r w:rsidR="00BA25E2">
        <w:rPr>
          <w:rFonts w:ascii="Book Antiqua" w:hAnsi="Book Antiqua"/>
          <w:sz w:val="26"/>
          <w:szCs w:val="26"/>
          <w:lang w:val="es-ES"/>
        </w:rPr>
        <w:t>ocupamos</w:t>
      </w:r>
      <w:r w:rsidRPr="00951EBD">
        <w:rPr>
          <w:rFonts w:ascii="Book Antiqua" w:hAnsi="Book Antiqua"/>
          <w:sz w:val="26"/>
          <w:szCs w:val="26"/>
          <w:lang w:val="es-ES"/>
        </w:rPr>
        <w:t xml:space="preserve"> nuestras mentes con pensamientos positivos, entonces no habrá espacio para los negativos. Recuerde, dos objetos no pueden ocupar el mismo espacio al mismo tiempo. Mientras más pienses en las bendiciones que disfrutas y las grandes cosas que Dios ha hecho, </w:t>
      </w:r>
      <w:r w:rsidR="00BA25E2">
        <w:rPr>
          <w:rFonts w:ascii="Book Antiqua" w:hAnsi="Book Antiqua"/>
          <w:sz w:val="26"/>
          <w:szCs w:val="26"/>
          <w:lang w:val="es-ES"/>
        </w:rPr>
        <w:t xml:space="preserve">y hará por ti, </w:t>
      </w:r>
      <w:r w:rsidRPr="00951EBD">
        <w:rPr>
          <w:rFonts w:ascii="Book Antiqua" w:hAnsi="Book Antiqua"/>
          <w:sz w:val="26"/>
          <w:szCs w:val="26"/>
          <w:lang w:val="es-ES"/>
        </w:rPr>
        <w:t>esto te ayudará a superar los pensamientos negativos.</w:t>
      </w:r>
      <w:r w:rsidR="00BA25E2">
        <w:rPr>
          <w:rFonts w:ascii="Book Antiqua" w:hAnsi="Book Antiqua"/>
          <w:sz w:val="26"/>
          <w:szCs w:val="26"/>
          <w:lang w:val="es-ES"/>
        </w:rPr>
        <w:t xml:space="preserve"> Ocupa tu mente en cosas positivas que te ayuden a vivir una vida llena de optimismo. </w:t>
      </w:r>
    </w:p>
    <w:p w14:paraId="392C5798" w14:textId="77777777" w:rsidR="00D77235" w:rsidRPr="00951EBD" w:rsidRDefault="00D77235" w:rsidP="00DA5738">
      <w:pPr>
        <w:pStyle w:val="NoSpacing"/>
        <w:jc w:val="both"/>
        <w:rPr>
          <w:rFonts w:ascii="Book Antiqua" w:hAnsi="Book Antiqua"/>
          <w:sz w:val="26"/>
          <w:szCs w:val="26"/>
          <w:lang w:val="es-ES"/>
        </w:rPr>
      </w:pPr>
    </w:p>
    <w:p w14:paraId="6B1710F9" w14:textId="04EDEAC6" w:rsidR="00DA5738" w:rsidRDefault="00DA5738" w:rsidP="00DA5738">
      <w:pPr>
        <w:pStyle w:val="NoSpacing"/>
        <w:jc w:val="both"/>
        <w:rPr>
          <w:rFonts w:ascii="Book Antiqua" w:hAnsi="Book Antiqua"/>
          <w:sz w:val="26"/>
          <w:szCs w:val="26"/>
          <w:lang w:val="es-ES"/>
        </w:rPr>
      </w:pPr>
      <w:r w:rsidRPr="00BA25E2">
        <w:rPr>
          <w:rFonts w:ascii="Book Antiqua" w:hAnsi="Book Antiqua"/>
          <w:b/>
          <w:i/>
          <w:sz w:val="26"/>
          <w:szCs w:val="26"/>
          <w:lang w:val="es-ES"/>
        </w:rPr>
        <w:t xml:space="preserve">(6) Podemos superar los pensamientos negativos al reconocer la necesidad de orar con más frecuencia (Mateo 26:41; 1 Tesalonicenses 5:21; Marcos 1:35). </w:t>
      </w:r>
      <w:r w:rsidRPr="00BA25E2">
        <w:rPr>
          <w:rFonts w:ascii="Book Antiqua" w:hAnsi="Book Antiqua"/>
          <w:sz w:val="26"/>
          <w:szCs w:val="26"/>
          <w:lang w:val="es-ES"/>
        </w:rPr>
        <w:t>Debemos</w:t>
      </w:r>
      <w:r w:rsidRPr="00951EBD">
        <w:rPr>
          <w:rFonts w:ascii="Book Antiqua" w:hAnsi="Book Antiqua"/>
          <w:sz w:val="26"/>
          <w:szCs w:val="26"/>
          <w:lang w:val="es-ES"/>
        </w:rPr>
        <w:t xml:space="preserve"> orar a Dios, no solo cuando necesitamos algo, sino todo el tiempo. Debemos mostrarle a Dios que dependemos de Él siempre, y no de vez en cuando. Jesús es nuestro gran ejemplo de orar a su Padre todo el tiempo.</w:t>
      </w:r>
      <w:r w:rsidR="00BA25E2">
        <w:rPr>
          <w:rFonts w:ascii="Book Antiqua" w:hAnsi="Book Antiqua"/>
          <w:sz w:val="26"/>
          <w:szCs w:val="26"/>
          <w:lang w:val="es-ES"/>
        </w:rPr>
        <w:t xml:space="preserve"> ¿Qué tanto tiempo dedicas a la oración? Espero la respuesta sea “mucho tiempo”.</w:t>
      </w:r>
    </w:p>
    <w:p w14:paraId="4A0BBBF5" w14:textId="77777777" w:rsidR="00D77235" w:rsidRPr="00951EBD" w:rsidRDefault="00D77235" w:rsidP="00DA5738">
      <w:pPr>
        <w:pStyle w:val="NoSpacing"/>
        <w:jc w:val="both"/>
        <w:rPr>
          <w:rFonts w:ascii="Book Antiqua" w:hAnsi="Book Antiqua"/>
          <w:sz w:val="26"/>
          <w:szCs w:val="26"/>
          <w:lang w:val="es-ES"/>
        </w:rPr>
      </w:pPr>
    </w:p>
    <w:p w14:paraId="6EF31C89" w14:textId="2B569FD7" w:rsidR="00DA5738" w:rsidRDefault="00DA5738" w:rsidP="00DA5738">
      <w:pPr>
        <w:pStyle w:val="NoSpacing"/>
        <w:jc w:val="both"/>
        <w:rPr>
          <w:rFonts w:ascii="Book Antiqua" w:hAnsi="Book Antiqua"/>
          <w:sz w:val="26"/>
          <w:szCs w:val="26"/>
          <w:lang w:val="es-ES"/>
        </w:rPr>
      </w:pPr>
      <w:r w:rsidRPr="00BA25E2">
        <w:rPr>
          <w:rFonts w:ascii="Book Antiqua" w:hAnsi="Book Antiqua"/>
          <w:b/>
          <w:i/>
          <w:sz w:val="26"/>
          <w:szCs w:val="26"/>
          <w:lang w:val="es-ES"/>
        </w:rPr>
        <w:t>(7) Podemos superar los pensamientos negativos llenando nuestras mentes con la Palabra de Dios</w:t>
      </w:r>
      <w:r w:rsidR="00BA25E2">
        <w:rPr>
          <w:rFonts w:ascii="Book Antiqua" w:hAnsi="Book Antiqua"/>
          <w:b/>
          <w:i/>
          <w:sz w:val="26"/>
          <w:szCs w:val="26"/>
          <w:lang w:val="es-ES"/>
        </w:rPr>
        <w:t xml:space="preserve"> (Colosenses 3:16)</w:t>
      </w:r>
      <w:r w:rsidRPr="00BA25E2">
        <w:rPr>
          <w:rFonts w:ascii="Book Antiqua" w:hAnsi="Book Antiqua"/>
          <w:b/>
          <w:i/>
          <w:sz w:val="26"/>
          <w:szCs w:val="26"/>
          <w:lang w:val="es-ES"/>
        </w:rPr>
        <w:t>.</w:t>
      </w:r>
      <w:r w:rsidRPr="00951EBD">
        <w:rPr>
          <w:rFonts w:ascii="Book Antiqua" w:hAnsi="Book Antiqua"/>
          <w:sz w:val="26"/>
          <w:szCs w:val="26"/>
          <w:lang w:val="es-ES"/>
        </w:rPr>
        <w:t xml:space="preserve"> Es por eso que la memorización es tan importante, ya que te ayuda a almacenar muchos versículos de la Biblia que puedes usar para derrotar a Satanás. Cuantos más versículos haya memorizado, más recursos tendrá a su disposición para derrotar a Satanás. Recuerd</w:t>
      </w:r>
      <w:r w:rsidR="00BA25E2">
        <w:rPr>
          <w:rFonts w:ascii="Book Antiqua" w:hAnsi="Book Antiqua"/>
          <w:sz w:val="26"/>
          <w:szCs w:val="26"/>
          <w:lang w:val="es-ES"/>
        </w:rPr>
        <w:t>a</w:t>
      </w:r>
      <w:r w:rsidRPr="00951EBD">
        <w:rPr>
          <w:rFonts w:ascii="Book Antiqua" w:hAnsi="Book Antiqua"/>
          <w:sz w:val="26"/>
          <w:szCs w:val="26"/>
          <w:lang w:val="es-ES"/>
        </w:rPr>
        <w:t xml:space="preserve">, Jesús derrotó a Satanás con las Escrituras (Mateo 4:1-11). Puede usar esos versículos que </w:t>
      </w:r>
      <w:r w:rsidRPr="00951EBD">
        <w:rPr>
          <w:rFonts w:ascii="Book Antiqua" w:hAnsi="Book Antiqua"/>
          <w:sz w:val="26"/>
          <w:szCs w:val="26"/>
          <w:lang w:val="es-ES"/>
        </w:rPr>
        <w:lastRenderedPageBreak/>
        <w:t>memorice y citarlos cuando tenga pensamientos negativos (Colosenses 3:16; 2 Pedro 3:18).</w:t>
      </w:r>
    </w:p>
    <w:p w14:paraId="28F5D197" w14:textId="77777777" w:rsidR="00D77235" w:rsidRPr="00951EBD" w:rsidRDefault="00D77235" w:rsidP="00DA5738">
      <w:pPr>
        <w:pStyle w:val="NoSpacing"/>
        <w:jc w:val="both"/>
        <w:rPr>
          <w:rFonts w:ascii="Book Antiqua" w:hAnsi="Book Antiqua"/>
          <w:sz w:val="26"/>
          <w:szCs w:val="26"/>
          <w:lang w:val="es-ES"/>
        </w:rPr>
      </w:pPr>
    </w:p>
    <w:p w14:paraId="7F9AAC2D" w14:textId="653A6F11" w:rsidR="00DA5738" w:rsidRDefault="00DA5738" w:rsidP="00D77235">
      <w:pPr>
        <w:pStyle w:val="NoSpacing"/>
        <w:ind w:firstLine="720"/>
        <w:jc w:val="both"/>
        <w:rPr>
          <w:rFonts w:ascii="Book Antiqua" w:hAnsi="Book Antiqua"/>
          <w:sz w:val="26"/>
          <w:szCs w:val="26"/>
          <w:lang w:val="es-ES"/>
        </w:rPr>
      </w:pPr>
      <w:r w:rsidRPr="00951EBD">
        <w:rPr>
          <w:rFonts w:ascii="Book Antiqua" w:hAnsi="Book Antiqua"/>
          <w:sz w:val="26"/>
          <w:szCs w:val="26"/>
          <w:lang w:val="es-ES"/>
        </w:rPr>
        <w:t>Qu</w:t>
      </w:r>
      <w:r w:rsidR="00BA25E2">
        <w:rPr>
          <w:rFonts w:ascii="Book Antiqua" w:hAnsi="Book Antiqua"/>
          <w:sz w:val="26"/>
          <w:szCs w:val="26"/>
          <w:lang w:val="es-ES"/>
        </w:rPr>
        <w:t>é</w:t>
      </w:r>
      <w:r w:rsidRPr="00951EBD">
        <w:rPr>
          <w:rFonts w:ascii="Book Antiqua" w:hAnsi="Book Antiqua"/>
          <w:sz w:val="26"/>
          <w:szCs w:val="26"/>
          <w:lang w:val="es-ES"/>
        </w:rPr>
        <w:t xml:space="preserve"> el Señor misericordioso te dé la sabiduría y el entendimiento (Santiago 1: 5-6) necesarios para ser una persona fuerte que sea capaz de derrotar los ataques de Satanás en tus mentes. ¡Recuerd</w:t>
      </w:r>
      <w:r w:rsidR="009556C1">
        <w:rPr>
          <w:rFonts w:ascii="Book Antiqua" w:hAnsi="Book Antiqua"/>
          <w:sz w:val="26"/>
          <w:szCs w:val="26"/>
          <w:lang w:val="es-ES"/>
        </w:rPr>
        <w:t>a</w:t>
      </w:r>
      <w:r w:rsidRPr="00951EBD">
        <w:rPr>
          <w:rFonts w:ascii="Book Antiqua" w:hAnsi="Book Antiqua"/>
          <w:sz w:val="26"/>
          <w:szCs w:val="26"/>
          <w:lang w:val="es-ES"/>
        </w:rPr>
        <w:t>, con la ayuda de Dios podemos superar cualquier cosa! ¡Dios te bendiga!</w:t>
      </w:r>
    </w:p>
    <w:p w14:paraId="4DDB74B8" w14:textId="77198CEF" w:rsidR="001B2F81" w:rsidRDefault="001B2F81" w:rsidP="001B2F81">
      <w:pPr>
        <w:pStyle w:val="NoSpacing"/>
        <w:jc w:val="both"/>
        <w:rPr>
          <w:rFonts w:ascii="Book Antiqua" w:hAnsi="Book Antiqua"/>
          <w:sz w:val="26"/>
          <w:szCs w:val="26"/>
          <w:lang w:val="es-ES"/>
        </w:rPr>
      </w:pPr>
    </w:p>
    <w:tbl>
      <w:tblPr>
        <w:tblStyle w:val="TableGrid"/>
        <w:tblW w:w="0" w:type="auto"/>
        <w:tblLook w:val="04A0" w:firstRow="1" w:lastRow="0" w:firstColumn="1" w:lastColumn="0" w:noHBand="0" w:noVBand="1"/>
      </w:tblPr>
      <w:tblGrid>
        <w:gridCol w:w="935"/>
        <w:gridCol w:w="935"/>
        <w:gridCol w:w="935"/>
        <w:gridCol w:w="935"/>
        <w:gridCol w:w="935"/>
        <w:gridCol w:w="935"/>
        <w:gridCol w:w="935"/>
        <w:gridCol w:w="935"/>
        <w:gridCol w:w="935"/>
        <w:gridCol w:w="935"/>
      </w:tblGrid>
      <w:tr w:rsidR="001B2F81" w14:paraId="79C35296" w14:textId="77777777" w:rsidTr="001B2F81">
        <w:tc>
          <w:tcPr>
            <w:tcW w:w="935" w:type="dxa"/>
          </w:tcPr>
          <w:p w14:paraId="4252E4CA" w14:textId="41E923AA"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C</w:t>
            </w:r>
          </w:p>
        </w:tc>
        <w:tc>
          <w:tcPr>
            <w:tcW w:w="935" w:type="dxa"/>
          </w:tcPr>
          <w:p w14:paraId="011FE7A6" w14:textId="280A1324"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c>
          <w:tcPr>
            <w:tcW w:w="935" w:type="dxa"/>
          </w:tcPr>
          <w:p w14:paraId="40068766" w14:textId="258D1283"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N</w:t>
            </w:r>
          </w:p>
        </w:tc>
        <w:tc>
          <w:tcPr>
            <w:tcW w:w="935" w:type="dxa"/>
          </w:tcPr>
          <w:p w14:paraId="55852175" w14:textId="300BFB8A"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c>
          <w:tcPr>
            <w:tcW w:w="935" w:type="dxa"/>
          </w:tcPr>
          <w:p w14:paraId="6F615CCB" w14:textId="56BDAFB4"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C</w:t>
            </w:r>
          </w:p>
        </w:tc>
        <w:tc>
          <w:tcPr>
            <w:tcW w:w="935" w:type="dxa"/>
          </w:tcPr>
          <w:p w14:paraId="0531C90B" w14:textId="460A6CAC"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61FA50AF" w14:textId="18F7EBFC"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M</w:t>
            </w:r>
          </w:p>
        </w:tc>
        <w:tc>
          <w:tcPr>
            <w:tcW w:w="935" w:type="dxa"/>
          </w:tcPr>
          <w:p w14:paraId="5AF6316C" w14:textId="7A24F2CB"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31D2F2FF" w14:textId="76834430"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04C0F6A9" w14:textId="24DBDBC0"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N</w:t>
            </w:r>
          </w:p>
        </w:tc>
      </w:tr>
      <w:tr w:rsidR="001B2F81" w14:paraId="247E1C1F" w14:textId="77777777" w:rsidTr="001B2F81">
        <w:tc>
          <w:tcPr>
            <w:tcW w:w="935" w:type="dxa"/>
          </w:tcPr>
          <w:p w14:paraId="5544303D" w14:textId="27ABEA68"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J</w:t>
            </w:r>
          </w:p>
        </w:tc>
        <w:tc>
          <w:tcPr>
            <w:tcW w:w="935" w:type="dxa"/>
          </w:tcPr>
          <w:p w14:paraId="33FB75CB" w14:textId="094C66C2"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50E2BA39" w14:textId="530EE52F"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250EEF81" w14:textId="7D7B2B90"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U</w:t>
            </w:r>
          </w:p>
        </w:tc>
        <w:tc>
          <w:tcPr>
            <w:tcW w:w="935" w:type="dxa"/>
          </w:tcPr>
          <w:p w14:paraId="4906F6B0" w14:textId="79433E4D"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2B329B13" w14:textId="07A0F21F"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F</w:t>
            </w:r>
          </w:p>
        </w:tc>
        <w:tc>
          <w:tcPr>
            <w:tcW w:w="935" w:type="dxa"/>
          </w:tcPr>
          <w:p w14:paraId="4F73F946" w14:textId="44753CD1"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2F2ED64F" w14:textId="2600C1A2"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N</w:t>
            </w:r>
          </w:p>
        </w:tc>
        <w:tc>
          <w:tcPr>
            <w:tcW w:w="935" w:type="dxa"/>
          </w:tcPr>
          <w:p w14:paraId="32E07369" w14:textId="17540CD1"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B</w:t>
            </w:r>
          </w:p>
        </w:tc>
        <w:tc>
          <w:tcPr>
            <w:tcW w:w="935" w:type="dxa"/>
          </w:tcPr>
          <w:p w14:paraId="67B84D65" w14:textId="218A2766"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T</w:t>
            </w:r>
          </w:p>
        </w:tc>
      </w:tr>
      <w:tr w:rsidR="001B2F81" w14:paraId="79DE1E45" w14:textId="77777777" w:rsidTr="001B2F81">
        <w:tc>
          <w:tcPr>
            <w:tcW w:w="935" w:type="dxa"/>
          </w:tcPr>
          <w:p w14:paraId="1509917A" w14:textId="007110FC"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c>
          <w:tcPr>
            <w:tcW w:w="935" w:type="dxa"/>
          </w:tcPr>
          <w:p w14:paraId="2B1EC259" w14:textId="0CA5436E"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56129FAE" w14:textId="3B188910"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2384BDC4" w14:textId="374EEF56"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C</w:t>
            </w:r>
          </w:p>
        </w:tc>
        <w:tc>
          <w:tcPr>
            <w:tcW w:w="935" w:type="dxa"/>
          </w:tcPr>
          <w:p w14:paraId="3670BCBB" w14:textId="6A40812B"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1E051213" w14:textId="47A84109"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c>
          <w:tcPr>
            <w:tcW w:w="935" w:type="dxa"/>
          </w:tcPr>
          <w:p w14:paraId="439328F6" w14:textId="1CD3DE1F"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N</w:t>
            </w:r>
          </w:p>
        </w:tc>
        <w:tc>
          <w:tcPr>
            <w:tcW w:w="935" w:type="dxa"/>
          </w:tcPr>
          <w:p w14:paraId="7F9738D5" w14:textId="06111F6C"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676C50EB" w14:textId="0E7C7988"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416925DB" w14:textId="4C1634F1"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r>
      <w:tr w:rsidR="001B2F81" w14:paraId="65747758" w14:textId="77777777" w:rsidTr="001B2F81">
        <w:tc>
          <w:tcPr>
            <w:tcW w:w="935" w:type="dxa"/>
          </w:tcPr>
          <w:p w14:paraId="593C237E" w14:textId="38910EC5"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P</w:t>
            </w:r>
          </w:p>
        </w:tc>
        <w:tc>
          <w:tcPr>
            <w:tcW w:w="935" w:type="dxa"/>
          </w:tcPr>
          <w:p w14:paraId="732A7E4C" w14:textId="3B5FAD3D"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Q</w:t>
            </w:r>
          </w:p>
        </w:tc>
        <w:tc>
          <w:tcPr>
            <w:tcW w:w="935" w:type="dxa"/>
          </w:tcPr>
          <w:p w14:paraId="403C2E88" w14:textId="6085E2C3" w:rsidR="001B2F81"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W</w:t>
            </w:r>
          </w:p>
        </w:tc>
        <w:tc>
          <w:tcPr>
            <w:tcW w:w="935" w:type="dxa"/>
          </w:tcPr>
          <w:p w14:paraId="5FD1FA3C" w14:textId="0B59385F"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1579C00B" w14:textId="78D44CB4"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7AC91D37" w14:textId="038F9E70"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Y</w:t>
            </w:r>
          </w:p>
        </w:tc>
        <w:tc>
          <w:tcPr>
            <w:tcW w:w="935" w:type="dxa"/>
          </w:tcPr>
          <w:p w14:paraId="1072C22A" w14:textId="37BDEAB5"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U</w:t>
            </w:r>
          </w:p>
        </w:tc>
        <w:tc>
          <w:tcPr>
            <w:tcW w:w="935" w:type="dxa"/>
          </w:tcPr>
          <w:p w14:paraId="1D8F906A" w14:textId="59EF3538"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27A3ED1B" w14:textId="584F1472"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U</w:t>
            </w:r>
          </w:p>
        </w:tc>
        <w:tc>
          <w:tcPr>
            <w:tcW w:w="935" w:type="dxa"/>
          </w:tcPr>
          <w:p w14:paraId="56CBD9EF" w14:textId="0F4FC909"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F</w:t>
            </w:r>
          </w:p>
        </w:tc>
      </w:tr>
      <w:tr w:rsidR="001B2F81" w14:paraId="42F522A6" w14:textId="77777777" w:rsidTr="001B2F81">
        <w:tc>
          <w:tcPr>
            <w:tcW w:w="935" w:type="dxa"/>
          </w:tcPr>
          <w:p w14:paraId="40135CC9" w14:textId="2FF05B55"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U</w:t>
            </w:r>
          </w:p>
        </w:tc>
        <w:tc>
          <w:tcPr>
            <w:tcW w:w="935" w:type="dxa"/>
          </w:tcPr>
          <w:p w14:paraId="41DB617D" w14:textId="247F93D2"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1837C36B" w14:textId="4D50815C"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2E508C88" w14:textId="2FE05CAF"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632BFAC5" w14:textId="1956BEBF"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V</w:t>
            </w:r>
          </w:p>
        </w:tc>
        <w:tc>
          <w:tcPr>
            <w:tcW w:w="935" w:type="dxa"/>
          </w:tcPr>
          <w:p w14:paraId="29404EB4" w14:textId="5E1A4731"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M</w:t>
            </w:r>
          </w:p>
        </w:tc>
        <w:tc>
          <w:tcPr>
            <w:tcW w:w="935" w:type="dxa"/>
          </w:tcPr>
          <w:p w14:paraId="231821E4" w14:textId="0BE1E831"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H</w:t>
            </w:r>
          </w:p>
        </w:tc>
        <w:tc>
          <w:tcPr>
            <w:tcW w:w="935" w:type="dxa"/>
          </w:tcPr>
          <w:p w14:paraId="6FD8DAC7" w14:textId="48D98E05"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G</w:t>
            </w:r>
          </w:p>
        </w:tc>
        <w:tc>
          <w:tcPr>
            <w:tcW w:w="935" w:type="dxa"/>
          </w:tcPr>
          <w:p w14:paraId="6D4DF1E9" w14:textId="6CD04289"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62466DF4" w14:textId="0AF9E6EF"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B</w:t>
            </w:r>
          </w:p>
        </w:tc>
      </w:tr>
      <w:tr w:rsidR="001B2F81" w14:paraId="6186A8DA" w14:textId="77777777" w:rsidTr="001B2F81">
        <w:tc>
          <w:tcPr>
            <w:tcW w:w="935" w:type="dxa"/>
          </w:tcPr>
          <w:p w14:paraId="513F218E" w14:textId="5EEB7303"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7DF729F6" w14:textId="7F706EB5"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0E11B95B" w14:textId="4D569A42"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F</w:t>
            </w:r>
          </w:p>
        </w:tc>
        <w:tc>
          <w:tcPr>
            <w:tcW w:w="935" w:type="dxa"/>
          </w:tcPr>
          <w:p w14:paraId="59009C9E" w14:textId="0E68ADF2"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H</w:t>
            </w:r>
          </w:p>
        </w:tc>
        <w:tc>
          <w:tcPr>
            <w:tcW w:w="935" w:type="dxa"/>
          </w:tcPr>
          <w:p w14:paraId="07853AF5" w14:textId="60E5D9D4"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1D338F84" w14:textId="6CE28DB4"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U</w:t>
            </w:r>
          </w:p>
        </w:tc>
        <w:tc>
          <w:tcPr>
            <w:tcW w:w="935" w:type="dxa"/>
          </w:tcPr>
          <w:p w14:paraId="5E156B81" w14:textId="74954962"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F</w:t>
            </w:r>
          </w:p>
        </w:tc>
        <w:tc>
          <w:tcPr>
            <w:tcW w:w="935" w:type="dxa"/>
          </w:tcPr>
          <w:p w14:paraId="76CA28AC" w14:textId="5D2A2623"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44875581" w14:textId="0C957BE8"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16E81BFE" w14:textId="301D0916"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r>
      <w:tr w:rsidR="001B2F81" w14:paraId="3AA0A4DD" w14:textId="77777777" w:rsidTr="001B2F81">
        <w:tc>
          <w:tcPr>
            <w:tcW w:w="935" w:type="dxa"/>
          </w:tcPr>
          <w:p w14:paraId="06089B46" w14:textId="09A82C5C"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13398B5F" w14:textId="66AFC048"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21A4852B" w14:textId="37E34208"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B</w:t>
            </w:r>
          </w:p>
        </w:tc>
        <w:tc>
          <w:tcPr>
            <w:tcW w:w="935" w:type="dxa"/>
          </w:tcPr>
          <w:p w14:paraId="3F958B4D" w14:textId="1C3C54FD"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670DEA27" w14:textId="519538FD"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1BDCCA90" w14:textId="64B81BE6" w:rsidR="001B2F81" w:rsidRDefault="003262E7" w:rsidP="00192DB6">
            <w:pPr>
              <w:pStyle w:val="NoSpacing"/>
              <w:jc w:val="center"/>
              <w:rPr>
                <w:rFonts w:ascii="Book Antiqua" w:hAnsi="Book Antiqua"/>
                <w:sz w:val="26"/>
                <w:szCs w:val="26"/>
                <w:lang w:val="es-ES"/>
              </w:rPr>
            </w:pPr>
            <w:r>
              <w:rPr>
                <w:rFonts w:ascii="Book Antiqua" w:hAnsi="Book Antiqua"/>
                <w:sz w:val="26"/>
                <w:szCs w:val="26"/>
                <w:lang w:val="es-ES"/>
              </w:rPr>
              <w:t>O</w:t>
            </w:r>
          </w:p>
        </w:tc>
        <w:tc>
          <w:tcPr>
            <w:tcW w:w="935" w:type="dxa"/>
          </w:tcPr>
          <w:p w14:paraId="0053BB7A" w14:textId="0613262B"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274BDD89" w14:textId="424AF851"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247E9CAD" w14:textId="5DBF29C1"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284D5AC9" w14:textId="64F2558D"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B</w:t>
            </w:r>
          </w:p>
        </w:tc>
      </w:tr>
      <w:tr w:rsidR="001B2F81" w14:paraId="3E68E0E1" w14:textId="77777777" w:rsidTr="001B2F81">
        <w:tc>
          <w:tcPr>
            <w:tcW w:w="935" w:type="dxa"/>
          </w:tcPr>
          <w:p w14:paraId="3FE195F1" w14:textId="13BA78FA"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Z</w:t>
            </w:r>
          </w:p>
        </w:tc>
        <w:tc>
          <w:tcPr>
            <w:tcW w:w="935" w:type="dxa"/>
          </w:tcPr>
          <w:p w14:paraId="4C42085B" w14:textId="4D704263"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1C4761AE" w14:textId="44C4404A"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797B02C9" w14:textId="47BD5074"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C</w:t>
            </w:r>
          </w:p>
        </w:tc>
        <w:tc>
          <w:tcPr>
            <w:tcW w:w="935" w:type="dxa"/>
          </w:tcPr>
          <w:p w14:paraId="7F26CA28" w14:textId="64C3E606"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0E266B87" w14:textId="4A631D9D"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72F7CB6B" w14:textId="1E2D2D8A"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2743BC9C" w14:textId="428C77AB"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6CA78682" w14:textId="09B1ACFB"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M</w:t>
            </w:r>
          </w:p>
        </w:tc>
        <w:tc>
          <w:tcPr>
            <w:tcW w:w="935" w:type="dxa"/>
          </w:tcPr>
          <w:p w14:paraId="71E02142" w14:textId="3FC8E3C8"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L</w:t>
            </w:r>
          </w:p>
        </w:tc>
      </w:tr>
      <w:tr w:rsidR="001B2F81" w14:paraId="5D284DC6" w14:textId="77777777" w:rsidTr="001B2F81">
        <w:tc>
          <w:tcPr>
            <w:tcW w:w="935" w:type="dxa"/>
          </w:tcPr>
          <w:p w14:paraId="240FA9A9" w14:textId="73BFC118"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07EC89B2" w14:textId="7F71D7C9"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186B2837" w14:textId="2468FD02"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Y</w:t>
            </w:r>
          </w:p>
        </w:tc>
        <w:tc>
          <w:tcPr>
            <w:tcW w:w="935" w:type="dxa"/>
          </w:tcPr>
          <w:p w14:paraId="61F28272" w14:textId="4D90D161"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2F833FA8" w14:textId="365B39C4"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592DED9E" w14:textId="5773E72D"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B</w:t>
            </w:r>
          </w:p>
        </w:tc>
        <w:tc>
          <w:tcPr>
            <w:tcW w:w="935" w:type="dxa"/>
          </w:tcPr>
          <w:p w14:paraId="52019B37" w14:textId="4638C134"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22AC7E80" w14:textId="21D7A022"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4E7DAF18" w14:textId="0045C0D3"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c>
          <w:tcPr>
            <w:tcW w:w="935" w:type="dxa"/>
          </w:tcPr>
          <w:p w14:paraId="46B30735" w14:textId="18D7362B"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I</w:t>
            </w:r>
          </w:p>
        </w:tc>
      </w:tr>
      <w:tr w:rsidR="001B2F81" w14:paraId="5BE4790C" w14:textId="77777777" w:rsidTr="001B2F81">
        <w:tc>
          <w:tcPr>
            <w:tcW w:w="935" w:type="dxa"/>
          </w:tcPr>
          <w:p w14:paraId="48A95633" w14:textId="046F7E12"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F</w:t>
            </w:r>
          </w:p>
        </w:tc>
        <w:tc>
          <w:tcPr>
            <w:tcW w:w="935" w:type="dxa"/>
          </w:tcPr>
          <w:p w14:paraId="235CB34D" w14:textId="312BFC11"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L</w:t>
            </w:r>
          </w:p>
        </w:tc>
        <w:tc>
          <w:tcPr>
            <w:tcW w:w="935" w:type="dxa"/>
          </w:tcPr>
          <w:p w14:paraId="36576378" w14:textId="6ABEEFDE"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X</w:t>
            </w:r>
          </w:p>
        </w:tc>
        <w:tc>
          <w:tcPr>
            <w:tcW w:w="935" w:type="dxa"/>
          </w:tcPr>
          <w:p w14:paraId="518FCBE8" w14:textId="3BF5537E"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W</w:t>
            </w:r>
          </w:p>
        </w:tc>
        <w:tc>
          <w:tcPr>
            <w:tcW w:w="935" w:type="dxa"/>
          </w:tcPr>
          <w:p w14:paraId="148E70E8" w14:textId="377248AF"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378E1DCB" w14:textId="14788CB5"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6219C059" w14:textId="0A58B8F7"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10F4FABD" w14:textId="6826F6FD"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2143E76C" w14:textId="6FBAA9AF"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Z</w:t>
            </w:r>
          </w:p>
        </w:tc>
        <w:tc>
          <w:tcPr>
            <w:tcW w:w="935" w:type="dxa"/>
          </w:tcPr>
          <w:p w14:paraId="4511EE01" w14:textId="1345C02D"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C</w:t>
            </w:r>
          </w:p>
        </w:tc>
      </w:tr>
      <w:tr w:rsidR="001B2F81" w14:paraId="1F898437" w14:textId="77777777" w:rsidTr="001B2F81">
        <w:tc>
          <w:tcPr>
            <w:tcW w:w="935" w:type="dxa"/>
          </w:tcPr>
          <w:p w14:paraId="199ED191" w14:textId="5D7C4BA9"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7CDA6C4F" w14:textId="50C503B4"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6279FB39" w14:textId="58239872"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7CA7A287" w14:textId="689C2394" w:rsidR="001B2F81" w:rsidRDefault="003262E7" w:rsidP="00192DB6">
            <w:pPr>
              <w:pStyle w:val="NoSpacing"/>
              <w:jc w:val="center"/>
              <w:rPr>
                <w:rFonts w:ascii="Book Antiqua" w:hAnsi="Book Antiqua"/>
                <w:sz w:val="26"/>
                <w:szCs w:val="26"/>
                <w:lang w:val="es-ES"/>
              </w:rPr>
            </w:pPr>
            <w:r>
              <w:rPr>
                <w:rFonts w:ascii="Book Antiqua" w:hAnsi="Book Antiqua"/>
                <w:sz w:val="26"/>
                <w:szCs w:val="26"/>
                <w:lang w:val="es-ES"/>
              </w:rPr>
              <w:t>L</w:t>
            </w:r>
          </w:p>
        </w:tc>
        <w:tc>
          <w:tcPr>
            <w:tcW w:w="935" w:type="dxa"/>
          </w:tcPr>
          <w:p w14:paraId="461319AA" w14:textId="490DE09F"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c>
          <w:tcPr>
            <w:tcW w:w="935" w:type="dxa"/>
          </w:tcPr>
          <w:p w14:paraId="65CC7C14" w14:textId="346F1744"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70C0E5A0" w14:textId="08BCA3BE"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33362D94" w14:textId="3D158994"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H</w:t>
            </w:r>
          </w:p>
        </w:tc>
        <w:tc>
          <w:tcPr>
            <w:tcW w:w="935" w:type="dxa"/>
          </w:tcPr>
          <w:p w14:paraId="407F4362" w14:textId="670C85AC"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X</w:t>
            </w:r>
          </w:p>
        </w:tc>
        <w:tc>
          <w:tcPr>
            <w:tcW w:w="935" w:type="dxa"/>
          </w:tcPr>
          <w:p w14:paraId="6D48DE6A" w14:textId="75EA4CCB"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O</w:t>
            </w:r>
          </w:p>
        </w:tc>
      </w:tr>
      <w:tr w:rsidR="001B2F81" w14:paraId="2443928C" w14:textId="77777777" w:rsidTr="001B2F81">
        <w:tc>
          <w:tcPr>
            <w:tcW w:w="935" w:type="dxa"/>
          </w:tcPr>
          <w:p w14:paraId="5180CD38" w14:textId="702BDAF8"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554DCDE3" w14:textId="017A6D70"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24E05090" w14:textId="3A05160E"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C</w:t>
            </w:r>
          </w:p>
        </w:tc>
        <w:tc>
          <w:tcPr>
            <w:tcW w:w="935" w:type="dxa"/>
          </w:tcPr>
          <w:p w14:paraId="4C7F68A6" w14:textId="7E4BC5EF"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4EDE74F5" w14:textId="24DC6DF0" w:rsidR="001B2F81" w:rsidRDefault="003262E7" w:rsidP="003262E7">
            <w:pPr>
              <w:pStyle w:val="NoSpacing"/>
              <w:jc w:val="center"/>
              <w:rPr>
                <w:rFonts w:ascii="Book Antiqua" w:hAnsi="Book Antiqua"/>
                <w:sz w:val="26"/>
                <w:szCs w:val="26"/>
                <w:lang w:val="es-ES"/>
              </w:rPr>
            </w:pPr>
            <w:r>
              <w:rPr>
                <w:rFonts w:ascii="Book Antiqua" w:hAnsi="Book Antiqua"/>
                <w:sz w:val="26"/>
                <w:szCs w:val="26"/>
                <w:lang w:val="es-ES"/>
              </w:rPr>
              <w:t>P</w:t>
            </w:r>
          </w:p>
        </w:tc>
        <w:tc>
          <w:tcPr>
            <w:tcW w:w="935" w:type="dxa"/>
          </w:tcPr>
          <w:p w14:paraId="4739ADE0" w14:textId="0ACACB5B"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C</w:t>
            </w:r>
          </w:p>
        </w:tc>
        <w:tc>
          <w:tcPr>
            <w:tcW w:w="935" w:type="dxa"/>
          </w:tcPr>
          <w:p w14:paraId="0AD0402C" w14:textId="20E8286B" w:rsidR="001B2F81"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723A8AA2" w14:textId="056359DB"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4AE560F6" w14:textId="4F7AD6E3"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L</w:t>
            </w:r>
          </w:p>
        </w:tc>
        <w:tc>
          <w:tcPr>
            <w:tcW w:w="935" w:type="dxa"/>
          </w:tcPr>
          <w:p w14:paraId="5CC59DCC" w14:textId="3692A260" w:rsidR="001B2F81" w:rsidRDefault="00192DB6" w:rsidP="003262E7">
            <w:pPr>
              <w:pStyle w:val="NoSpacing"/>
              <w:jc w:val="center"/>
              <w:rPr>
                <w:rFonts w:ascii="Book Antiqua" w:hAnsi="Book Antiqua"/>
                <w:sz w:val="26"/>
                <w:szCs w:val="26"/>
                <w:lang w:val="es-ES"/>
              </w:rPr>
            </w:pPr>
            <w:r>
              <w:rPr>
                <w:rFonts w:ascii="Book Antiqua" w:hAnsi="Book Antiqua"/>
                <w:sz w:val="26"/>
                <w:szCs w:val="26"/>
                <w:lang w:val="es-ES"/>
              </w:rPr>
              <w:t>O</w:t>
            </w:r>
          </w:p>
        </w:tc>
      </w:tr>
      <w:tr w:rsidR="00192DB6" w14:paraId="00D86215" w14:textId="77777777" w:rsidTr="001B2F81">
        <w:tc>
          <w:tcPr>
            <w:tcW w:w="935" w:type="dxa"/>
          </w:tcPr>
          <w:p w14:paraId="3CD50EB3" w14:textId="797A0FA2"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B</w:t>
            </w:r>
          </w:p>
        </w:tc>
        <w:tc>
          <w:tcPr>
            <w:tcW w:w="935" w:type="dxa"/>
          </w:tcPr>
          <w:p w14:paraId="54A1C2DE" w14:textId="5AB6B110"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5CBD9052" w14:textId="2DB38C5A"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B</w:t>
            </w:r>
          </w:p>
        </w:tc>
        <w:tc>
          <w:tcPr>
            <w:tcW w:w="935" w:type="dxa"/>
          </w:tcPr>
          <w:p w14:paraId="6F56732D" w14:textId="5C1C34DB"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L</w:t>
            </w:r>
          </w:p>
        </w:tc>
        <w:tc>
          <w:tcPr>
            <w:tcW w:w="935" w:type="dxa"/>
          </w:tcPr>
          <w:p w14:paraId="628D79EF" w14:textId="41249F6F"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688BB7F0" w14:textId="3505320D"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531C6487" w14:textId="0D6A2B8D"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03496FEE" w14:textId="169FD990"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3357AB9E" w14:textId="66711549"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455FA20B" w14:textId="69CCD880"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O</w:t>
            </w:r>
          </w:p>
        </w:tc>
      </w:tr>
      <w:tr w:rsidR="00192DB6" w14:paraId="6907537B" w14:textId="77777777" w:rsidTr="001B2F81">
        <w:tc>
          <w:tcPr>
            <w:tcW w:w="935" w:type="dxa"/>
          </w:tcPr>
          <w:p w14:paraId="485FF897" w14:textId="44442CB0"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Z</w:t>
            </w:r>
          </w:p>
        </w:tc>
        <w:tc>
          <w:tcPr>
            <w:tcW w:w="935" w:type="dxa"/>
          </w:tcPr>
          <w:p w14:paraId="24D0A2BB" w14:textId="178FC4B7"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F</w:t>
            </w:r>
          </w:p>
        </w:tc>
        <w:tc>
          <w:tcPr>
            <w:tcW w:w="935" w:type="dxa"/>
          </w:tcPr>
          <w:p w14:paraId="72FFACA8" w14:textId="4D9E13DA"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L</w:t>
            </w:r>
          </w:p>
        </w:tc>
        <w:tc>
          <w:tcPr>
            <w:tcW w:w="935" w:type="dxa"/>
          </w:tcPr>
          <w:p w14:paraId="558FA93C" w14:textId="446C7DCB"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035C348C" w14:textId="1122A84B"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C</w:t>
            </w:r>
          </w:p>
        </w:tc>
        <w:tc>
          <w:tcPr>
            <w:tcW w:w="935" w:type="dxa"/>
          </w:tcPr>
          <w:p w14:paraId="035898DC" w14:textId="799F0D06"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78ECD3A9" w14:textId="65C39FD4"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U</w:t>
            </w:r>
          </w:p>
        </w:tc>
        <w:tc>
          <w:tcPr>
            <w:tcW w:w="935" w:type="dxa"/>
          </w:tcPr>
          <w:p w14:paraId="3080ECE3" w14:textId="1CD78393"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5D0C88EB" w14:textId="12DF6609"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44ED9203" w14:textId="118B4264"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T</w:t>
            </w:r>
          </w:p>
        </w:tc>
      </w:tr>
      <w:tr w:rsidR="00192DB6" w14:paraId="151B6D2D" w14:textId="77777777" w:rsidTr="001B2F81">
        <w:tc>
          <w:tcPr>
            <w:tcW w:w="935" w:type="dxa"/>
          </w:tcPr>
          <w:p w14:paraId="16FD3219" w14:textId="3C28FFD7"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0A77B776" w14:textId="0BEBAECE"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2DC5DD32" w14:textId="6B9DC430"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N</w:t>
            </w:r>
          </w:p>
        </w:tc>
        <w:tc>
          <w:tcPr>
            <w:tcW w:w="935" w:type="dxa"/>
          </w:tcPr>
          <w:p w14:paraId="1AC38AE7" w14:textId="1E7C5DDA"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5AB47B2F" w14:textId="242923C7"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58E6ADEA" w14:textId="594E49E1"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24AABCCE" w14:textId="2B752C9C"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4519F9A9" w14:textId="493D176A"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108BA589" w14:textId="1B4A90C0"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585A23C7" w14:textId="267EB33F"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N</w:t>
            </w:r>
          </w:p>
        </w:tc>
      </w:tr>
      <w:tr w:rsidR="00192DB6" w14:paraId="05EE02A1" w14:textId="77777777" w:rsidTr="001B2F81">
        <w:tc>
          <w:tcPr>
            <w:tcW w:w="935" w:type="dxa"/>
          </w:tcPr>
          <w:p w14:paraId="21C454CF" w14:textId="26A000C9"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F</w:t>
            </w:r>
          </w:p>
        </w:tc>
        <w:tc>
          <w:tcPr>
            <w:tcW w:w="935" w:type="dxa"/>
          </w:tcPr>
          <w:p w14:paraId="03F65149" w14:textId="634ADC02"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1B9906F5" w14:textId="49E73362"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58ACA9A3" w14:textId="45AB1DB4"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72F4BABD" w14:textId="509F59D5"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L</w:t>
            </w:r>
          </w:p>
        </w:tc>
        <w:tc>
          <w:tcPr>
            <w:tcW w:w="935" w:type="dxa"/>
          </w:tcPr>
          <w:p w14:paraId="31ACCD69" w14:textId="0C46193F"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4D510C96" w14:textId="784349B2"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395CAF5C" w14:textId="486F1A44"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A</w:t>
            </w:r>
          </w:p>
        </w:tc>
        <w:tc>
          <w:tcPr>
            <w:tcW w:w="935" w:type="dxa"/>
          </w:tcPr>
          <w:p w14:paraId="33C0203C" w14:textId="694F6C0E"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D</w:t>
            </w:r>
          </w:p>
        </w:tc>
        <w:tc>
          <w:tcPr>
            <w:tcW w:w="935" w:type="dxa"/>
          </w:tcPr>
          <w:p w14:paraId="6CA16008" w14:textId="65AF4536"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A</w:t>
            </w:r>
          </w:p>
        </w:tc>
      </w:tr>
      <w:tr w:rsidR="00192DB6" w14:paraId="37A3712F" w14:textId="77777777" w:rsidTr="001B2F81">
        <w:tc>
          <w:tcPr>
            <w:tcW w:w="935" w:type="dxa"/>
          </w:tcPr>
          <w:p w14:paraId="72ABB1CE" w14:textId="067345F7"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X</w:t>
            </w:r>
          </w:p>
        </w:tc>
        <w:tc>
          <w:tcPr>
            <w:tcW w:w="935" w:type="dxa"/>
          </w:tcPr>
          <w:p w14:paraId="3FD12080" w14:textId="70AC8DCA"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E</w:t>
            </w:r>
          </w:p>
        </w:tc>
        <w:tc>
          <w:tcPr>
            <w:tcW w:w="935" w:type="dxa"/>
          </w:tcPr>
          <w:p w14:paraId="54D8A14B" w14:textId="2EDD0B55"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S</w:t>
            </w:r>
          </w:p>
        </w:tc>
        <w:tc>
          <w:tcPr>
            <w:tcW w:w="935" w:type="dxa"/>
          </w:tcPr>
          <w:p w14:paraId="15B0AF70" w14:textId="2C7EA5B2"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P</w:t>
            </w:r>
          </w:p>
        </w:tc>
        <w:tc>
          <w:tcPr>
            <w:tcW w:w="935" w:type="dxa"/>
          </w:tcPr>
          <w:p w14:paraId="36471276" w14:textId="545997DC"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5F9C0A3D" w14:textId="5952323D"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R</w:t>
            </w:r>
          </w:p>
        </w:tc>
        <w:tc>
          <w:tcPr>
            <w:tcW w:w="935" w:type="dxa"/>
          </w:tcPr>
          <w:p w14:paraId="0041AA0B" w14:textId="6F71C99D"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I</w:t>
            </w:r>
          </w:p>
        </w:tc>
        <w:tc>
          <w:tcPr>
            <w:tcW w:w="935" w:type="dxa"/>
          </w:tcPr>
          <w:p w14:paraId="72252057" w14:textId="5FAB5EED"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T</w:t>
            </w:r>
          </w:p>
        </w:tc>
        <w:tc>
          <w:tcPr>
            <w:tcW w:w="935" w:type="dxa"/>
          </w:tcPr>
          <w:p w14:paraId="15569A3A" w14:textId="47A8F62C"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U</w:t>
            </w:r>
          </w:p>
        </w:tc>
        <w:tc>
          <w:tcPr>
            <w:tcW w:w="935" w:type="dxa"/>
          </w:tcPr>
          <w:p w14:paraId="3667653C" w14:textId="0FFF13D8" w:rsidR="00192DB6" w:rsidRDefault="00192DB6" w:rsidP="00192DB6">
            <w:pPr>
              <w:pStyle w:val="NoSpacing"/>
              <w:jc w:val="center"/>
              <w:rPr>
                <w:rFonts w:ascii="Book Antiqua" w:hAnsi="Book Antiqua"/>
                <w:sz w:val="26"/>
                <w:szCs w:val="26"/>
                <w:lang w:val="es-ES"/>
              </w:rPr>
            </w:pPr>
            <w:r>
              <w:rPr>
                <w:rFonts w:ascii="Book Antiqua" w:hAnsi="Book Antiqua"/>
                <w:sz w:val="26"/>
                <w:szCs w:val="26"/>
                <w:lang w:val="es-ES"/>
              </w:rPr>
              <w:t>S</w:t>
            </w:r>
          </w:p>
        </w:tc>
      </w:tr>
    </w:tbl>
    <w:p w14:paraId="2A40A1B7" w14:textId="0C88AABF" w:rsidR="001B2F81" w:rsidRDefault="001B2F81" w:rsidP="001B2F81">
      <w:pPr>
        <w:pStyle w:val="NoSpacing"/>
        <w:jc w:val="both"/>
        <w:rPr>
          <w:rFonts w:ascii="Book Antiqua" w:hAnsi="Book Antiqua"/>
          <w:sz w:val="26"/>
          <w:szCs w:val="26"/>
          <w:lang w:val="es-ES"/>
        </w:rPr>
      </w:pPr>
    </w:p>
    <w:p w14:paraId="720B1CE1" w14:textId="6DA87D32" w:rsidR="001B2F81" w:rsidRDefault="001B2F81" w:rsidP="001B2F81">
      <w:pPr>
        <w:pStyle w:val="NoSpacing"/>
        <w:jc w:val="both"/>
        <w:rPr>
          <w:rFonts w:ascii="Book Antiqua" w:hAnsi="Book Antiqua"/>
          <w:sz w:val="26"/>
          <w:szCs w:val="26"/>
          <w:lang w:val="es-ES"/>
        </w:rPr>
      </w:pPr>
      <w:r>
        <w:rPr>
          <w:rFonts w:ascii="Book Antiqua" w:hAnsi="Book Antiqua"/>
          <w:sz w:val="26"/>
          <w:szCs w:val="26"/>
          <w:lang w:val="es-ES"/>
        </w:rPr>
        <w:t xml:space="preserve">Busca las siguientes palabras y medita en el significado de cada una de ellas. Estas palabras tienen que ver con practicas que el joven </w:t>
      </w:r>
      <w:proofErr w:type="gramStart"/>
      <w:r>
        <w:rPr>
          <w:rFonts w:ascii="Book Antiqua" w:hAnsi="Book Antiqua"/>
          <w:sz w:val="26"/>
          <w:szCs w:val="26"/>
          <w:lang w:val="es-ES"/>
        </w:rPr>
        <w:t>Cristiano</w:t>
      </w:r>
      <w:proofErr w:type="gramEnd"/>
      <w:r>
        <w:rPr>
          <w:rFonts w:ascii="Book Antiqua" w:hAnsi="Book Antiqua"/>
          <w:sz w:val="26"/>
          <w:szCs w:val="26"/>
          <w:lang w:val="es-ES"/>
        </w:rPr>
        <w:t xml:space="preserve"> debe considerar en su vida diaria. </w:t>
      </w:r>
    </w:p>
    <w:p w14:paraId="73D7CF9C" w14:textId="39449BF8" w:rsidR="001B2F81" w:rsidRDefault="001B2F81" w:rsidP="001B2F81">
      <w:pPr>
        <w:pStyle w:val="NoSpacing"/>
        <w:jc w:val="both"/>
        <w:rPr>
          <w:rFonts w:ascii="Book Antiqua" w:hAnsi="Book Antiqua"/>
          <w:sz w:val="26"/>
          <w:szCs w:val="26"/>
          <w:lang w:val="es-ES"/>
        </w:rPr>
      </w:pPr>
    </w:p>
    <w:p w14:paraId="7A8C79FE" w14:textId="6CA882DF"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Fe</w:t>
      </w:r>
      <w:r>
        <w:rPr>
          <w:rFonts w:ascii="Book Antiqua" w:hAnsi="Book Antiqua"/>
          <w:sz w:val="26"/>
          <w:szCs w:val="26"/>
          <w:lang w:val="es-ES"/>
        </w:rPr>
        <w:tab/>
      </w:r>
      <w:r>
        <w:rPr>
          <w:rFonts w:ascii="Book Antiqua" w:hAnsi="Book Antiqua"/>
          <w:sz w:val="26"/>
          <w:szCs w:val="26"/>
          <w:lang w:val="es-ES"/>
        </w:rPr>
        <w:tab/>
      </w:r>
      <w:r>
        <w:rPr>
          <w:rFonts w:ascii="Book Antiqua" w:hAnsi="Book Antiqua"/>
          <w:sz w:val="26"/>
          <w:szCs w:val="26"/>
          <w:lang w:val="es-ES"/>
        </w:rPr>
        <w:tab/>
      </w:r>
      <w:r>
        <w:rPr>
          <w:rFonts w:ascii="Book Antiqua" w:hAnsi="Book Antiqua"/>
          <w:sz w:val="26"/>
          <w:szCs w:val="26"/>
          <w:lang w:val="es-ES"/>
        </w:rPr>
        <w:tab/>
      </w:r>
      <w:r>
        <w:rPr>
          <w:rFonts w:ascii="Book Antiqua" w:hAnsi="Book Antiqua"/>
          <w:sz w:val="26"/>
          <w:szCs w:val="26"/>
          <w:lang w:val="es-ES"/>
        </w:rPr>
        <w:tab/>
      </w:r>
      <w:r w:rsidR="003262E7">
        <w:rPr>
          <w:rFonts w:ascii="Book Antiqua" w:hAnsi="Book Antiqua"/>
          <w:sz w:val="26"/>
          <w:szCs w:val="26"/>
          <w:lang w:val="es-ES"/>
        </w:rPr>
        <w:t>Oración</w:t>
      </w:r>
    </w:p>
    <w:p w14:paraId="73B3A9B5" w14:textId="17B19E49"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Conocimiento Bíblic</w:t>
      </w:r>
      <w:r w:rsidR="00192DB6">
        <w:rPr>
          <w:rFonts w:ascii="Book Antiqua" w:hAnsi="Book Antiqua"/>
          <w:sz w:val="26"/>
          <w:szCs w:val="26"/>
          <w:lang w:val="es-ES"/>
        </w:rPr>
        <w:t>o</w:t>
      </w:r>
      <w:r w:rsidR="003262E7">
        <w:rPr>
          <w:rFonts w:ascii="Book Antiqua" w:hAnsi="Book Antiqua"/>
          <w:sz w:val="26"/>
          <w:szCs w:val="26"/>
          <w:lang w:val="es-ES"/>
        </w:rPr>
        <w:tab/>
      </w:r>
      <w:r w:rsidR="003262E7">
        <w:rPr>
          <w:rFonts w:ascii="Book Antiqua" w:hAnsi="Book Antiqua"/>
          <w:sz w:val="26"/>
          <w:szCs w:val="26"/>
          <w:lang w:val="es-ES"/>
        </w:rPr>
        <w:tab/>
      </w:r>
      <w:r w:rsidR="00192DB6">
        <w:rPr>
          <w:rFonts w:ascii="Book Antiqua" w:hAnsi="Book Antiqua"/>
          <w:sz w:val="26"/>
          <w:szCs w:val="26"/>
          <w:lang w:val="es-ES"/>
        </w:rPr>
        <w:t>Fidelidad</w:t>
      </w:r>
    </w:p>
    <w:p w14:paraId="4A088DC2" w14:textId="14121CBB"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Pureza</w:t>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t>Bautismo</w:t>
      </w:r>
    </w:p>
    <w:p w14:paraId="124AF998" w14:textId="15E4ECFB"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Valor</w:t>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192DB6">
        <w:rPr>
          <w:rFonts w:ascii="Book Antiqua" w:hAnsi="Book Antiqua"/>
          <w:sz w:val="26"/>
          <w:szCs w:val="26"/>
          <w:lang w:val="es-ES"/>
        </w:rPr>
        <w:t>Santidad</w:t>
      </w:r>
    </w:p>
    <w:p w14:paraId="35A5DAD2" w14:textId="0A6411C2" w:rsidR="003262E7"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Poder</w:t>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t>Amor</w:t>
      </w:r>
    </w:p>
    <w:p w14:paraId="3F261854" w14:textId="3C09F846"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Integridad</w:t>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proofErr w:type="spellStart"/>
      <w:r w:rsidR="00192DB6">
        <w:rPr>
          <w:rFonts w:ascii="Book Antiqua" w:hAnsi="Book Antiqua"/>
          <w:sz w:val="26"/>
          <w:szCs w:val="26"/>
          <w:lang w:val="es-ES"/>
        </w:rPr>
        <w:t>Lecturra</w:t>
      </w:r>
      <w:proofErr w:type="spellEnd"/>
    </w:p>
    <w:p w14:paraId="2283E5E0" w14:textId="65866321"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Biblia</w:t>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t>Cielo</w:t>
      </w:r>
    </w:p>
    <w:p w14:paraId="353F2EC4" w14:textId="6F95D0B0"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Dios</w:t>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proofErr w:type="spellStart"/>
      <w:r w:rsidR="00192DB6">
        <w:rPr>
          <w:rFonts w:ascii="Book Antiqua" w:hAnsi="Book Antiqua"/>
          <w:sz w:val="26"/>
          <w:szCs w:val="26"/>
          <w:lang w:val="es-ES"/>
        </w:rPr>
        <w:t>Dios</w:t>
      </w:r>
      <w:proofErr w:type="spellEnd"/>
    </w:p>
    <w:p w14:paraId="611366DD" w14:textId="6173D8C3"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 xml:space="preserve">Jesús </w:t>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r w:rsidR="003262E7">
        <w:rPr>
          <w:rFonts w:ascii="Book Antiqua" w:hAnsi="Book Antiqua"/>
          <w:sz w:val="26"/>
          <w:szCs w:val="26"/>
          <w:lang w:val="es-ES"/>
        </w:rPr>
        <w:tab/>
      </w:r>
      <w:proofErr w:type="spellStart"/>
      <w:r w:rsidR="00192DB6">
        <w:rPr>
          <w:rFonts w:ascii="Book Antiqua" w:hAnsi="Book Antiqua"/>
          <w:sz w:val="26"/>
          <w:szCs w:val="26"/>
          <w:lang w:val="es-ES"/>
        </w:rPr>
        <w:t>Jesús</w:t>
      </w:r>
      <w:proofErr w:type="spellEnd"/>
    </w:p>
    <w:p w14:paraId="776A23E5" w14:textId="344F8F2D" w:rsidR="001B2F81" w:rsidRDefault="001B2F81" w:rsidP="00192DB6">
      <w:pPr>
        <w:pStyle w:val="NoSpacing"/>
        <w:ind w:left="720" w:firstLine="720"/>
        <w:jc w:val="both"/>
        <w:rPr>
          <w:rFonts w:ascii="Book Antiqua" w:hAnsi="Book Antiqua"/>
          <w:sz w:val="26"/>
          <w:szCs w:val="26"/>
          <w:lang w:val="es-ES"/>
        </w:rPr>
      </w:pPr>
      <w:r>
        <w:rPr>
          <w:rFonts w:ascii="Book Antiqua" w:hAnsi="Book Antiqua"/>
          <w:sz w:val="26"/>
          <w:szCs w:val="26"/>
          <w:lang w:val="es-ES"/>
        </w:rPr>
        <w:t>Espíritu Santo</w:t>
      </w:r>
    </w:p>
    <w:p w14:paraId="12DB4EE2" w14:textId="026DE1E3" w:rsidR="009556C1" w:rsidRDefault="009556C1" w:rsidP="00192DB6">
      <w:pPr>
        <w:pStyle w:val="NoSpacing"/>
        <w:rPr>
          <w:rFonts w:ascii="Book Antiqua" w:hAnsi="Book Antiqua"/>
          <w:b/>
          <w:color w:val="152EA3"/>
          <w:sz w:val="56"/>
          <w:szCs w:val="26"/>
          <w:lang w:val="es-ES"/>
        </w:rPr>
      </w:pPr>
      <w:bookmarkStart w:id="0" w:name="_GoBack"/>
      <w:bookmarkEnd w:id="0"/>
    </w:p>
    <w:p w14:paraId="509C3463" w14:textId="076F3A3C" w:rsidR="009556C1" w:rsidRPr="009556C1" w:rsidRDefault="009556C1" w:rsidP="009556C1">
      <w:pPr>
        <w:pStyle w:val="NoSpacing"/>
        <w:jc w:val="center"/>
        <w:rPr>
          <w:rFonts w:ascii="Book Antiqua" w:hAnsi="Book Antiqua"/>
          <w:b/>
          <w:color w:val="152EA3"/>
          <w:sz w:val="72"/>
          <w:szCs w:val="26"/>
          <w:lang w:val="es-ES"/>
        </w:rPr>
      </w:pPr>
      <w:r w:rsidRPr="009556C1">
        <w:rPr>
          <w:rFonts w:ascii="Book Antiqua" w:hAnsi="Book Antiqua"/>
          <w:b/>
          <w:color w:val="152EA3"/>
          <w:sz w:val="72"/>
          <w:szCs w:val="26"/>
          <w:lang w:val="es-ES"/>
        </w:rPr>
        <w:t xml:space="preserve">3 RAZONES POR </w:t>
      </w:r>
      <w:r>
        <w:rPr>
          <w:rFonts w:ascii="Book Antiqua" w:hAnsi="Book Antiqua"/>
          <w:b/>
          <w:color w:val="152EA3"/>
          <w:sz w:val="72"/>
          <w:szCs w:val="26"/>
          <w:lang w:val="es-ES"/>
        </w:rPr>
        <w:t>QUÉ</w:t>
      </w:r>
      <w:r w:rsidRPr="009556C1">
        <w:rPr>
          <w:rFonts w:ascii="Book Antiqua" w:hAnsi="Book Antiqua"/>
          <w:b/>
          <w:color w:val="152EA3"/>
          <w:sz w:val="72"/>
          <w:szCs w:val="26"/>
          <w:lang w:val="es-ES"/>
        </w:rPr>
        <w:t xml:space="preserve"> ESTUDIAR LA BIBLIA</w:t>
      </w:r>
    </w:p>
    <w:p w14:paraId="1392A916" w14:textId="5F89F7DF" w:rsidR="009556C1" w:rsidRDefault="009556C1" w:rsidP="009556C1">
      <w:pPr>
        <w:pStyle w:val="NoSpacing"/>
        <w:jc w:val="center"/>
        <w:rPr>
          <w:rFonts w:ascii="Book Antiqua" w:hAnsi="Book Antiqua"/>
          <w:i/>
          <w:sz w:val="28"/>
          <w:szCs w:val="26"/>
          <w:lang w:val="es-ES"/>
        </w:rPr>
      </w:pPr>
      <w:r w:rsidRPr="00B63AB0">
        <w:rPr>
          <w:rFonts w:ascii="Times New Roman" w:eastAsia="Times New Roman" w:hAnsi="Times New Roman" w:cs="Times New Roman"/>
          <w:noProof/>
          <w:lang w:val="es-ES"/>
        </w:rPr>
        <w:drawing>
          <wp:anchor distT="0" distB="0" distL="114300" distR="114300" simplePos="0" relativeHeight="251855872" behindDoc="1" locked="0" layoutInCell="1" allowOverlap="1" wp14:anchorId="51365A7A" wp14:editId="525C7314">
            <wp:simplePos x="0" y="0"/>
            <wp:positionH relativeFrom="column">
              <wp:posOffset>1663909</wp:posOffset>
            </wp:positionH>
            <wp:positionV relativeFrom="paragraph">
              <wp:posOffset>198776</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115" name="Picture 115"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9556C1">
        <w:rPr>
          <w:rFonts w:ascii="Book Antiqua" w:hAnsi="Book Antiqua"/>
          <w:i/>
          <w:sz w:val="28"/>
          <w:szCs w:val="26"/>
          <w:lang w:val="es-ES"/>
        </w:rPr>
        <w:t>Willie</w:t>
      </w:r>
      <w:proofErr w:type="spellEnd"/>
      <w:r w:rsidRPr="009556C1">
        <w:rPr>
          <w:rFonts w:ascii="Book Antiqua" w:hAnsi="Book Antiqua"/>
          <w:i/>
          <w:sz w:val="28"/>
          <w:szCs w:val="26"/>
          <w:lang w:val="es-ES"/>
        </w:rPr>
        <w:t xml:space="preserve"> A. Alvarenga</w:t>
      </w:r>
    </w:p>
    <w:p w14:paraId="38699F87" w14:textId="5C05C5B9" w:rsidR="009556C1" w:rsidRDefault="009556C1" w:rsidP="009556C1">
      <w:pPr>
        <w:pStyle w:val="NoSpacing"/>
        <w:jc w:val="center"/>
        <w:rPr>
          <w:rFonts w:ascii="Book Antiqua" w:hAnsi="Book Antiqua"/>
          <w:i/>
          <w:sz w:val="28"/>
          <w:szCs w:val="26"/>
          <w:lang w:val="es-ES"/>
        </w:rPr>
      </w:pPr>
    </w:p>
    <w:p w14:paraId="445F3794" w14:textId="705EBD62" w:rsidR="009556C1" w:rsidRDefault="009556C1" w:rsidP="009556C1">
      <w:pPr>
        <w:pStyle w:val="NoSpacing"/>
        <w:jc w:val="center"/>
        <w:rPr>
          <w:rFonts w:ascii="Book Antiqua" w:hAnsi="Book Antiqua"/>
          <w:i/>
          <w:sz w:val="28"/>
          <w:szCs w:val="26"/>
          <w:lang w:val="es-ES"/>
        </w:rPr>
      </w:pPr>
    </w:p>
    <w:p w14:paraId="2B19FEF1" w14:textId="755BD7F5" w:rsidR="009556C1" w:rsidRDefault="009556C1" w:rsidP="009556C1">
      <w:pPr>
        <w:pStyle w:val="NoSpacing"/>
        <w:jc w:val="center"/>
        <w:rPr>
          <w:rFonts w:ascii="Book Antiqua" w:hAnsi="Book Antiqua"/>
          <w:i/>
          <w:sz w:val="28"/>
          <w:szCs w:val="26"/>
          <w:lang w:val="es-ES"/>
        </w:rPr>
      </w:pPr>
    </w:p>
    <w:p w14:paraId="48E2E97E" w14:textId="4F62A066" w:rsidR="009556C1" w:rsidRDefault="009556C1" w:rsidP="009556C1">
      <w:pPr>
        <w:pStyle w:val="NoSpacing"/>
        <w:jc w:val="center"/>
        <w:rPr>
          <w:rFonts w:ascii="Book Antiqua" w:hAnsi="Book Antiqua"/>
          <w:i/>
          <w:sz w:val="28"/>
          <w:szCs w:val="26"/>
          <w:lang w:val="es-ES"/>
        </w:rPr>
      </w:pPr>
    </w:p>
    <w:p w14:paraId="449DC18F" w14:textId="73175B92" w:rsidR="009556C1" w:rsidRDefault="009556C1" w:rsidP="009556C1">
      <w:pPr>
        <w:pStyle w:val="NoSpacing"/>
        <w:jc w:val="center"/>
        <w:rPr>
          <w:rFonts w:ascii="Book Antiqua" w:hAnsi="Book Antiqua"/>
          <w:i/>
          <w:sz w:val="28"/>
          <w:szCs w:val="26"/>
          <w:lang w:val="es-ES"/>
        </w:rPr>
      </w:pPr>
    </w:p>
    <w:p w14:paraId="6220DAF6" w14:textId="69CC5947" w:rsidR="009556C1" w:rsidRPr="009556C1" w:rsidRDefault="009556C1" w:rsidP="009556C1">
      <w:pPr>
        <w:pStyle w:val="NoSpacing"/>
        <w:jc w:val="center"/>
        <w:rPr>
          <w:rFonts w:ascii="Book Antiqua" w:hAnsi="Book Antiqua"/>
          <w:i/>
          <w:sz w:val="28"/>
          <w:szCs w:val="26"/>
          <w:lang w:val="es-ES"/>
        </w:rPr>
      </w:pPr>
    </w:p>
    <w:p w14:paraId="7C6D72C7" w14:textId="2C3D1A0C" w:rsidR="009556C1" w:rsidRDefault="009556C1" w:rsidP="009556C1">
      <w:pPr>
        <w:pStyle w:val="NoSpacing"/>
        <w:ind w:firstLine="720"/>
        <w:jc w:val="both"/>
        <w:rPr>
          <w:rFonts w:ascii="Book Antiqua" w:hAnsi="Book Antiqua"/>
          <w:sz w:val="26"/>
          <w:szCs w:val="26"/>
          <w:lang w:val="es-ES"/>
        </w:rPr>
      </w:pPr>
      <w:r w:rsidRPr="00244CB3">
        <w:rPr>
          <w:rFonts w:ascii="Book Antiqua" w:hAnsi="Book Antiqua"/>
          <w:sz w:val="26"/>
          <w:szCs w:val="26"/>
          <w:lang w:val="es-ES"/>
        </w:rPr>
        <w:t xml:space="preserve">Dios, a través de las Escrituras, nos anima a ser estudiantes diligentes de la Biblia (2 Timoteo 2:15). También espera que crezcamos en el conocimiento de Su Palabra (2 Pedro 3:18). Como tal, debemos ser diligentes en nuestros esfuerzos para permitir que la Palabra de Dios permanezca en nuestros corazones de manera abundante (Colosenses 3:16). ¿Por qué deberíamos preocuparnos </w:t>
      </w:r>
      <w:r>
        <w:rPr>
          <w:rFonts w:ascii="Book Antiqua" w:hAnsi="Book Antiqua"/>
          <w:sz w:val="26"/>
          <w:szCs w:val="26"/>
          <w:lang w:val="es-ES"/>
        </w:rPr>
        <w:t>tú</w:t>
      </w:r>
      <w:r w:rsidRPr="00244CB3">
        <w:rPr>
          <w:rFonts w:ascii="Book Antiqua" w:hAnsi="Book Antiqua"/>
          <w:sz w:val="26"/>
          <w:szCs w:val="26"/>
          <w:lang w:val="es-ES"/>
        </w:rPr>
        <w:t xml:space="preserve"> y yo por crecer en el conocimiento de la Santa Palabra de Dios? Permítanme sugerir algunas razones</w:t>
      </w:r>
      <w:r>
        <w:rPr>
          <w:rFonts w:ascii="Book Antiqua" w:hAnsi="Book Antiqua"/>
          <w:sz w:val="26"/>
          <w:szCs w:val="26"/>
          <w:lang w:val="es-ES"/>
        </w:rPr>
        <w:t>:</w:t>
      </w:r>
    </w:p>
    <w:p w14:paraId="0E02BA79" w14:textId="77777777" w:rsidR="009556C1" w:rsidRPr="00244CB3" w:rsidRDefault="009556C1" w:rsidP="009556C1">
      <w:pPr>
        <w:pStyle w:val="NoSpacing"/>
        <w:ind w:firstLine="720"/>
        <w:jc w:val="both"/>
        <w:rPr>
          <w:rFonts w:ascii="Book Antiqua" w:hAnsi="Book Antiqua"/>
          <w:sz w:val="26"/>
          <w:szCs w:val="26"/>
          <w:lang w:val="es-ES"/>
        </w:rPr>
      </w:pPr>
    </w:p>
    <w:p w14:paraId="0DD92891" w14:textId="3F1CFB47" w:rsidR="009556C1" w:rsidRDefault="009556C1" w:rsidP="009556C1">
      <w:pPr>
        <w:pStyle w:val="NoSpacing"/>
        <w:jc w:val="both"/>
        <w:rPr>
          <w:rFonts w:ascii="Book Antiqua" w:hAnsi="Book Antiqua"/>
          <w:sz w:val="26"/>
          <w:szCs w:val="26"/>
          <w:lang w:val="es-ES"/>
        </w:rPr>
      </w:pPr>
      <w:r w:rsidRPr="009556C1">
        <w:rPr>
          <w:rFonts w:ascii="Book Antiqua" w:hAnsi="Book Antiqua"/>
          <w:b/>
          <w:i/>
          <w:sz w:val="26"/>
          <w:szCs w:val="26"/>
          <w:lang w:val="es-ES"/>
        </w:rPr>
        <w:t>La Biblia puede ayudarnos a no pecar contra Dios (Salmo 119: 11).</w:t>
      </w:r>
      <w:r w:rsidRPr="00244CB3">
        <w:rPr>
          <w:rFonts w:ascii="Book Antiqua" w:hAnsi="Book Antiqua"/>
          <w:sz w:val="26"/>
          <w:szCs w:val="26"/>
          <w:lang w:val="es-ES"/>
        </w:rPr>
        <w:t xml:space="preserve"> Esta es la razón por la cual debemos saber más y más acerca de las Escrituras. Se describen como "la espada del Espíritu" (Efesios 6:17). Con esta arma podemos derrotar a Satanás (Mateo 4:4, 7, 10).</w:t>
      </w:r>
    </w:p>
    <w:p w14:paraId="5264DEFF" w14:textId="77777777" w:rsidR="009556C1" w:rsidRPr="00244CB3" w:rsidRDefault="009556C1" w:rsidP="009556C1">
      <w:pPr>
        <w:pStyle w:val="NoSpacing"/>
        <w:jc w:val="both"/>
        <w:rPr>
          <w:rFonts w:ascii="Book Antiqua" w:hAnsi="Book Antiqua"/>
          <w:sz w:val="26"/>
          <w:szCs w:val="26"/>
          <w:lang w:val="es-ES"/>
        </w:rPr>
      </w:pPr>
    </w:p>
    <w:p w14:paraId="5EF60848" w14:textId="1A89199C" w:rsidR="009556C1" w:rsidRDefault="009556C1" w:rsidP="009556C1">
      <w:pPr>
        <w:pStyle w:val="NoSpacing"/>
        <w:jc w:val="both"/>
        <w:rPr>
          <w:rFonts w:ascii="Book Antiqua" w:hAnsi="Book Antiqua"/>
          <w:sz w:val="26"/>
          <w:szCs w:val="26"/>
          <w:lang w:val="es-ES"/>
        </w:rPr>
      </w:pPr>
      <w:r w:rsidRPr="009556C1">
        <w:rPr>
          <w:rFonts w:ascii="Book Antiqua" w:hAnsi="Book Antiqua"/>
          <w:b/>
          <w:i/>
          <w:sz w:val="26"/>
          <w:szCs w:val="26"/>
          <w:lang w:val="es-ES"/>
        </w:rPr>
        <w:t>La Biblia puede ayudarnos a estar equipados para toda buena obra (2 Timoteo 3:16-17).</w:t>
      </w:r>
      <w:r w:rsidRPr="00244CB3">
        <w:rPr>
          <w:rFonts w:ascii="Book Antiqua" w:hAnsi="Book Antiqua"/>
          <w:sz w:val="26"/>
          <w:szCs w:val="26"/>
          <w:lang w:val="es-ES"/>
        </w:rPr>
        <w:t xml:space="preserve"> Podemos ser mejores personas teniendo la Palabra de Dios en nuestros corazones y también practicando lo que la Palabra enseña (Santiago 1:22-25). Podemos ser mejores estudiantes, empleados, hijos, hijas, etc., simplemente permitiendo que la Palabra de Dios cambie nuestras vidas para </w:t>
      </w:r>
      <w:r>
        <w:rPr>
          <w:rFonts w:ascii="Book Antiqua" w:hAnsi="Book Antiqua"/>
          <w:sz w:val="26"/>
          <w:szCs w:val="26"/>
          <w:lang w:val="es-ES"/>
        </w:rPr>
        <w:t>bien</w:t>
      </w:r>
      <w:r w:rsidRPr="00244CB3">
        <w:rPr>
          <w:rFonts w:ascii="Book Antiqua" w:hAnsi="Book Antiqua"/>
          <w:sz w:val="26"/>
          <w:szCs w:val="26"/>
          <w:lang w:val="es-ES"/>
        </w:rPr>
        <w:t>. ¡Solo la Biblia nos puede dar la mejor instrucción del mundo!</w:t>
      </w:r>
    </w:p>
    <w:p w14:paraId="5EDE6952" w14:textId="77777777" w:rsidR="009556C1" w:rsidRPr="00244CB3" w:rsidRDefault="009556C1" w:rsidP="009556C1">
      <w:pPr>
        <w:pStyle w:val="NoSpacing"/>
        <w:jc w:val="both"/>
        <w:rPr>
          <w:rFonts w:ascii="Book Antiqua" w:hAnsi="Book Antiqua"/>
          <w:sz w:val="26"/>
          <w:szCs w:val="26"/>
          <w:lang w:val="es-ES"/>
        </w:rPr>
      </w:pPr>
    </w:p>
    <w:p w14:paraId="1FA8A88C" w14:textId="1A54CE9E" w:rsidR="009556C1" w:rsidRDefault="009556C1" w:rsidP="009556C1">
      <w:pPr>
        <w:pStyle w:val="NoSpacing"/>
        <w:jc w:val="both"/>
        <w:rPr>
          <w:rFonts w:ascii="Book Antiqua" w:hAnsi="Book Antiqua"/>
          <w:sz w:val="26"/>
          <w:szCs w:val="26"/>
          <w:lang w:val="es-ES"/>
        </w:rPr>
      </w:pPr>
      <w:r w:rsidRPr="009556C1">
        <w:rPr>
          <w:rFonts w:ascii="Book Antiqua" w:hAnsi="Book Antiqua"/>
          <w:b/>
          <w:i/>
          <w:sz w:val="26"/>
          <w:szCs w:val="26"/>
          <w:lang w:val="es-ES"/>
        </w:rPr>
        <w:t>La Biblia puede ayudarnos a ser sabios para la salvación (2 Timoteo 3:15</w:t>
      </w:r>
      <w:r>
        <w:rPr>
          <w:rFonts w:ascii="Book Antiqua" w:hAnsi="Book Antiqua"/>
          <w:b/>
          <w:i/>
          <w:sz w:val="26"/>
          <w:szCs w:val="26"/>
          <w:lang w:val="es-ES"/>
        </w:rPr>
        <w:t>; Santiago 1:21</w:t>
      </w:r>
      <w:r w:rsidRPr="009556C1">
        <w:rPr>
          <w:rFonts w:ascii="Book Antiqua" w:hAnsi="Book Antiqua"/>
          <w:b/>
          <w:i/>
          <w:sz w:val="26"/>
          <w:szCs w:val="26"/>
          <w:lang w:val="es-ES"/>
        </w:rPr>
        <w:t>).</w:t>
      </w:r>
      <w:r w:rsidRPr="00244CB3">
        <w:rPr>
          <w:rFonts w:ascii="Book Antiqua" w:hAnsi="Book Antiqua"/>
          <w:sz w:val="26"/>
          <w:szCs w:val="26"/>
          <w:lang w:val="es-ES"/>
        </w:rPr>
        <w:t xml:space="preserve"> En las Escrituras encontramos toda la información necesaria para poder llegar al cielo. Como tal, debemos estudiar el plan de salvación para saber lo que Dios espera de nosotros con respecto a nuestra salvación eterna.</w:t>
      </w:r>
    </w:p>
    <w:p w14:paraId="36FCCA62" w14:textId="77777777" w:rsidR="009556C1" w:rsidRPr="00244CB3" w:rsidRDefault="009556C1" w:rsidP="009556C1">
      <w:pPr>
        <w:pStyle w:val="NoSpacing"/>
        <w:jc w:val="both"/>
        <w:rPr>
          <w:rFonts w:ascii="Book Antiqua" w:hAnsi="Book Antiqua"/>
          <w:sz w:val="26"/>
          <w:szCs w:val="26"/>
          <w:lang w:val="es-ES"/>
        </w:rPr>
      </w:pPr>
    </w:p>
    <w:p w14:paraId="2456B60A" w14:textId="77777777" w:rsidR="009556C1" w:rsidRPr="00244CB3" w:rsidRDefault="009556C1" w:rsidP="009556C1">
      <w:pPr>
        <w:pStyle w:val="NoSpacing"/>
        <w:ind w:firstLine="720"/>
        <w:jc w:val="both"/>
        <w:rPr>
          <w:rFonts w:ascii="Book Antiqua" w:hAnsi="Book Antiqua"/>
          <w:sz w:val="26"/>
          <w:szCs w:val="26"/>
          <w:lang w:val="es-ES"/>
        </w:rPr>
      </w:pPr>
      <w:r w:rsidRPr="00244CB3">
        <w:rPr>
          <w:rFonts w:ascii="Book Antiqua" w:hAnsi="Book Antiqua"/>
          <w:sz w:val="26"/>
          <w:szCs w:val="26"/>
          <w:lang w:val="es-ES"/>
        </w:rPr>
        <w:lastRenderedPageBreak/>
        <w:t>Cuanto más estudies la Biblia, más conocimiento tendrás. Por lo tanto, permíteme animarte a que tomes tiempo para leer y meditar sobre lo que Dios nos enseña a través de las Escrituras. Nuestro conocimiento de la Palabra de Dios nos ayudará a ser el tipo de personas que Dios quiere que seamos. Este conocimiento también nos ayudará a darle a Dios la gloria y el honor que se merece. Recuerda, tienes un gran cerebro, ¡úsalo para la gloria de Dios!</w:t>
      </w:r>
    </w:p>
    <w:p w14:paraId="4C7F7444" w14:textId="77777777" w:rsidR="009556C1" w:rsidRDefault="009556C1" w:rsidP="00EF25C9">
      <w:pPr>
        <w:pStyle w:val="NoSpacing"/>
        <w:jc w:val="center"/>
        <w:rPr>
          <w:rFonts w:ascii="Book Antiqua" w:hAnsi="Book Antiqua"/>
          <w:b/>
          <w:color w:val="152EA3"/>
          <w:sz w:val="56"/>
          <w:szCs w:val="26"/>
          <w:lang w:val="es-ES"/>
        </w:rPr>
      </w:pPr>
    </w:p>
    <w:p w14:paraId="77986EE3" w14:textId="0D5B6CAA" w:rsidR="00CC49E8" w:rsidRDefault="00CC49E8" w:rsidP="00EF25C9">
      <w:pPr>
        <w:pStyle w:val="NoSpacing"/>
        <w:jc w:val="center"/>
        <w:rPr>
          <w:rFonts w:ascii="Book Antiqua" w:hAnsi="Book Antiqua"/>
          <w:b/>
          <w:color w:val="152EA3"/>
          <w:sz w:val="56"/>
          <w:szCs w:val="26"/>
          <w:lang w:val="es-ES"/>
        </w:rPr>
      </w:pPr>
    </w:p>
    <w:p w14:paraId="5C927008" w14:textId="78E0C74F" w:rsidR="009556C1" w:rsidRDefault="009556C1" w:rsidP="00EF25C9">
      <w:pPr>
        <w:pStyle w:val="NoSpacing"/>
        <w:jc w:val="center"/>
        <w:rPr>
          <w:rFonts w:ascii="Book Antiqua" w:hAnsi="Book Antiqua"/>
          <w:b/>
          <w:color w:val="152EA3"/>
          <w:sz w:val="56"/>
          <w:szCs w:val="26"/>
          <w:lang w:val="es-ES"/>
        </w:rPr>
      </w:pPr>
    </w:p>
    <w:p w14:paraId="624B0AD2" w14:textId="73EB147F" w:rsidR="009556C1" w:rsidRDefault="009556C1" w:rsidP="00EF25C9">
      <w:pPr>
        <w:pStyle w:val="NoSpacing"/>
        <w:jc w:val="center"/>
        <w:rPr>
          <w:rFonts w:ascii="Book Antiqua" w:hAnsi="Book Antiqua"/>
          <w:b/>
          <w:color w:val="152EA3"/>
          <w:sz w:val="56"/>
          <w:szCs w:val="26"/>
          <w:lang w:val="es-ES"/>
        </w:rPr>
      </w:pPr>
    </w:p>
    <w:p w14:paraId="1C7E2FCB" w14:textId="2FFC48B4" w:rsidR="009556C1" w:rsidRDefault="009556C1" w:rsidP="00EF25C9">
      <w:pPr>
        <w:pStyle w:val="NoSpacing"/>
        <w:jc w:val="center"/>
        <w:rPr>
          <w:rFonts w:ascii="Book Antiqua" w:hAnsi="Book Antiqua"/>
          <w:b/>
          <w:color w:val="152EA3"/>
          <w:sz w:val="56"/>
          <w:szCs w:val="26"/>
          <w:lang w:val="es-ES"/>
        </w:rPr>
      </w:pPr>
    </w:p>
    <w:p w14:paraId="7C7DDF94" w14:textId="03F727D5" w:rsidR="009556C1" w:rsidRDefault="009556C1" w:rsidP="00EF25C9">
      <w:pPr>
        <w:pStyle w:val="NoSpacing"/>
        <w:jc w:val="center"/>
        <w:rPr>
          <w:rFonts w:ascii="Book Antiqua" w:hAnsi="Book Antiqua"/>
          <w:b/>
          <w:color w:val="152EA3"/>
          <w:sz w:val="56"/>
          <w:szCs w:val="26"/>
          <w:lang w:val="es-ES"/>
        </w:rPr>
      </w:pPr>
    </w:p>
    <w:p w14:paraId="3BBFBB9E" w14:textId="458D80CD" w:rsidR="009556C1" w:rsidRDefault="009556C1" w:rsidP="00EF25C9">
      <w:pPr>
        <w:pStyle w:val="NoSpacing"/>
        <w:jc w:val="center"/>
        <w:rPr>
          <w:rFonts w:ascii="Book Antiqua" w:hAnsi="Book Antiqua"/>
          <w:b/>
          <w:color w:val="152EA3"/>
          <w:sz w:val="56"/>
          <w:szCs w:val="26"/>
          <w:lang w:val="es-ES"/>
        </w:rPr>
      </w:pPr>
    </w:p>
    <w:p w14:paraId="60932198" w14:textId="077CBE5B" w:rsidR="009556C1" w:rsidRDefault="009556C1" w:rsidP="00EF25C9">
      <w:pPr>
        <w:pStyle w:val="NoSpacing"/>
        <w:jc w:val="center"/>
        <w:rPr>
          <w:rFonts w:ascii="Book Antiqua" w:hAnsi="Book Antiqua"/>
          <w:b/>
          <w:color w:val="152EA3"/>
          <w:sz w:val="56"/>
          <w:szCs w:val="26"/>
          <w:lang w:val="es-ES"/>
        </w:rPr>
      </w:pPr>
    </w:p>
    <w:p w14:paraId="579F5F61" w14:textId="181B0088" w:rsidR="009556C1" w:rsidRDefault="009556C1" w:rsidP="00EF25C9">
      <w:pPr>
        <w:pStyle w:val="NoSpacing"/>
        <w:jc w:val="center"/>
        <w:rPr>
          <w:rFonts w:ascii="Book Antiqua" w:hAnsi="Book Antiqua"/>
          <w:b/>
          <w:color w:val="152EA3"/>
          <w:sz w:val="56"/>
          <w:szCs w:val="26"/>
          <w:lang w:val="es-ES"/>
        </w:rPr>
      </w:pPr>
    </w:p>
    <w:p w14:paraId="5EF01149" w14:textId="3AD3F9FB" w:rsidR="009556C1" w:rsidRDefault="009556C1" w:rsidP="00EF25C9">
      <w:pPr>
        <w:pStyle w:val="NoSpacing"/>
        <w:jc w:val="center"/>
        <w:rPr>
          <w:rFonts w:ascii="Book Antiqua" w:hAnsi="Book Antiqua"/>
          <w:b/>
          <w:color w:val="152EA3"/>
          <w:sz w:val="56"/>
          <w:szCs w:val="26"/>
          <w:lang w:val="es-ES"/>
        </w:rPr>
      </w:pPr>
    </w:p>
    <w:p w14:paraId="7129F191" w14:textId="4AF70240" w:rsidR="009556C1" w:rsidRDefault="009556C1" w:rsidP="00EF25C9">
      <w:pPr>
        <w:pStyle w:val="NoSpacing"/>
        <w:jc w:val="center"/>
        <w:rPr>
          <w:rFonts w:ascii="Book Antiqua" w:hAnsi="Book Antiqua"/>
          <w:b/>
          <w:color w:val="152EA3"/>
          <w:sz w:val="56"/>
          <w:szCs w:val="26"/>
          <w:lang w:val="es-ES"/>
        </w:rPr>
      </w:pPr>
    </w:p>
    <w:p w14:paraId="011E1BBC" w14:textId="6E054D20" w:rsidR="009556C1" w:rsidRDefault="009556C1" w:rsidP="00EF25C9">
      <w:pPr>
        <w:pStyle w:val="NoSpacing"/>
        <w:jc w:val="center"/>
        <w:rPr>
          <w:rFonts w:ascii="Book Antiqua" w:hAnsi="Book Antiqua"/>
          <w:b/>
          <w:color w:val="152EA3"/>
          <w:sz w:val="56"/>
          <w:szCs w:val="26"/>
          <w:lang w:val="es-ES"/>
        </w:rPr>
      </w:pPr>
    </w:p>
    <w:p w14:paraId="5C6CC4C0" w14:textId="53C4EAF7" w:rsidR="009556C1" w:rsidRDefault="009556C1" w:rsidP="00EF25C9">
      <w:pPr>
        <w:pStyle w:val="NoSpacing"/>
        <w:jc w:val="center"/>
        <w:rPr>
          <w:rFonts w:ascii="Book Antiqua" w:hAnsi="Book Antiqua"/>
          <w:b/>
          <w:color w:val="152EA3"/>
          <w:sz w:val="56"/>
          <w:szCs w:val="26"/>
          <w:lang w:val="es-ES"/>
        </w:rPr>
      </w:pPr>
    </w:p>
    <w:p w14:paraId="4476F12D" w14:textId="77777777" w:rsidR="009556C1" w:rsidRDefault="009556C1" w:rsidP="00EF25C9">
      <w:pPr>
        <w:pStyle w:val="NoSpacing"/>
        <w:jc w:val="center"/>
        <w:rPr>
          <w:rFonts w:ascii="Book Antiqua" w:hAnsi="Book Antiqua"/>
          <w:b/>
          <w:color w:val="152EA3"/>
          <w:sz w:val="56"/>
          <w:szCs w:val="26"/>
          <w:lang w:val="es-ES"/>
        </w:rPr>
      </w:pPr>
    </w:p>
    <w:p w14:paraId="3CCA14D0" w14:textId="77777777" w:rsidR="009556C1" w:rsidRDefault="009556C1" w:rsidP="00EF25C9">
      <w:pPr>
        <w:pStyle w:val="NoSpacing"/>
        <w:jc w:val="center"/>
        <w:rPr>
          <w:rFonts w:ascii="Book Antiqua" w:hAnsi="Book Antiqua"/>
          <w:b/>
          <w:color w:val="152EA3"/>
          <w:sz w:val="56"/>
          <w:szCs w:val="26"/>
          <w:lang w:val="es-ES"/>
        </w:rPr>
      </w:pPr>
    </w:p>
    <w:p w14:paraId="0E7981D0" w14:textId="2B7C8F37" w:rsidR="009556C1" w:rsidRDefault="009556C1" w:rsidP="00137163">
      <w:pPr>
        <w:pStyle w:val="NoSpacing"/>
        <w:rPr>
          <w:rFonts w:ascii="Book Antiqua" w:hAnsi="Book Antiqua"/>
          <w:b/>
          <w:color w:val="152EA3"/>
          <w:sz w:val="56"/>
          <w:szCs w:val="26"/>
          <w:lang w:val="es-ES"/>
        </w:rPr>
      </w:pPr>
    </w:p>
    <w:p w14:paraId="69B4F31A" w14:textId="77777777" w:rsidR="001B2F81" w:rsidRDefault="001B2F81" w:rsidP="001B2F81">
      <w:pPr>
        <w:pStyle w:val="NoSpacing"/>
        <w:rPr>
          <w:rFonts w:ascii="Book Antiqua" w:hAnsi="Book Antiqua"/>
          <w:b/>
          <w:color w:val="152EA3"/>
          <w:sz w:val="56"/>
          <w:szCs w:val="26"/>
          <w:lang w:val="es-ES"/>
        </w:rPr>
      </w:pPr>
    </w:p>
    <w:p w14:paraId="22E192EC" w14:textId="076478BF" w:rsidR="009556C1" w:rsidRDefault="009556C1" w:rsidP="00EF25C9">
      <w:pPr>
        <w:pStyle w:val="NoSpacing"/>
        <w:jc w:val="center"/>
        <w:rPr>
          <w:rFonts w:ascii="Book Antiqua" w:hAnsi="Book Antiqua"/>
          <w:b/>
          <w:color w:val="7F0A11"/>
          <w:sz w:val="80"/>
          <w:szCs w:val="80"/>
          <w:lang w:val="es-ES"/>
        </w:rPr>
      </w:pPr>
      <w:r w:rsidRPr="00071951">
        <w:rPr>
          <w:rFonts w:ascii="Book Antiqua" w:hAnsi="Book Antiqua"/>
          <w:b/>
          <w:color w:val="7F0A11"/>
          <w:sz w:val="80"/>
          <w:szCs w:val="80"/>
          <w:lang w:val="es-ES"/>
        </w:rPr>
        <w:t>PALABRAS DE VIDA</w:t>
      </w:r>
      <w:r w:rsidR="001B2F81" w:rsidRPr="00071951">
        <w:rPr>
          <w:rFonts w:ascii="Book Antiqua" w:hAnsi="Book Antiqua"/>
          <w:b/>
          <w:color w:val="7F0A11"/>
          <w:sz w:val="80"/>
          <w:szCs w:val="80"/>
          <w:lang w:val="es-ES"/>
        </w:rPr>
        <w:t xml:space="preserve"> ETERNA</w:t>
      </w:r>
    </w:p>
    <w:p w14:paraId="3478F9B3" w14:textId="35F28D41" w:rsidR="00137163" w:rsidRDefault="00137163" w:rsidP="00EF25C9">
      <w:pPr>
        <w:pStyle w:val="NoSpacing"/>
        <w:jc w:val="center"/>
        <w:rPr>
          <w:rFonts w:ascii="Book Antiqua" w:hAnsi="Book Antiqua"/>
          <w:b/>
          <w:color w:val="7F0A11"/>
          <w:sz w:val="80"/>
          <w:szCs w:val="80"/>
          <w:lang w:val="es-ES"/>
        </w:rPr>
      </w:pPr>
      <w:r w:rsidRPr="00B63AB0">
        <w:rPr>
          <w:rFonts w:ascii="Times New Roman" w:eastAsia="Times New Roman" w:hAnsi="Times New Roman" w:cs="Times New Roman"/>
          <w:noProof/>
          <w:lang w:val="es-ES"/>
        </w:rPr>
        <w:drawing>
          <wp:anchor distT="0" distB="0" distL="114300" distR="114300" simplePos="0" relativeHeight="251862016" behindDoc="1" locked="0" layoutInCell="1" allowOverlap="1" wp14:anchorId="3521CA9C" wp14:editId="7A4CB1AE">
            <wp:simplePos x="0" y="0"/>
            <wp:positionH relativeFrom="column">
              <wp:posOffset>1701209</wp:posOffset>
            </wp:positionH>
            <wp:positionV relativeFrom="paragraph">
              <wp:posOffset>116854</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118" name="Picture 118"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8303BF" w14:textId="51338210" w:rsidR="00137163" w:rsidRDefault="00137163" w:rsidP="00EF25C9">
      <w:pPr>
        <w:pStyle w:val="NoSpacing"/>
        <w:jc w:val="center"/>
        <w:rPr>
          <w:rFonts w:ascii="Book Antiqua" w:hAnsi="Book Antiqua"/>
          <w:b/>
          <w:color w:val="7F0A11"/>
          <w:sz w:val="80"/>
          <w:szCs w:val="80"/>
          <w:lang w:val="es-ES"/>
        </w:rPr>
      </w:pPr>
    </w:p>
    <w:p w14:paraId="40118B2F" w14:textId="77777777" w:rsidR="00137163" w:rsidRPr="00137163" w:rsidRDefault="00137163" w:rsidP="00EF25C9">
      <w:pPr>
        <w:pStyle w:val="NoSpacing"/>
        <w:jc w:val="center"/>
        <w:rPr>
          <w:rFonts w:ascii="Book Antiqua" w:hAnsi="Book Antiqua"/>
          <w:b/>
          <w:color w:val="7F0A11"/>
          <w:sz w:val="48"/>
          <w:szCs w:val="80"/>
          <w:lang w:val="es-ES"/>
        </w:rPr>
      </w:pPr>
    </w:p>
    <w:p w14:paraId="0F841963" w14:textId="6ED5BC02" w:rsidR="009556C1" w:rsidRPr="00BC01BF" w:rsidRDefault="009556C1" w:rsidP="00BC01BF">
      <w:pPr>
        <w:pStyle w:val="NoSpacing"/>
        <w:jc w:val="both"/>
        <w:rPr>
          <w:rFonts w:ascii="Book Antiqua" w:hAnsi="Book Antiqua"/>
          <w:color w:val="152EA3"/>
          <w:sz w:val="36"/>
          <w:szCs w:val="36"/>
          <w:lang w:val="es-ES"/>
        </w:rPr>
      </w:pPr>
      <w:r w:rsidRPr="00BC01BF">
        <w:rPr>
          <w:rFonts w:ascii="Book Antiqua" w:hAnsi="Book Antiqua"/>
          <w:color w:val="152EA3"/>
          <w:sz w:val="36"/>
          <w:szCs w:val="36"/>
          <w:lang w:val="es-ES"/>
        </w:rPr>
        <w:t>Esta sección es dedicada a</w:t>
      </w:r>
      <w:r w:rsidR="001B2F81">
        <w:rPr>
          <w:rFonts w:ascii="Book Antiqua" w:hAnsi="Book Antiqua"/>
          <w:color w:val="152EA3"/>
          <w:sz w:val="36"/>
          <w:szCs w:val="36"/>
          <w:lang w:val="es-ES"/>
        </w:rPr>
        <w:t xml:space="preserve"> todos aquellos </w:t>
      </w:r>
      <w:r w:rsidRPr="00BC01BF">
        <w:rPr>
          <w:rFonts w:ascii="Book Antiqua" w:hAnsi="Book Antiqua"/>
          <w:color w:val="152EA3"/>
          <w:sz w:val="36"/>
          <w:szCs w:val="36"/>
          <w:lang w:val="es-ES"/>
        </w:rPr>
        <w:t xml:space="preserve">que todavía no han entregado sus vidas a Dios. Queremos que sepan que </w:t>
      </w:r>
      <w:r w:rsidR="001B2F81" w:rsidRPr="00BC01BF">
        <w:rPr>
          <w:rFonts w:ascii="Book Antiqua" w:hAnsi="Book Antiqua"/>
          <w:color w:val="152EA3"/>
          <w:sz w:val="36"/>
          <w:szCs w:val="36"/>
          <w:lang w:val="es-ES"/>
        </w:rPr>
        <w:t>los</w:t>
      </w:r>
      <w:r w:rsidRPr="00BC01BF">
        <w:rPr>
          <w:rFonts w:ascii="Book Antiqua" w:hAnsi="Book Antiqua"/>
          <w:color w:val="152EA3"/>
          <w:sz w:val="36"/>
          <w:szCs w:val="36"/>
          <w:lang w:val="es-ES"/>
        </w:rPr>
        <w:t xml:space="preserve"> amamos y que la información que deseamos compartir con ustedes en esta sección</w:t>
      </w:r>
      <w:r w:rsidR="001B2F81">
        <w:rPr>
          <w:rFonts w:ascii="Book Antiqua" w:hAnsi="Book Antiqua"/>
          <w:color w:val="152EA3"/>
          <w:sz w:val="36"/>
          <w:szCs w:val="36"/>
          <w:lang w:val="es-ES"/>
        </w:rPr>
        <w:t>,</w:t>
      </w:r>
      <w:r w:rsidRPr="00BC01BF">
        <w:rPr>
          <w:rFonts w:ascii="Book Antiqua" w:hAnsi="Book Antiqua"/>
          <w:color w:val="152EA3"/>
          <w:sz w:val="36"/>
          <w:szCs w:val="36"/>
          <w:lang w:val="es-ES"/>
        </w:rPr>
        <w:t xml:space="preserve"> lo hacemos porque deseamos que un día puedan gozar de la esperanza de vida eterna que Dios les ofrece a través de Su Hijo, Jesucristo</w:t>
      </w:r>
      <w:r w:rsidR="00BC01BF" w:rsidRPr="00BC01BF">
        <w:rPr>
          <w:rFonts w:ascii="Book Antiqua" w:hAnsi="Book Antiqua"/>
          <w:color w:val="152EA3"/>
          <w:sz w:val="36"/>
          <w:szCs w:val="36"/>
          <w:lang w:val="es-ES"/>
        </w:rPr>
        <w:t xml:space="preserve">. </w:t>
      </w:r>
    </w:p>
    <w:p w14:paraId="6F0E373B" w14:textId="0F69BFC2" w:rsidR="00BC01BF" w:rsidRDefault="00BC01BF" w:rsidP="00EF25C9">
      <w:pPr>
        <w:pStyle w:val="NoSpacing"/>
        <w:jc w:val="center"/>
        <w:rPr>
          <w:rFonts w:ascii="Book Antiqua" w:hAnsi="Book Antiqua"/>
          <w:b/>
          <w:color w:val="152EA3"/>
          <w:sz w:val="36"/>
          <w:szCs w:val="36"/>
          <w:lang w:val="es-ES"/>
        </w:rPr>
      </w:pPr>
    </w:p>
    <w:p w14:paraId="66EE298D" w14:textId="37C9A068" w:rsidR="00BC01BF" w:rsidRDefault="00BC01BF" w:rsidP="00EF25C9">
      <w:pPr>
        <w:pStyle w:val="NoSpacing"/>
        <w:jc w:val="center"/>
        <w:rPr>
          <w:rFonts w:ascii="Book Antiqua" w:hAnsi="Book Antiqua"/>
          <w:b/>
          <w:color w:val="152EA3"/>
          <w:sz w:val="36"/>
          <w:szCs w:val="36"/>
          <w:lang w:val="es-ES"/>
        </w:rPr>
      </w:pPr>
      <w:r>
        <w:rPr>
          <w:rFonts w:ascii="Book Antiqua" w:hAnsi="Book Antiqua"/>
          <w:b/>
          <w:color w:val="152EA3"/>
          <w:sz w:val="36"/>
          <w:szCs w:val="36"/>
          <w:lang w:val="es-ES"/>
        </w:rPr>
        <w:t>“</w:t>
      </w:r>
      <w:r w:rsidR="001B2F81">
        <w:rPr>
          <w:rFonts w:ascii="Book Antiqua" w:hAnsi="Book Antiqua"/>
          <w:b/>
          <w:color w:val="152EA3"/>
          <w:sz w:val="36"/>
          <w:szCs w:val="36"/>
          <w:lang w:val="es-ES"/>
        </w:rPr>
        <w:t xml:space="preserve">En la esperanza de vida eterna la cual Dios, que no miente, prometió desde antes del principio de los siglos” </w:t>
      </w:r>
    </w:p>
    <w:p w14:paraId="4D1B7E3D" w14:textId="5934BDA7" w:rsidR="001B2F81" w:rsidRDefault="001B2F81" w:rsidP="00EF25C9">
      <w:pPr>
        <w:pStyle w:val="NoSpacing"/>
        <w:jc w:val="center"/>
        <w:rPr>
          <w:rFonts w:ascii="Book Antiqua" w:hAnsi="Book Antiqua"/>
          <w:b/>
          <w:color w:val="152EA3"/>
          <w:sz w:val="36"/>
          <w:szCs w:val="36"/>
          <w:lang w:val="es-ES"/>
        </w:rPr>
      </w:pPr>
      <w:r>
        <w:rPr>
          <w:rFonts w:ascii="Book Antiqua" w:hAnsi="Book Antiqua"/>
          <w:b/>
          <w:color w:val="152EA3"/>
          <w:sz w:val="36"/>
          <w:szCs w:val="36"/>
          <w:lang w:val="es-ES"/>
        </w:rPr>
        <w:t>(Tito 1:2).</w:t>
      </w:r>
    </w:p>
    <w:p w14:paraId="575C93D9" w14:textId="15A0D70F" w:rsidR="001B2F81" w:rsidRDefault="001B2F81" w:rsidP="00EF25C9">
      <w:pPr>
        <w:pStyle w:val="NoSpacing"/>
        <w:jc w:val="center"/>
        <w:rPr>
          <w:rFonts w:ascii="Book Antiqua" w:hAnsi="Book Antiqua"/>
          <w:b/>
          <w:color w:val="152EA3"/>
          <w:sz w:val="36"/>
          <w:szCs w:val="36"/>
          <w:lang w:val="es-ES"/>
        </w:rPr>
      </w:pPr>
    </w:p>
    <w:p w14:paraId="56670B27" w14:textId="17DFFA15" w:rsidR="001B2F81" w:rsidRDefault="001B2F81" w:rsidP="00EF25C9">
      <w:pPr>
        <w:pStyle w:val="NoSpacing"/>
        <w:jc w:val="center"/>
        <w:rPr>
          <w:rFonts w:ascii="Book Antiqua" w:hAnsi="Book Antiqua"/>
          <w:b/>
          <w:color w:val="152EA3"/>
          <w:sz w:val="36"/>
          <w:szCs w:val="36"/>
          <w:lang w:val="es-ES"/>
        </w:rPr>
      </w:pPr>
      <w:r>
        <w:rPr>
          <w:rFonts w:ascii="Book Antiqua" w:hAnsi="Book Antiqua"/>
          <w:b/>
          <w:color w:val="152EA3"/>
          <w:sz w:val="36"/>
          <w:szCs w:val="36"/>
          <w:lang w:val="es-ES"/>
        </w:rPr>
        <w:t>“Y este es el testimonio, que Dios nos ha dado vida eterna, y esta vida está en Su Hijo”</w:t>
      </w:r>
    </w:p>
    <w:p w14:paraId="0689BD51" w14:textId="61DBAB58" w:rsidR="001B2F81" w:rsidRDefault="001B2F81" w:rsidP="00EF25C9">
      <w:pPr>
        <w:pStyle w:val="NoSpacing"/>
        <w:jc w:val="center"/>
        <w:rPr>
          <w:rFonts w:ascii="Book Antiqua" w:hAnsi="Book Antiqua"/>
          <w:b/>
          <w:color w:val="152EA3"/>
          <w:sz w:val="36"/>
          <w:szCs w:val="36"/>
          <w:lang w:val="es-ES"/>
        </w:rPr>
      </w:pPr>
      <w:r>
        <w:rPr>
          <w:rFonts w:ascii="Book Antiqua" w:hAnsi="Book Antiqua"/>
          <w:b/>
          <w:color w:val="152EA3"/>
          <w:sz w:val="36"/>
          <w:szCs w:val="36"/>
          <w:lang w:val="es-ES"/>
        </w:rPr>
        <w:t>(1 Juan 5:11).</w:t>
      </w:r>
    </w:p>
    <w:p w14:paraId="3F4E2794" w14:textId="309A3CCF" w:rsidR="00BC01BF" w:rsidRDefault="00BC01BF" w:rsidP="00EF25C9">
      <w:pPr>
        <w:pStyle w:val="NoSpacing"/>
        <w:jc w:val="center"/>
        <w:rPr>
          <w:rFonts w:ascii="Book Antiqua" w:hAnsi="Book Antiqua"/>
          <w:b/>
          <w:color w:val="152EA3"/>
          <w:sz w:val="36"/>
          <w:szCs w:val="36"/>
          <w:lang w:val="es-ES"/>
        </w:rPr>
      </w:pPr>
    </w:p>
    <w:p w14:paraId="281B9443" w14:textId="77777777" w:rsidR="00BC01BF" w:rsidRDefault="00BC01BF" w:rsidP="00EF25C9">
      <w:pPr>
        <w:pStyle w:val="NoSpacing"/>
        <w:jc w:val="center"/>
        <w:rPr>
          <w:rFonts w:ascii="Book Antiqua" w:hAnsi="Book Antiqua"/>
          <w:b/>
          <w:color w:val="152EA3"/>
          <w:sz w:val="36"/>
          <w:szCs w:val="36"/>
          <w:lang w:val="es-ES"/>
        </w:rPr>
      </w:pPr>
    </w:p>
    <w:p w14:paraId="28C4A4DB" w14:textId="42F62528" w:rsidR="00BC01BF" w:rsidRDefault="00BC01BF" w:rsidP="00EF25C9">
      <w:pPr>
        <w:pStyle w:val="NoSpacing"/>
        <w:jc w:val="center"/>
        <w:rPr>
          <w:rFonts w:ascii="Book Antiqua" w:hAnsi="Book Antiqua"/>
          <w:b/>
          <w:color w:val="152EA3"/>
          <w:sz w:val="36"/>
          <w:szCs w:val="36"/>
          <w:lang w:val="es-ES"/>
        </w:rPr>
      </w:pPr>
    </w:p>
    <w:p w14:paraId="77FC37AF" w14:textId="77777777" w:rsidR="00BC01BF" w:rsidRDefault="00BC01BF" w:rsidP="00EF25C9">
      <w:pPr>
        <w:pStyle w:val="NoSpacing"/>
        <w:jc w:val="center"/>
        <w:rPr>
          <w:rFonts w:ascii="Book Antiqua" w:hAnsi="Book Antiqua"/>
          <w:b/>
          <w:color w:val="152EA3"/>
          <w:sz w:val="36"/>
          <w:szCs w:val="36"/>
          <w:lang w:val="es-ES"/>
        </w:rPr>
      </w:pPr>
    </w:p>
    <w:p w14:paraId="49C5494F" w14:textId="77777777" w:rsidR="00BC01BF" w:rsidRPr="009556C1" w:rsidRDefault="00BC01BF" w:rsidP="00EF25C9">
      <w:pPr>
        <w:pStyle w:val="NoSpacing"/>
        <w:jc w:val="center"/>
        <w:rPr>
          <w:rFonts w:ascii="Book Antiqua" w:hAnsi="Book Antiqua"/>
          <w:b/>
          <w:color w:val="152EA3"/>
          <w:sz w:val="36"/>
          <w:szCs w:val="36"/>
          <w:lang w:val="es-ES"/>
        </w:rPr>
      </w:pPr>
    </w:p>
    <w:p w14:paraId="4EB5B20D" w14:textId="77777777" w:rsidR="009556C1" w:rsidRDefault="009556C1" w:rsidP="00EF25C9">
      <w:pPr>
        <w:pStyle w:val="NoSpacing"/>
        <w:jc w:val="center"/>
        <w:rPr>
          <w:rFonts w:ascii="Book Antiqua" w:hAnsi="Book Antiqua"/>
          <w:b/>
          <w:color w:val="152EA3"/>
          <w:sz w:val="56"/>
          <w:szCs w:val="26"/>
          <w:lang w:val="es-ES"/>
        </w:rPr>
      </w:pPr>
    </w:p>
    <w:p w14:paraId="5B43B817" w14:textId="77777777" w:rsidR="001B2F81" w:rsidRPr="00192DB6" w:rsidRDefault="001B2F81" w:rsidP="001B2F81">
      <w:pPr>
        <w:pStyle w:val="NoSpacing"/>
        <w:jc w:val="center"/>
        <w:rPr>
          <w:rFonts w:ascii="Book Antiqua" w:hAnsi="Book Antiqua"/>
          <w:b/>
          <w:color w:val="152EA3"/>
          <w:sz w:val="72"/>
          <w:szCs w:val="26"/>
          <w:lang w:val="es-ES"/>
        </w:rPr>
      </w:pPr>
      <w:r w:rsidRPr="00192DB6">
        <w:rPr>
          <w:rFonts w:ascii="Book Antiqua" w:hAnsi="Book Antiqua"/>
          <w:b/>
          <w:color w:val="152EA3"/>
          <w:sz w:val="72"/>
          <w:szCs w:val="26"/>
          <w:lang w:val="es-ES"/>
        </w:rPr>
        <w:t>EL PLAN DE SALVACIÓN SEGÚN LA BIBLIA</w:t>
      </w:r>
    </w:p>
    <w:p w14:paraId="4FFA27F1" w14:textId="67D96C48" w:rsidR="001B2F81" w:rsidRPr="00192DB6" w:rsidRDefault="001B2F81" w:rsidP="001B2F81">
      <w:pPr>
        <w:pStyle w:val="NoSpacing"/>
        <w:jc w:val="center"/>
        <w:rPr>
          <w:rFonts w:ascii="Book Antiqua" w:hAnsi="Book Antiqua"/>
          <w:i/>
          <w:sz w:val="28"/>
          <w:szCs w:val="26"/>
          <w:lang w:val="es-ES"/>
        </w:rPr>
      </w:pPr>
      <w:proofErr w:type="spellStart"/>
      <w:r w:rsidRPr="00192DB6">
        <w:rPr>
          <w:rFonts w:ascii="Book Antiqua" w:hAnsi="Book Antiqua"/>
          <w:i/>
          <w:sz w:val="28"/>
          <w:szCs w:val="26"/>
          <w:lang w:val="es-ES"/>
        </w:rPr>
        <w:t>Willie</w:t>
      </w:r>
      <w:proofErr w:type="spellEnd"/>
      <w:r w:rsidRPr="00192DB6">
        <w:rPr>
          <w:rFonts w:ascii="Book Antiqua" w:hAnsi="Book Antiqua"/>
          <w:i/>
          <w:sz w:val="28"/>
          <w:szCs w:val="26"/>
          <w:lang w:val="es-ES"/>
        </w:rPr>
        <w:t xml:space="preserve"> A. Alvarenga</w:t>
      </w:r>
    </w:p>
    <w:p w14:paraId="1B1BFEDF" w14:textId="291289F0" w:rsidR="00192DB6" w:rsidRDefault="00192DB6" w:rsidP="001B2F81">
      <w:pPr>
        <w:pStyle w:val="NoSpacing"/>
        <w:jc w:val="center"/>
        <w:rPr>
          <w:rFonts w:ascii="Book Antiqua" w:hAnsi="Book Antiqua"/>
          <w:sz w:val="26"/>
          <w:szCs w:val="26"/>
          <w:lang w:val="es-ES"/>
        </w:rPr>
      </w:pPr>
      <w:r w:rsidRPr="00B63AB0">
        <w:rPr>
          <w:rFonts w:ascii="Times New Roman" w:eastAsia="Times New Roman" w:hAnsi="Times New Roman" w:cs="Times New Roman"/>
          <w:noProof/>
          <w:lang w:val="es-ES"/>
        </w:rPr>
        <w:drawing>
          <wp:anchor distT="0" distB="0" distL="114300" distR="114300" simplePos="0" relativeHeight="251857920" behindDoc="1" locked="0" layoutInCell="1" allowOverlap="1" wp14:anchorId="28BB2589" wp14:editId="1365D52A">
            <wp:simplePos x="0" y="0"/>
            <wp:positionH relativeFrom="column">
              <wp:posOffset>1534886</wp:posOffset>
            </wp:positionH>
            <wp:positionV relativeFrom="paragraph">
              <wp:posOffset>104140</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116" name="Picture 116"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1C9257" w14:textId="78F6A485" w:rsidR="00192DB6" w:rsidRDefault="00192DB6" w:rsidP="001B2F81">
      <w:pPr>
        <w:pStyle w:val="NoSpacing"/>
        <w:jc w:val="center"/>
        <w:rPr>
          <w:rFonts w:ascii="Book Antiqua" w:hAnsi="Book Antiqua"/>
          <w:sz w:val="26"/>
          <w:szCs w:val="26"/>
          <w:lang w:val="es-ES"/>
        </w:rPr>
      </w:pPr>
    </w:p>
    <w:p w14:paraId="7FF49127" w14:textId="64718BD0" w:rsidR="00192DB6" w:rsidRDefault="00192DB6" w:rsidP="001B2F81">
      <w:pPr>
        <w:pStyle w:val="NoSpacing"/>
        <w:jc w:val="center"/>
        <w:rPr>
          <w:rFonts w:ascii="Book Antiqua" w:hAnsi="Book Antiqua"/>
          <w:sz w:val="26"/>
          <w:szCs w:val="26"/>
          <w:lang w:val="es-ES"/>
        </w:rPr>
      </w:pPr>
    </w:p>
    <w:p w14:paraId="730D9422" w14:textId="6AF8D9EE" w:rsidR="00192DB6" w:rsidRDefault="00192DB6" w:rsidP="001B2F81">
      <w:pPr>
        <w:pStyle w:val="NoSpacing"/>
        <w:jc w:val="center"/>
        <w:rPr>
          <w:rFonts w:ascii="Book Antiqua" w:hAnsi="Book Antiqua"/>
          <w:sz w:val="26"/>
          <w:szCs w:val="26"/>
          <w:lang w:val="es-ES"/>
        </w:rPr>
      </w:pPr>
    </w:p>
    <w:p w14:paraId="67CD69C8" w14:textId="4E601444" w:rsidR="00192DB6" w:rsidRDefault="00192DB6" w:rsidP="001B2F81">
      <w:pPr>
        <w:pStyle w:val="NoSpacing"/>
        <w:jc w:val="center"/>
        <w:rPr>
          <w:rFonts w:ascii="Book Antiqua" w:hAnsi="Book Antiqua"/>
          <w:sz w:val="26"/>
          <w:szCs w:val="26"/>
          <w:lang w:val="es-ES"/>
        </w:rPr>
      </w:pPr>
    </w:p>
    <w:p w14:paraId="56F66325" w14:textId="4546789A" w:rsidR="00192DB6" w:rsidRDefault="00192DB6" w:rsidP="001B2F81">
      <w:pPr>
        <w:pStyle w:val="NoSpacing"/>
        <w:jc w:val="center"/>
        <w:rPr>
          <w:rFonts w:ascii="Book Antiqua" w:hAnsi="Book Antiqua"/>
          <w:sz w:val="26"/>
          <w:szCs w:val="26"/>
          <w:lang w:val="es-ES"/>
        </w:rPr>
      </w:pPr>
    </w:p>
    <w:p w14:paraId="3B8D96F2" w14:textId="77777777" w:rsidR="00192DB6" w:rsidRPr="00090B67" w:rsidRDefault="00192DB6" w:rsidP="001B2F81">
      <w:pPr>
        <w:pStyle w:val="NoSpacing"/>
        <w:jc w:val="center"/>
        <w:rPr>
          <w:rFonts w:ascii="Book Antiqua" w:hAnsi="Book Antiqua"/>
          <w:sz w:val="26"/>
          <w:szCs w:val="26"/>
          <w:lang w:val="es-ES"/>
        </w:rPr>
      </w:pPr>
    </w:p>
    <w:p w14:paraId="4ADB1D5F" w14:textId="77777777" w:rsidR="001B2F81" w:rsidRPr="00090B67" w:rsidRDefault="001B2F81" w:rsidP="001B2F81">
      <w:pPr>
        <w:pStyle w:val="NoSpacing"/>
        <w:rPr>
          <w:rFonts w:ascii="Book Antiqua" w:hAnsi="Book Antiqua"/>
          <w:sz w:val="26"/>
          <w:szCs w:val="26"/>
          <w:lang w:val="es-ES"/>
        </w:rPr>
      </w:pPr>
    </w:p>
    <w:p w14:paraId="530290AA" w14:textId="40F2BF58" w:rsidR="001B2F81" w:rsidRPr="00090B67" w:rsidRDefault="00192DB6" w:rsidP="001B2F81">
      <w:pPr>
        <w:pStyle w:val="NoSpacing"/>
        <w:jc w:val="center"/>
        <w:rPr>
          <w:rFonts w:ascii="Book Antiqua" w:hAnsi="Book Antiqua"/>
          <w:b/>
          <w:sz w:val="26"/>
          <w:szCs w:val="26"/>
          <w:lang w:val="es-ES"/>
        </w:rPr>
      </w:pPr>
      <w:r>
        <w:rPr>
          <w:rFonts w:ascii="Book Antiqua" w:hAnsi="Book Antiqua"/>
          <w:b/>
          <w:sz w:val="26"/>
          <w:szCs w:val="26"/>
          <w:lang w:val="es-ES"/>
        </w:rPr>
        <w:t xml:space="preserve">                                </w:t>
      </w:r>
      <w:r w:rsidR="001B2F81" w:rsidRPr="00090B67">
        <w:rPr>
          <w:rFonts w:ascii="Book Antiqua" w:hAnsi="Book Antiqua"/>
          <w:b/>
          <w:sz w:val="26"/>
          <w:szCs w:val="26"/>
          <w:lang w:val="es-ES"/>
        </w:rPr>
        <w:t>¡MUCHAS GRACIAS POR CONSIDERAR ESTE ESTUDIO!</w:t>
      </w:r>
    </w:p>
    <w:p w14:paraId="2474AAB8" w14:textId="30460B3A" w:rsidR="001B2F81" w:rsidRPr="00090B67" w:rsidRDefault="00192DB6" w:rsidP="00192DB6">
      <w:pPr>
        <w:pStyle w:val="NoSpacing"/>
        <w:jc w:val="both"/>
        <w:rPr>
          <w:rFonts w:ascii="Book Antiqua" w:hAnsi="Book Antiqua"/>
          <w:sz w:val="26"/>
          <w:szCs w:val="26"/>
          <w:lang w:val="es-ES"/>
        </w:rPr>
      </w:pPr>
      <w:r w:rsidRPr="00653CE7">
        <w:rPr>
          <w:rFonts w:ascii="Book Antiqua" w:hAnsi="Book Antiqua"/>
          <w:sz w:val="26"/>
          <w:szCs w:val="26"/>
          <w:lang w:val="es-ES"/>
        </w:rPr>
        <w:drawing>
          <wp:anchor distT="0" distB="0" distL="114300" distR="114300" simplePos="0" relativeHeight="251859968" behindDoc="1" locked="0" layoutInCell="1" allowOverlap="1" wp14:anchorId="0A2982F2" wp14:editId="19A14F56">
            <wp:simplePos x="0" y="0"/>
            <wp:positionH relativeFrom="column">
              <wp:posOffset>104140</wp:posOffset>
            </wp:positionH>
            <wp:positionV relativeFrom="paragraph">
              <wp:posOffset>57331</wp:posOffset>
            </wp:positionV>
            <wp:extent cx="1212850" cy="1513205"/>
            <wp:effectExtent l="0" t="0" r="6350" b="0"/>
            <wp:wrapTight wrapText="bothSides">
              <wp:wrapPolygon edited="0">
                <wp:start x="0" y="0"/>
                <wp:lineTo x="0" y="21392"/>
                <wp:lineTo x="21487" y="21392"/>
                <wp:lineTo x="21487" y="0"/>
                <wp:lineTo x="0" y="0"/>
              </wp:wrapPolygon>
            </wp:wrapTight>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12850" cy="1513205"/>
                    </a:xfrm>
                    <a:prstGeom prst="rect">
                      <a:avLst/>
                    </a:prstGeom>
                  </pic:spPr>
                </pic:pic>
              </a:graphicData>
            </a:graphic>
            <wp14:sizeRelH relativeFrom="page">
              <wp14:pctWidth>0</wp14:pctWidth>
            </wp14:sizeRelH>
            <wp14:sizeRelV relativeFrom="page">
              <wp14:pctHeight>0</wp14:pctHeight>
            </wp14:sizeRelV>
          </wp:anchor>
        </w:drawing>
      </w:r>
      <w:r w:rsidR="001B2F81" w:rsidRPr="00090B67">
        <w:rPr>
          <w:rFonts w:ascii="Book Antiqua" w:hAnsi="Book Antiqua"/>
          <w:sz w:val="26"/>
          <w:szCs w:val="26"/>
          <w:lang w:val="es-ES"/>
        </w:rPr>
        <w:t xml:space="preserve">Así es nuestro estimado lector. La iglesia de Cristo le da las gracias por tomar tiempo para leer y examinar este folleto que tiene como objetivo principal, mostrarle el plan de salvación que Dios ha estipulado en las páginas del Nuevo Testamento. Si tiene preguntas sobre esta información, favor de sentirse en la confianza de contactarnos para contestar sus preguntas a la luz de las Sagradas Escrituras. </w:t>
      </w:r>
    </w:p>
    <w:p w14:paraId="2AC609F8" w14:textId="77777777" w:rsidR="001B2F81" w:rsidRPr="00090B67" w:rsidRDefault="001B2F81" w:rsidP="001B2F81">
      <w:pPr>
        <w:pStyle w:val="NoSpacing"/>
        <w:jc w:val="both"/>
        <w:rPr>
          <w:rFonts w:ascii="Book Antiqua" w:hAnsi="Book Antiqua"/>
          <w:sz w:val="26"/>
          <w:szCs w:val="26"/>
          <w:lang w:val="es-ES"/>
        </w:rPr>
      </w:pPr>
    </w:p>
    <w:p w14:paraId="0A79409F" w14:textId="25042F66" w:rsidR="001B2F81" w:rsidRPr="00090B67" w:rsidRDefault="00192DB6" w:rsidP="001B2F81">
      <w:pPr>
        <w:pStyle w:val="NoSpacing"/>
        <w:jc w:val="center"/>
        <w:rPr>
          <w:rFonts w:ascii="Book Antiqua" w:hAnsi="Book Antiqua"/>
          <w:b/>
          <w:sz w:val="26"/>
          <w:szCs w:val="26"/>
          <w:lang w:val="es-ES"/>
        </w:rPr>
      </w:pPr>
      <w:r>
        <w:rPr>
          <w:rFonts w:ascii="Book Antiqua" w:hAnsi="Book Antiqua"/>
          <w:b/>
          <w:sz w:val="26"/>
          <w:szCs w:val="26"/>
          <w:lang w:val="es-ES"/>
        </w:rPr>
        <w:t xml:space="preserve">             </w:t>
      </w:r>
      <w:r w:rsidR="001B2F81" w:rsidRPr="00090B67">
        <w:rPr>
          <w:rFonts w:ascii="Book Antiqua" w:hAnsi="Book Antiqua"/>
          <w:b/>
          <w:sz w:val="26"/>
          <w:szCs w:val="26"/>
          <w:lang w:val="es-ES"/>
        </w:rPr>
        <w:t>CONSIDERE LOS SIGUIENTES TEXTOS</w:t>
      </w:r>
    </w:p>
    <w:p w14:paraId="68B0B8D9"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Le invitamos que por favor considere los siguientes pasajes mientras hace planes de leer el resto de la información que aquí le deseamos presentar. </w:t>
      </w:r>
    </w:p>
    <w:p w14:paraId="5EB059A9" w14:textId="77777777" w:rsidR="001B2F81" w:rsidRPr="00090B67" w:rsidRDefault="001B2F81" w:rsidP="001B2F81">
      <w:pPr>
        <w:pStyle w:val="NoSpacing"/>
        <w:jc w:val="both"/>
        <w:rPr>
          <w:rFonts w:ascii="Book Antiqua" w:hAnsi="Book Antiqua"/>
          <w:bCs/>
          <w:sz w:val="26"/>
          <w:szCs w:val="26"/>
          <w:lang w:val="es-ES"/>
        </w:rPr>
      </w:pPr>
      <w:r w:rsidRPr="00090B67">
        <w:rPr>
          <w:rFonts w:ascii="Book Antiqua" w:hAnsi="Book Antiqua"/>
          <w:bCs/>
          <w:sz w:val="26"/>
          <w:szCs w:val="26"/>
          <w:lang w:val="es-ES"/>
        </w:rPr>
        <w:t xml:space="preserve">El primer texto que deseamos que lea es Hechos 17:11, el cual dice, “Y éstos eran más nobles que los que estaban en Tesalónica, pues recibieron la Palabra con toda solicitud, escudriñando cada día las Escrituras para ver si estas cosas eran así”. Le animamos que por favor se asegure que lo que le estamos enseñando sea la Palabra de Dios y NO nuestras opiniones. </w:t>
      </w:r>
    </w:p>
    <w:p w14:paraId="2E6C99C3"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El segundo texto que deseamos que considere es 1 Juan 4:1, el cual dice, “Amados, no creáis a todo espíritu, sino probad los espíritus si son de Dios, porque muchos falsos profetas han salido por el mundo”. La razón por la cual le pedimos que examine las Escrituras mientras estudia este folleto es porque en la actualidad existen muchos que utilizan la religión para sacarles provecho a las personas y les engañan. Esto NO es lo que deseamos hacer. Nuestro noble propósito es mostrarle </w:t>
      </w:r>
      <w:r w:rsidRPr="00090B67">
        <w:rPr>
          <w:rFonts w:ascii="Book Antiqua" w:hAnsi="Book Antiqua"/>
          <w:bCs/>
          <w:sz w:val="26"/>
          <w:szCs w:val="26"/>
          <w:lang w:val="es-ES"/>
        </w:rPr>
        <w:lastRenderedPageBreak/>
        <w:t xml:space="preserve">las Escrituras sobre el plan de salvación y luego usted va a juzgar por sí mismo si lo que le estamos enseñando proviene de Dios o simplemente le estamos engañando. </w:t>
      </w:r>
    </w:p>
    <w:p w14:paraId="1753A0DD" w14:textId="77777777" w:rsidR="001B2F81" w:rsidRPr="00090B67" w:rsidRDefault="001B2F81" w:rsidP="001B2F81">
      <w:pPr>
        <w:pStyle w:val="NoSpacing"/>
        <w:jc w:val="both"/>
        <w:rPr>
          <w:rFonts w:ascii="Book Antiqua" w:hAnsi="Book Antiqua"/>
          <w:bCs/>
          <w:sz w:val="26"/>
          <w:szCs w:val="26"/>
          <w:lang w:val="es-ES"/>
        </w:rPr>
      </w:pPr>
    </w:p>
    <w:p w14:paraId="7E4EFBA6"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¿DESEA USTED HACER LA VOLUNTAD DE DIOS?</w:t>
      </w:r>
    </w:p>
    <w:p w14:paraId="37190671"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Estimado lector, si usted desea hacer la voluntad de Dios, entonces le animo que lea el siguiente texto de Juan 7:17. Jesús dijo, “El que quiera hacer la voluntad de Dios, conocerá si la doctrina es de Dios, o si yo hablo por mi propia cuenta”. Jesús dice que usted puede conocer la voluntad de Dios si tan solamente desea obedecerla. El que busca sinceramente la verdad de Dios, la encontrará. Cuando termine de leer este folleto, usted tendrá una decisión que tomar. Solamente tiene dos opciones: (1) Creer que este folleto le ha enseñado la verdad de Dios respecto a la salvación, o (2) llegar a la conclusión de que este folleto no le ha presentado el plan de salvación como Dios desea. Confió que usted será honesto con lo que la Biblia enseña. Si lo es, entonces usted obedecerá el plan de salvación como Dios manda, y no las doctrinas de hombres. </w:t>
      </w:r>
    </w:p>
    <w:p w14:paraId="5618EFB2" w14:textId="77777777" w:rsidR="001B2F81" w:rsidRPr="00090B67" w:rsidRDefault="001B2F81" w:rsidP="001B2F81">
      <w:pPr>
        <w:pStyle w:val="NoSpacing"/>
        <w:jc w:val="both"/>
        <w:rPr>
          <w:rFonts w:ascii="Book Antiqua" w:hAnsi="Book Antiqua"/>
          <w:bCs/>
          <w:sz w:val="26"/>
          <w:szCs w:val="26"/>
          <w:lang w:val="es-ES"/>
        </w:rPr>
      </w:pPr>
    </w:p>
    <w:p w14:paraId="15B066EB"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CUIDADO CON LA CONFUSIÓN RELIGIOSA DE NUESTRA ACTUALIDAD</w:t>
      </w:r>
    </w:p>
    <w:p w14:paraId="2B690463"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Así es mi estimado lector. En nuestra actualidad existe mucha confusión religiosa respecto a lo que el hombre debe hacer para obtener la salvación de su alma. Por ejemplo, algunos enseñan que lo único que se debe hacer para ser salvo es creer en Cristo Jesús y aceptarle como su Salvador personal. Los que argumentan de esta manera instruyen a la gente a que haga una oración para aceptar a Jesús como Salvador personal. Según esta doctrina, después que la persona ha aceptado a Jesús como Salvador, la persona ha recibido el perdón de sus pecados y la salvación. </w:t>
      </w:r>
    </w:p>
    <w:p w14:paraId="76DA1A96"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Otros enseñan que el hombre solamente debe vivir una vida moral delante de Dios, y eso es suficiente como para obtener la salvación eterna de su alma. </w:t>
      </w:r>
    </w:p>
    <w:p w14:paraId="283AD76B" w14:textId="77777777" w:rsidR="001B2F81" w:rsidRPr="00090B67" w:rsidRDefault="001B2F81" w:rsidP="001B2F81">
      <w:pPr>
        <w:pStyle w:val="NoSpacing"/>
        <w:jc w:val="both"/>
        <w:rPr>
          <w:rFonts w:ascii="Book Antiqua" w:hAnsi="Book Antiqua"/>
          <w:bCs/>
          <w:sz w:val="26"/>
          <w:szCs w:val="26"/>
          <w:lang w:val="es-ES"/>
        </w:rPr>
      </w:pPr>
      <w:r w:rsidRPr="00090B67">
        <w:rPr>
          <w:rFonts w:ascii="Book Antiqua" w:hAnsi="Book Antiqua"/>
          <w:bCs/>
          <w:sz w:val="26"/>
          <w:szCs w:val="26"/>
          <w:lang w:val="es-ES"/>
        </w:rPr>
        <w:t xml:space="preserve">La pregunta que el hombre debe hacerse es: ¿Qué es lo que la Biblia enseña sobre la salvación? ¿Enseña la Biblia que lo único que se debe hacer para ser salvo es creer en Jesús, aceptarle como Salvador personal? ¿Enseña la Biblia que lo único que la persona debe hacer es vivir una vida moral delante de Dios y eso es todo? Le invito que por favor me acompañe a un viaje a través del Nuevo Testamento para ver cuál es el verdadero camino a la salvación y qué es lo que la persona debe hacer para obtener la salvación de su alma. </w:t>
      </w:r>
    </w:p>
    <w:p w14:paraId="7466DF23" w14:textId="77777777" w:rsidR="001B2F81" w:rsidRPr="00090B67" w:rsidRDefault="001B2F81" w:rsidP="001B2F81">
      <w:pPr>
        <w:pStyle w:val="NoSpacing"/>
        <w:jc w:val="both"/>
        <w:rPr>
          <w:rFonts w:ascii="Book Antiqua" w:hAnsi="Book Antiqua"/>
          <w:bCs/>
          <w:sz w:val="26"/>
          <w:szCs w:val="26"/>
          <w:lang w:val="es-ES"/>
        </w:rPr>
      </w:pPr>
    </w:p>
    <w:p w14:paraId="298B358E"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EL PLAN DE SALVACIÓN SEGÚN LA BIBLIA</w:t>
      </w:r>
    </w:p>
    <w:p w14:paraId="5C925B88"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Según la Palabra de Dios, el único camino a la salvación eterna es Jesús. Él mismo dijo, “Yo soy el camino, y la verdad, y la vida, y nadie viene al Padre sino es por mí” (Juan 14:6). Jesús también dijo, “Yo soy la puerta, y el que por mí entrare </w:t>
      </w:r>
      <w:r w:rsidRPr="00090B67">
        <w:rPr>
          <w:rFonts w:ascii="Book Antiqua" w:hAnsi="Book Antiqua"/>
          <w:bCs/>
          <w:sz w:val="26"/>
          <w:szCs w:val="26"/>
          <w:lang w:val="es-ES"/>
        </w:rPr>
        <w:lastRenderedPageBreak/>
        <w:t xml:space="preserve">será salvo” (Juan 10:9). El apóstol Pablo enseñó que Jesús es el único mediador entre Dios y los hombres (1 Timoteo 2:5). El apóstol Pedro dijo que no hay salvación en otro, sino solamente en Cristo (Hechos 4:12). Así que, como podemos observar, la salvación solamente se encuentra en Cristo, ya que en Él se encuentra la vida eterna (1 Juan 5:11; Juan 11:25-26). </w:t>
      </w:r>
    </w:p>
    <w:p w14:paraId="75CE4D2A"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Jesús, el Hijo de Dios, nos ha mostrado por medio de Su Palabra lo que el hombre debe hacer para ser salvo. Por lo cual, le animo que por favor obedezca el plan de salvación que Dios muestra en Su Palabra, y no el que los hombres en la actualidad están presentando, y que es contrario a la voluntad de Dios.</w:t>
      </w:r>
    </w:p>
    <w:p w14:paraId="06733F85" w14:textId="77777777" w:rsidR="001B2F81" w:rsidRPr="00090B67" w:rsidRDefault="001B2F81" w:rsidP="001B2F81">
      <w:pPr>
        <w:pStyle w:val="NoSpacing"/>
        <w:jc w:val="both"/>
        <w:rPr>
          <w:rFonts w:ascii="Book Antiqua" w:hAnsi="Book Antiqua"/>
          <w:bCs/>
          <w:sz w:val="26"/>
          <w:szCs w:val="26"/>
          <w:lang w:val="es-ES"/>
        </w:rPr>
      </w:pPr>
    </w:p>
    <w:p w14:paraId="0E587D27"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EL VERDADERO PLAN DE SALVACIÓN</w:t>
      </w:r>
    </w:p>
    <w:p w14:paraId="73C5FE9B"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Todo estudiante honesto y sincero de la Biblia puede reconocer cuál es el verdadero plan de salvación estipulado por Dios. Por esta razón, le animo que por favor considere la siguiente información. Para ser salvo, el hombre debe…</w:t>
      </w:r>
    </w:p>
    <w:p w14:paraId="0DC57E6B" w14:textId="77777777" w:rsidR="001B2F81" w:rsidRPr="00090B67" w:rsidRDefault="001B2F81" w:rsidP="001B2F81">
      <w:pPr>
        <w:pStyle w:val="NoSpacing"/>
        <w:jc w:val="both"/>
        <w:rPr>
          <w:rFonts w:ascii="Book Antiqua" w:hAnsi="Book Antiqua"/>
          <w:bCs/>
          <w:sz w:val="26"/>
          <w:szCs w:val="26"/>
          <w:lang w:val="es-ES"/>
        </w:rPr>
      </w:pPr>
    </w:p>
    <w:p w14:paraId="6C8F76F5"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ESCUCHAR Y APRENDER LO QUE ES EL EVANGELIO DE CRISTO</w:t>
      </w:r>
    </w:p>
    <w:p w14:paraId="56D375A9"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Según la Biblia, el Evangelio de Cristo consiste en el mensaje que Jesús envió a Sus discípulos a predicar por todo el mundo (Marcos 16:15). El evangelio también consiste en el poder de Dios para salvación (Romanos 1:16). Si el Evangelio es el poder de Dios para salvación, entonces el hombre debe aprender en qué consiste este mensaje poderoso. Según la enseñanza del apóstol Pablo, el evangelio consiste en tres puntos fundamentales: La muerte, sepultura y resurrección de Cristo (1 Corintios 15:1-4). Todos los que creen a este mensaje y lo obedecen reciben la salvación de su alma. Lamentablemente, muchos profesan ser salvos cuando en realidad no han conocido lo que es el Evangelio. Esto no puede ser correcto. </w:t>
      </w:r>
    </w:p>
    <w:p w14:paraId="3B9C7C0D" w14:textId="77777777" w:rsidR="001B2F81" w:rsidRPr="00090B67" w:rsidRDefault="001B2F81" w:rsidP="001B2F81">
      <w:pPr>
        <w:pStyle w:val="NoSpacing"/>
        <w:jc w:val="both"/>
        <w:rPr>
          <w:rFonts w:ascii="Book Antiqua" w:hAnsi="Book Antiqua"/>
          <w:b/>
          <w:bCs/>
          <w:i/>
          <w:sz w:val="26"/>
          <w:szCs w:val="26"/>
          <w:lang w:val="es-ES"/>
        </w:rPr>
      </w:pPr>
    </w:p>
    <w:p w14:paraId="7D4FE406"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EL EVANGELIO FUE PREDICADO EN EL PRIMER SIGLO</w:t>
      </w:r>
    </w:p>
    <w:p w14:paraId="7CEBAA32"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En el libro de los Hechos capítulo 2, encontramos la manera de cómo recibir la salvación que Dios ofrece por medio de Su Hijo (Romanos 6:23). En Hechos 2:37, Lucas registra las siguientes palabras, “Al oír esto, se compungieron de corazón, y dijeron a Pedro y al resto de los apóstoles, varones hermanos, ¿Qué haremos?” Note la frase, “al oír esto”. La pregunta surge, ¿A qué se refiere esta frase? La respuesta es simple: Esta frase indica </w:t>
      </w:r>
      <w:proofErr w:type="gramStart"/>
      <w:r w:rsidRPr="00090B67">
        <w:rPr>
          <w:rFonts w:ascii="Book Antiqua" w:hAnsi="Book Antiqua"/>
          <w:bCs/>
          <w:sz w:val="26"/>
          <w:szCs w:val="26"/>
          <w:lang w:val="es-ES"/>
        </w:rPr>
        <w:t>que</w:t>
      </w:r>
      <w:proofErr w:type="gramEnd"/>
      <w:r w:rsidRPr="00090B67">
        <w:rPr>
          <w:rFonts w:ascii="Book Antiqua" w:hAnsi="Book Antiqua"/>
          <w:bCs/>
          <w:sz w:val="26"/>
          <w:szCs w:val="26"/>
          <w:lang w:val="es-ES"/>
        </w:rPr>
        <w:t xml:space="preserve"> al oír la predicación del Evangelio, estas personas se compungieron de corazón, es decir, el corazón les dolió por haber contribuido para la muerte del Salvador del mundo. ¿Cómo sabemos que el Evangelio fue predicado a estas personas? Bueno, lo único que debemos hacer es leer Hechos 2:22-24, 32. Si usted lee estos versículos, se dará cuenta que Pedro les predicó sobre la muerte, sepultura y resurrección de Jesús. Este es el mensaje que Jesús envió a sus discípulos a predicar por todo el mundo comenzando desde Jerusalén. </w:t>
      </w:r>
    </w:p>
    <w:p w14:paraId="77ED2F48" w14:textId="2C9B1F7E" w:rsidR="001B2F81" w:rsidRDefault="001B2F81" w:rsidP="001B2F81">
      <w:pPr>
        <w:pStyle w:val="NoSpacing"/>
        <w:jc w:val="both"/>
        <w:rPr>
          <w:rFonts w:ascii="Book Antiqua" w:hAnsi="Book Antiqua"/>
          <w:bCs/>
          <w:sz w:val="26"/>
          <w:szCs w:val="26"/>
          <w:lang w:val="es-ES"/>
        </w:rPr>
      </w:pPr>
    </w:p>
    <w:p w14:paraId="5613EA88" w14:textId="77777777" w:rsidR="00192DB6" w:rsidRPr="00090B67" w:rsidRDefault="00192DB6" w:rsidP="001B2F81">
      <w:pPr>
        <w:pStyle w:val="NoSpacing"/>
        <w:jc w:val="both"/>
        <w:rPr>
          <w:rFonts w:ascii="Book Antiqua" w:hAnsi="Book Antiqua"/>
          <w:bCs/>
          <w:sz w:val="26"/>
          <w:szCs w:val="26"/>
          <w:lang w:val="es-ES"/>
        </w:rPr>
      </w:pPr>
    </w:p>
    <w:p w14:paraId="613BC561"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LA PERSONA QUE ESCUCHA Y CREE EN EL EVANGELIO DEBE RESPONDER AL EVANGELIO DE CRISTO</w:t>
      </w:r>
    </w:p>
    <w:p w14:paraId="4D100D8D"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Así es mi estimado lector. La persona que ha aprendido lo que es el Evangelio de Cristo y cree de todo corazón que Cristo vino, murió, fue sepultado y que al tercer día resucitó de entre los muertos, debe responder a este mensaje. </w:t>
      </w:r>
    </w:p>
    <w:p w14:paraId="7BE4C8F7"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Los judíos en el día de Pentecostés respondieron al mensaje predicado por parte del apóstol Pedro. ¿Cómo sabemos que ellos respondieron al mensaje? Bueno, el versículo 37 nos dice que ellos hicieron una pregunta, ¿Qué haremos? Esta pregunta es similar a la que el carcelero de </w:t>
      </w:r>
      <w:proofErr w:type="spellStart"/>
      <w:r w:rsidRPr="00090B67">
        <w:rPr>
          <w:rFonts w:ascii="Book Antiqua" w:hAnsi="Book Antiqua"/>
          <w:bCs/>
          <w:sz w:val="26"/>
          <w:szCs w:val="26"/>
          <w:lang w:val="es-ES"/>
        </w:rPr>
        <w:t>Filipos</w:t>
      </w:r>
      <w:proofErr w:type="spellEnd"/>
      <w:r w:rsidRPr="00090B67">
        <w:rPr>
          <w:rFonts w:ascii="Book Antiqua" w:hAnsi="Book Antiqua"/>
          <w:bCs/>
          <w:sz w:val="26"/>
          <w:szCs w:val="26"/>
          <w:lang w:val="es-ES"/>
        </w:rPr>
        <w:t xml:space="preserve"> hizo en Hechos 16:30 cuando preguntó, “¿Qué debo hacer para ser salvo?” El hecho de que estas personas hicieron la pregunta indica que ellos estaban dispuestos ha obedecer el Evangelio de Cristo. Si la persona desea obtener la salvación de su alma, el tal debe responder de la misma manera al mensaje predicado. </w:t>
      </w:r>
    </w:p>
    <w:p w14:paraId="12FE9768" w14:textId="77777777" w:rsidR="001B2F81" w:rsidRPr="00090B67" w:rsidRDefault="001B2F81" w:rsidP="001B2F81">
      <w:pPr>
        <w:pStyle w:val="NoSpacing"/>
        <w:jc w:val="both"/>
        <w:rPr>
          <w:rFonts w:ascii="Book Antiqua" w:hAnsi="Book Antiqua"/>
          <w:bCs/>
          <w:sz w:val="26"/>
          <w:szCs w:val="26"/>
          <w:lang w:val="es-ES"/>
        </w:rPr>
      </w:pPr>
    </w:p>
    <w:p w14:paraId="4C032502" w14:textId="44ED8472"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 xml:space="preserve">LA PERSONA QUE HA ESCUCHADO EL EVANGELIO DE CRISTO DEBE ESTAR DISPUESTA </w:t>
      </w:r>
      <w:r w:rsidR="00192DB6" w:rsidRPr="00090B67">
        <w:rPr>
          <w:rFonts w:ascii="Book Antiqua" w:hAnsi="Book Antiqua"/>
          <w:b/>
          <w:bCs/>
          <w:sz w:val="26"/>
          <w:szCs w:val="26"/>
          <w:lang w:val="es-ES"/>
        </w:rPr>
        <w:t>A ARREPENTIRSE</w:t>
      </w:r>
      <w:r w:rsidRPr="00090B67">
        <w:rPr>
          <w:rFonts w:ascii="Book Antiqua" w:hAnsi="Book Antiqua"/>
          <w:b/>
          <w:bCs/>
          <w:sz w:val="26"/>
          <w:szCs w:val="26"/>
          <w:lang w:val="es-ES"/>
        </w:rPr>
        <w:t xml:space="preserve"> DE SUS PECADOS</w:t>
      </w:r>
    </w:p>
    <w:p w14:paraId="2FAF885B" w14:textId="5D81ED6D"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El apóstol Pedro </w:t>
      </w:r>
      <w:r w:rsidR="00192DB6" w:rsidRPr="00090B67">
        <w:rPr>
          <w:rFonts w:ascii="Book Antiqua" w:hAnsi="Book Antiqua"/>
          <w:bCs/>
          <w:sz w:val="26"/>
          <w:szCs w:val="26"/>
          <w:lang w:val="es-ES"/>
        </w:rPr>
        <w:t>les</w:t>
      </w:r>
      <w:r w:rsidRPr="00090B67">
        <w:rPr>
          <w:rFonts w:ascii="Book Antiqua" w:hAnsi="Book Antiqua"/>
          <w:bCs/>
          <w:sz w:val="26"/>
          <w:szCs w:val="26"/>
          <w:lang w:val="es-ES"/>
        </w:rPr>
        <w:t xml:space="preserve"> dijo a los judíos en el día de Pentecostés que debían arrepentirse de sus pecados (Hechos 2:38). Arrepentirse significa experimentar un cambio de mente y parecer. También denota el apartarse del pecado de tal manera que ya no le sirvamos. La persona que se arrepiente ya no sirve al pecado, sino a Dios que le ha rescatado del pecado.</w:t>
      </w:r>
    </w:p>
    <w:p w14:paraId="61F1A2EA" w14:textId="6673D000" w:rsidR="001B2F81" w:rsidRPr="00090B67" w:rsidRDefault="001B2F81" w:rsidP="00192DB6">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El apóstol Pablo enseña que Dios ha mandado a todos los hombres en todo lugar a que se arrepientan (Hechos 17:30). Por ende, no hay persona que esté exenta de no arrepentirse. Dado a que todos son culpables de pecado (Romanos 3:3-10, 23), entonces todos deben arrepentirse. La Biblia enseña </w:t>
      </w:r>
      <w:r w:rsidR="00192DB6" w:rsidRPr="00090B67">
        <w:rPr>
          <w:rFonts w:ascii="Book Antiqua" w:hAnsi="Book Antiqua"/>
          <w:bCs/>
          <w:sz w:val="26"/>
          <w:szCs w:val="26"/>
          <w:lang w:val="es-ES"/>
        </w:rPr>
        <w:t>que,</w:t>
      </w:r>
      <w:r w:rsidRPr="00090B67">
        <w:rPr>
          <w:rFonts w:ascii="Book Antiqua" w:hAnsi="Book Antiqua"/>
          <w:bCs/>
          <w:sz w:val="26"/>
          <w:szCs w:val="26"/>
          <w:lang w:val="es-ES"/>
        </w:rPr>
        <w:t xml:space="preserve"> si no hay arrepentimiento en la vida de la persona, tampoco hay perdón de pecados (Hechos 3:19; 2:38). Si no hay arrepentimiento, lo único que le espera a la persona es la muerte eterna (Lucas 13:3, 5). Así que, el arrepentimiento es necesario para recibir el perdón de pecados.</w:t>
      </w:r>
    </w:p>
    <w:p w14:paraId="0E03E06C" w14:textId="77777777" w:rsidR="001B2F81" w:rsidRPr="00090B67" w:rsidRDefault="001B2F81" w:rsidP="001B2F81">
      <w:pPr>
        <w:pStyle w:val="NoSpacing"/>
        <w:jc w:val="both"/>
        <w:rPr>
          <w:rFonts w:ascii="Book Antiqua" w:hAnsi="Book Antiqua"/>
          <w:bCs/>
          <w:sz w:val="26"/>
          <w:szCs w:val="26"/>
          <w:lang w:val="es-ES"/>
        </w:rPr>
      </w:pPr>
    </w:p>
    <w:p w14:paraId="45C55AE9"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LA PERSONA QUE HA ESCUCHADO EL EVANGELIO DE CRISTO DEBE ESTAR DISPUESTA A ARREPENTIRSE DE SUS PECADOS Y TAMBIÉN SER BAUTIZADA/SUMERGIDA EN AGUA</w:t>
      </w:r>
    </w:p>
    <w:p w14:paraId="3F3D8804"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El bautismo es otro requisito que Dios pide para que la persona pueda recibir el perdón de sus pecados. En Hechos 2:38, el apóstol Pedro les dijo a los judíos que debían ser bautizados/sumergidos en agua para poder recibir el perdón de pecados y el don del Espíritu Santo. Por medio de este texto, y muchos más, podemos ver la importancia del bautismo para ser salvo (Marcos 16:16; 1 Pedro 3:21). Lamentablemente, el hombre religioso en nuestra actualidad enseña </w:t>
      </w:r>
      <w:r w:rsidRPr="00090B67">
        <w:rPr>
          <w:rFonts w:ascii="Book Antiqua" w:hAnsi="Book Antiqua"/>
          <w:bCs/>
          <w:sz w:val="26"/>
          <w:szCs w:val="26"/>
          <w:lang w:val="es-ES"/>
        </w:rPr>
        <w:lastRenderedPageBreak/>
        <w:t xml:space="preserve">que el bautismo no es esencial para la salvación; sin embargo, los textos aquí mencionados muestran que sí lo es. La pregunta surge, ¿A quién desea creer usted, a Dios o a los hombres? La decisión es suya. </w:t>
      </w:r>
    </w:p>
    <w:p w14:paraId="3697E675"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El bautismo es esencial por las siguientes razones: (1) por medio de él la persona recibe el perdón de pecados (Hechos 2:38; 22:16), (2) por medio de él la persona entra en Cristo (Gálatas 3:27; 1 Corintios 12:13), (3) por medio de él la persona cumple con la semejanza de la muerte, sepultura y resurrección de Cristo (Romanos 6:3-4; Colosenses 2:12), (4) por medio del bautismo la persona recibe la salvación (Marcos 16:16; 1 Pedro 3:21). En lo personal creo que estas razones son suficientes como para darnos cuenta que el bautismo ES esencial para la salvación eterna del hombre. Los que rehúsan considerar el bautismo como esencial para la salvación están rehusando y rechazando lo que Dios ha estipulado. </w:t>
      </w:r>
    </w:p>
    <w:p w14:paraId="7C70EAA5"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Muchos en la actualidad han sido sumergidos en agua, pero no para el perdón de pecados. La Biblia en ninguna parte enseña que el hombre es bautizado, pero NO para perdón de pecados. Hechos 2:38; 3:19 y 22:16 enseñan claramente que el bautismo es para recibir el perdón de los pecados. La Biblia NO enseña que el perdón de pecados se obtiene por medio de una oración, sino más bien, por medio de la obediencia al bautismo. </w:t>
      </w:r>
    </w:p>
    <w:p w14:paraId="12E6BB79" w14:textId="77777777" w:rsidR="001B2F81" w:rsidRPr="00090B67" w:rsidRDefault="001B2F81" w:rsidP="001B2F81">
      <w:pPr>
        <w:pStyle w:val="NoSpacing"/>
        <w:jc w:val="both"/>
        <w:rPr>
          <w:rFonts w:ascii="Book Antiqua" w:hAnsi="Book Antiqua"/>
          <w:bCs/>
          <w:sz w:val="26"/>
          <w:szCs w:val="26"/>
          <w:lang w:val="es-ES"/>
        </w:rPr>
      </w:pPr>
      <w:r w:rsidRPr="00090B67">
        <w:rPr>
          <w:rFonts w:ascii="Book Antiqua" w:hAnsi="Book Antiqua"/>
          <w:bCs/>
          <w:sz w:val="26"/>
          <w:szCs w:val="26"/>
          <w:lang w:val="es-ES"/>
        </w:rPr>
        <w:t xml:space="preserve">Es imperativo que el hombre reconozca que el tener fe en Jesús no significa solamente creer en nuestra mente, sino que también significa obedecer a los mandamientos que Dios ha estipulado por medio del Nuevo Testamento. </w:t>
      </w:r>
    </w:p>
    <w:p w14:paraId="38B2CA6E" w14:textId="77777777" w:rsidR="001B2F81" w:rsidRPr="00090B67" w:rsidRDefault="001B2F81" w:rsidP="001B2F81">
      <w:pPr>
        <w:pStyle w:val="NoSpacing"/>
        <w:jc w:val="both"/>
        <w:rPr>
          <w:rFonts w:ascii="Book Antiqua" w:hAnsi="Book Antiqua"/>
          <w:bCs/>
          <w:sz w:val="26"/>
          <w:szCs w:val="26"/>
          <w:lang w:val="es-ES"/>
        </w:rPr>
      </w:pPr>
    </w:p>
    <w:p w14:paraId="3E0C9DA7"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LA PERSONA QUE HA ESCUCHADO EL EVANGELIO DE CRISTO Y HA CREÍDO EN ESTE MENSAJE Y SE HA ARREPENTIDO DE SUS PECADOS DEBE CONFESAR A CRISTO COMO EL HIJO DE DIOS</w:t>
      </w:r>
    </w:p>
    <w:p w14:paraId="0508D248"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La Biblia enseña que todos los que confiesan a Cristo como el Hijo de Dios recibirán la salvación (Romanos 10:9-10; Mateo 10:32-33). Esta confesión se lleva a cabo antes de ser bautizado en Cristo. A la persona se le pregunta, ¿Cree usted que Jesús es el Hijo de Dios? La persona que desea recibir la salvación contesta: “Yo creo que Jesucristo es el Hijo de Dios”. Esta confesión la hace delante de muchos testigos. </w:t>
      </w:r>
    </w:p>
    <w:p w14:paraId="3E77D9FD" w14:textId="77777777" w:rsidR="001B2F81" w:rsidRPr="00090B67" w:rsidRDefault="001B2F81" w:rsidP="001B2F81">
      <w:pPr>
        <w:pStyle w:val="NoSpacing"/>
        <w:jc w:val="both"/>
        <w:rPr>
          <w:rFonts w:ascii="Book Antiqua" w:hAnsi="Book Antiqua"/>
          <w:bCs/>
          <w:sz w:val="26"/>
          <w:szCs w:val="26"/>
          <w:lang w:val="es-ES"/>
        </w:rPr>
      </w:pPr>
    </w:p>
    <w:p w14:paraId="16F2A3D7"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LA PERSONA QUE OBEDECE EL EVANGELIO DE CRISTO ES AÑADIDA A LA IGLESIA DE CRISTO, ES DECIR, AL CUERPO DE CRISTO Y NO A UNA DENOMINACIÓN</w:t>
      </w:r>
    </w:p>
    <w:p w14:paraId="75843C47"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Aquellos en el día de Pentecostés que obedecieron el Evangelio (Hechos 2:41), fueron añadidos a la iglesia de Cristo (Hechos 2:47; Mateo 16:18). La iglesia de Cristo y el Cuerpo de Cristo son lo mismo (Efesios 1:22-23; 5:23).</w:t>
      </w:r>
    </w:p>
    <w:p w14:paraId="6D097371" w14:textId="03FF7289" w:rsidR="001B2F81" w:rsidRDefault="001B2F81" w:rsidP="001B2F81">
      <w:pPr>
        <w:pStyle w:val="NoSpacing"/>
        <w:jc w:val="both"/>
        <w:rPr>
          <w:rFonts w:ascii="Book Antiqua" w:hAnsi="Book Antiqua"/>
          <w:b/>
          <w:bCs/>
          <w:i/>
          <w:sz w:val="26"/>
          <w:szCs w:val="26"/>
          <w:lang w:val="es-ES"/>
        </w:rPr>
      </w:pPr>
    </w:p>
    <w:p w14:paraId="79D99FC6" w14:textId="2CD35D00" w:rsidR="00192DB6" w:rsidRDefault="00192DB6" w:rsidP="001B2F81">
      <w:pPr>
        <w:pStyle w:val="NoSpacing"/>
        <w:jc w:val="both"/>
        <w:rPr>
          <w:rFonts w:ascii="Book Antiqua" w:hAnsi="Book Antiqua"/>
          <w:b/>
          <w:bCs/>
          <w:i/>
          <w:sz w:val="26"/>
          <w:szCs w:val="26"/>
          <w:lang w:val="es-ES"/>
        </w:rPr>
      </w:pPr>
    </w:p>
    <w:p w14:paraId="43A39C65" w14:textId="77777777" w:rsidR="00192DB6" w:rsidRPr="00090B67" w:rsidRDefault="00192DB6" w:rsidP="001B2F81">
      <w:pPr>
        <w:pStyle w:val="NoSpacing"/>
        <w:jc w:val="both"/>
        <w:rPr>
          <w:rFonts w:ascii="Book Antiqua" w:hAnsi="Book Antiqua"/>
          <w:b/>
          <w:bCs/>
          <w:i/>
          <w:sz w:val="26"/>
          <w:szCs w:val="26"/>
          <w:lang w:val="es-ES"/>
        </w:rPr>
      </w:pPr>
    </w:p>
    <w:p w14:paraId="1E9E9570"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lastRenderedPageBreak/>
        <w:t>AQUELLOS QUE OBEDECIERON EL EVANGELIO DE CRISTO VIVIERON UNA VIDA FIEL DELANTE DE DIOS</w:t>
      </w:r>
    </w:p>
    <w:p w14:paraId="44D7A601"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La fidelidad es una parte vital para obtener la corona de vida. Jesús dijo que todos los que son fieles hasta la muerte recibirán la corona de vida (Apocalipsis 2:10; Mateo 24:13). Ser fiel significa que nos ocuparemos en nuestra salvación con temor y temblor (Filipenses 2:12). Ser fiel significa que siempre estaremos creciendo en la obra del Señor (1 Corintios 15:58). Ser fiel significa siempre estar creciendo en el conocimiento de la Palabra de Dios (Colosenses 3:16; 2 Pedro 3:18). Los judíos en el día de Pentecostés fueron fieles después de su conversión (Hechos 2:42-46).</w:t>
      </w:r>
    </w:p>
    <w:p w14:paraId="200856AC" w14:textId="77777777" w:rsidR="001B2F81" w:rsidRPr="00090B67" w:rsidRDefault="001B2F81" w:rsidP="001B2F81">
      <w:pPr>
        <w:pStyle w:val="NoSpacing"/>
        <w:jc w:val="both"/>
        <w:rPr>
          <w:rFonts w:ascii="Book Antiqua" w:hAnsi="Book Antiqua"/>
          <w:bCs/>
          <w:sz w:val="26"/>
          <w:szCs w:val="26"/>
          <w:lang w:val="es-ES"/>
        </w:rPr>
      </w:pPr>
    </w:p>
    <w:p w14:paraId="7AF1C3F2" w14:textId="77777777" w:rsidR="001B2F81" w:rsidRPr="00090B67" w:rsidRDefault="001B2F81" w:rsidP="001B2F81">
      <w:pPr>
        <w:pStyle w:val="NoSpacing"/>
        <w:jc w:val="center"/>
        <w:rPr>
          <w:rFonts w:ascii="Book Antiqua" w:hAnsi="Book Antiqua"/>
          <w:b/>
          <w:bCs/>
          <w:sz w:val="26"/>
          <w:szCs w:val="26"/>
          <w:lang w:val="es-ES"/>
        </w:rPr>
      </w:pPr>
      <w:r w:rsidRPr="00090B67">
        <w:rPr>
          <w:rFonts w:ascii="Book Antiqua" w:hAnsi="Book Antiqua"/>
          <w:b/>
          <w:bCs/>
          <w:sz w:val="26"/>
          <w:szCs w:val="26"/>
          <w:lang w:val="es-ES"/>
        </w:rPr>
        <w:t>RESUMEN DE LO APRENDIDO EN LAS ESCRITURAS</w:t>
      </w:r>
    </w:p>
    <w:p w14:paraId="27F71559" w14:textId="77777777" w:rsidR="001B2F81" w:rsidRPr="00090B67"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 xml:space="preserve">En este folleto hemos aprendido que para ser salvo la persona: (1) debe escuchar el Evangelio de Cristo, (2) debe creer en el Evangelio de Cristo, (3) debe estar dispuesta a arrepentirse de sus pecados, (4) debe confesar a Cristo como el Hijo de Dios, (5) debe ser bautizada/sumergida en agua para el perdón de los pecados, y (6) debe vivir una vida fiel delante de Dios.  </w:t>
      </w:r>
    </w:p>
    <w:p w14:paraId="4CFAC9AE" w14:textId="2A27081A" w:rsidR="001B2F81" w:rsidRDefault="001B2F81" w:rsidP="001B2F81">
      <w:pPr>
        <w:pStyle w:val="NoSpacing"/>
        <w:ind w:firstLine="720"/>
        <w:jc w:val="both"/>
        <w:rPr>
          <w:rFonts w:ascii="Book Antiqua" w:hAnsi="Book Antiqua"/>
          <w:bCs/>
          <w:sz w:val="26"/>
          <w:szCs w:val="26"/>
          <w:lang w:val="es-ES"/>
        </w:rPr>
      </w:pPr>
      <w:r w:rsidRPr="00090B67">
        <w:rPr>
          <w:rFonts w:ascii="Book Antiqua" w:hAnsi="Book Antiqua"/>
          <w:bCs/>
          <w:sz w:val="26"/>
          <w:szCs w:val="26"/>
          <w:lang w:val="es-ES"/>
        </w:rPr>
        <w:t>Si usted desea aprender más sobre la salvación eterna de su alma, le animamos a que por favor nos dé la oportunidad de estudiar con usted. Recuerde que Dios desea su salvación (1 Timoteo 2:4; 2 Pedro 3:9; Juan 3:16). Le animo que por favor le muestre su gratitud a Dios obedeciendo el Evangelio de Su Hijo Cristo Jesús. Dios le bendiga</w:t>
      </w:r>
    </w:p>
    <w:p w14:paraId="366E972D" w14:textId="6451BAC1" w:rsidR="00071951" w:rsidRPr="00090B67" w:rsidRDefault="00071951" w:rsidP="001B2F81">
      <w:pPr>
        <w:pStyle w:val="NoSpacing"/>
        <w:ind w:firstLine="720"/>
        <w:jc w:val="both"/>
        <w:rPr>
          <w:rFonts w:ascii="Book Antiqua" w:hAnsi="Book Antiqua"/>
          <w:bCs/>
          <w:sz w:val="26"/>
          <w:szCs w:val="26"/>
          <w:lang w:val="es-ES"/>
        </w:rPr>
      </w:pPr>
      <w:r>
        <w:rPr>
          <w:rFonts w:ascii="Book Antiqua" w:hAnsi="Book Antiqua"/>
          <w:bCs/>
          <w:sz w:val="26"/>
          <w:szCs w:val="26"/>
          <w:lang w:val="es-ES"/>
        </w:rPr>
        <w:t xml:space="preserve">Para cualquier pregunta favor de contactarse con su servidor, </w:t>
      </w:r>
      <w:proofErr w:type="spellStart"/>
      <w:r>
        <w:rPr>
          <w:rFonts w:ascii="Book Antiqua" w:hAnsi="Book Antiqua"/>
          <w:bCs/>
          <w:sz w:val="26"/>
          <w:szCs w:val="26"/>
          <w:lang w:val="es-ES"/>
        </w:rPr>
        <w:t>Willie</w:t>
      </w:r>
      <w:proofErr w:type="spellEnd"/>
      <w:r>
        <w:rPr>
          <w:rFonts w:ascii="Book Antiqua" w:hAnsi="Book Antiqua"/>
          <w:bCs/>
          <w:sz w:val="26"/>
          <w:szCs w:val="26"/>
          <w:lang w:val="es-ES"/>
        </w:rPr>
        <w:t xml:space="preserve"> A. Alvarenga al (817) 681 4543 o enviar mensaje de correo electrónico a: </w:t>
      </w:r>
      <w:hyperlink r:id="rId43" w:history="1">
        <w:r w:rsidRPr="007849A4">
          <w:rPr>
            <w:rStyle w:val="Hyperlink"/>
            <w:rFonts w:ascii="Book Antiqua" w:hAnsi="Book Antiqua"/>
            <w:bCs/>
            <w:sz w:val="26"/>
            <w:szCs w:val="26"/>
            <w:lang w:val="es-ES"/>
          </w:rPr>
          <w:t>buscandoalperdido@yahoo.com</w:t>
        </w:r>
      </w:hyperlink>
      <w:r>
        <w:rPr>
          <w:rFonts w:ascii="Book Antiqua" w:hAnsi="Book Antiqua"/>
          <w:bCs/>
          <w:sz w:val="26"/>
          <w:szCs w:val="26"/>
          <w:lang w:val="es-ES"/>
        </w:rPr>
        <w:t xml:space="preserve"> </w:t>
      </w:r>
    </w:p>
    <w:p w14:paraId="4C17E397" w14:textId="77777777" w:rsidR="001B2F81" w:rsidRPr="00090B67" w:rsidRDefault="001B2F81" w:rsidP="001B2F81">
      <w:pPr>
        <w:pStyle w:val="NoSpacing"/>
        <w:jc w:val="both"/>
        <w:rPr>
          <w:rFonts w:ascii="Book Antiqua" w:hAnsi="Book Antiqua"/>
          <w:sz w:val="26"/>
          <w:szCs w:val="26"/>
          <w:lang w:val="es-ES"/>
        </w:rPr>
      </w:pPr>
    </w:p>
    <w:p w14:paraId="016B7E21" w14:textId="5D4CB0FE" w:rsidR="00192DB6" w:rsidRDefault="00192DB6" w:rsidP="00192DB6">
      <w:pPr>
        <w:pStyle w:val="NoSpacing"/>
        <w:jc w:val="center"/>
        <w:rPr>
          <w:rFonts w:ascii="Book Antiqua" w:hAnsi="Book Antiqua"/>
          <w:b/>
          <w:color w:val="152EA3"/>
          <w:sz w:val="56"/>
          <w:szCs w:val="26"/>
          <w:lang w:val="es-ES"/>
        </w:rPr>
      </w:pPr>
      <w:r>
        <w:rPr>
          <w:rFonts w:ascii="Book Antiqua" w:hAnsi="Book Antiqua"/>
          <w:b/>
          <w:color w:val="152EA3"/>
          <w:sz w:val="56"/>
          <w:szCs w:val="26"/>
          <w:lang w:val="es-ES"/>
        </w:rPr>
        <w:t>Videos para conocer la verdad del evangelio:</w:t>
      </w:r>
    </w:p>
    <w:p w14:paraId="622EE49A" w14:textId="77777777" w:rsidR="00192DB6" w:rsidRPr="00192DB6" w:rsidRDefault="00192DB6" w:rsidP="00192DB6">
      <w:pPr>
        <w:pStyle w:val="NoSpacing"/>
        <w:jc w:val="center"/>
        <w:rPr>
          <w:rFonts w:ascii="Book Antiqua" w:hAnsi="Book Antiqua"/>
          <w:b/>
          <w:color w:val="152EA3"/>
          <w:szCs w:val="26"/>
          <w:lang w:val="es-ES"/>
        </w:rPr>
      </w:pPr>
    </w:p>
    <w:p w14:paraId="1007FAB4" w14:textId="1D299606" w:rsidR="00192DB6" w:rsidRPr="00192DB6" w:rsidRDefault="00192DB6" w:rsidP="00192DB6">
      <w:pPr>
        <w:pStyle w:val="NoSpacing"/>
        <w:jc w:val="center"/>
        <w:rPr>
          <w:rFonts w:ascii="Book Antiqua" w:hAnsi="Book Antiqua"/>
          <w:sz w:val="72"/>
          <w:szCs w:val="26"/>
          <w:lang w:val="es-ES"/>
        </w:rPr>
      </w:pPr>
      <w:hyperlink r:id="rId44" w:history="1">
        <w:r w:rsidRPr="00192DB6">
          <w:rPr>
            <w:rStyle w:val="Hyperlink"/>
            <w:rFonts w:ascii="Book Antiqua" w:hAnsi="Book Antiqua"/>
            <w:sz w:val="72"/>
            <w:szCs w:val="26"/>
            <w:lang w:val="es-ES"/>
          </w:rPr>
          <w:t>www.buscandolaverdad.org</w:t>
        </w:r>
      </w:hyperlink>
    </w:p>
    <w:p w14:paraId="1F46FB67" w14:textId="23FD4AA0" w:rsidR="00192DB6" w:rsidRPr="00B63AB0" w:rsidRDefault="00192DB6" w:rsidP="00192DB6">
      <w:pPr>
        <w:pStyle w:val="NoSpacing"/>
        <w:jc w:val="both"/>
        <w:rPr>
          <w:rFonts w:ascii="Book Antiqua" w:hAnsi="Book Antiqua"/>
          <w:sz w:val="26"/>
          <w:szCs w:val="26"/>
          <w:lang w:val="es-ES"/>
        </w:rPr>
      </w:pPr>
      <w:r w:rsidRPr="00B63AB0">
        <w:rPr>
          <w:rFonts w:ascii="Book Antiqua" w:hAnsi="Book Antiqua"/>
          <w:sz w:val="26"/>
          <w:szCs w:val="26"/>
          <w:lang w:val="es-ES"/>
        </w:rPr>
        <w:t xml:space="preserve">En esta página usted podrá encontrar varios videos </w:t>
      </w:r>
      <w:r w:rsidR="00071951">
        <w:rPr>
          <w:rFonts w:ascii="Book Antiqua" w:hAnsi="Book Antiqua"/>
          <w:sz w:val="26"/>
          <w:szCs w:val="26"/>
          <w:lang w:val="es-ES"/>
        </w:rPr>
        <w:t xml:space="preserve">que le enseñarán acerca del tema de la salvación eterna de nuestra alma. Los videos están muy bien explicados por personas que han estudiado a fondo el tema de la salvación y que se han preocupado porque usted conozca acerca del evangelio de Cristo; el poder de Dios para salvación (Romanos 1:16). </w:t>
      </w:r>
    </w:p>
    <w:p w14:paraId="07B70555" w14:textId="77777777" w:rsidR="00192DB6" w:rsidRDefault="00192DB6" w:rsidP="00EF25C9">
      <w:pPr>
        <w:pStyle w:val="NoSpacing"/>
        <w:jc w:val="center"/>
        <w:rPr>
          <w:rFonts w:ascii="Book Antiqua" w:hAnsi="Book Antiqua"/>
          <w:b/>
          <w:color w:val="152EA3"/>
          <w:sz w:val="56"/>
          <w:szCs w:val="26"/>
          <w:lang w:val="es-ES"/>
        </w:rPr>
      </w:pPr>
    </w:p>
    <w:p w14:paraId="60835A2B" w14:textId="77777777" w:rsidR="00071951" w:rsidRDefault="00071951" w:rsidP="00071951">
      <w:pPr>
        <w:pStyle w:val="NoSpacing"/>
        <w:rPr>
          <w:rFonts w:ascii="Book Antiqua" w:hAnsi="Book Antiqua"/>
          <w:b/>
          <w:color w:val="152EA3"/>
          <w:sz w:val="56"/>
          <w:szCs w:val="26"/>
          <w:lang w:val="es-ES"/>
        </w:rPr>
      </w:pPr>
    </w:p>
    <w:p w14:paraId="0C00C090" w14:textId="2ADA081E" w:rsidR="006E06B4" w:rsidRPr="00103381" w:rsidRDefault="007E0DDB" w:rsidP="00EF25C9">
      <w:pPr>
        <w:pStyle w:val="NoSpacing"/>
        <w:jc w:val="center"/>
        <w:rPr>
          <w:rFonts w:ascii="Book Antiqua" w:hAnsi="Book Antiqua"/>
          <w:b/>
          <w:color w:val="152EA3"/>
          <w:sz w:val="56"/>
          <w:szCs w:val="26"/>
          <w:lang w:val="es-ES"/>
        </w:rPr>
      </w:pPr>
      <w:r w:rsidRPr="00103381">
        <w:rPr>
          <w:rFonts w:ascii="Times New Roman" w:eastAsia="Times New Roman" w:hAnsi="Times New Roman" w:cs="Times New Roman"/>
          <w:noProof/>
          <w:color w:val="152EA3"/>
          <w:lang w:val="es-ES"/>
        </w:rPr>
        <w:drawing>
          <wp:anchor distT="0" distB="0" distL="114300" distR="114300" simplePos="0" relativeHeight="251785216" behindDoc="1" locked="0" layoutInCell="1" allowOverlap="1" wp14:anchorId="700E22E7" wp14:editId="00D156DC">
            <wp:simplePos x="0" y="0"/>
            <wp:positionH relativeFrom="column">
              <wp:posOffset>1494155</wp:posOffset>
            </wp:positionH>
            <wp:positionV relativeFrom="paragraph">
              <wp:posOffset>1278802</wp:posOffset>
            </wp:positionV>
            <wp:extent cx="2715260" cy="1358265"/>
            <wp:effectExtent l="0" t="0" r="2540" b="0"/>
            <wp:wrapTight wrapText="bothSides">
              <wp:wrapPolygon edited="0">
                <wp:start x="13639" y="2020"/>
                <wp:lineTo x="2526" y="2424"/>
                <wp:lineTo x="1111" y="2827"/>
                <wp:lineTo x="1111" y="5655"/>
                <wp:lineTo x="0" y="9896"/>
                <wp:lineTo x="0" y="11310"/>
                <wp:lineTo x="2829" y="12118"/>
                <wp:lineTo x="2829" y="12522"/>
                <wp:lineTo x="9901" y="15551"/>
                <wp:lineTo x="11921" y="18985"/>
                <wp:lineTo x="12022" y="19388"/>
                <wp:lineTo x="12528" y="19388"/>
                <wp:lineTo x="16165" y="18581"/>
                <wp:lineTo x="18589" y="17167"/>
                <wp:lineTo x="18488" y="15349"/>
                <wp:lineTo x="19094" y="12118"/>
                <wp:lineTo x="21418" y="9088"/>
                <wp:lineTo x="21519" y="8482"/>
                <wp:lineTo x="21519" y="6665"/>
                <wp:lineTo x="16569" y="5251"/>
                <wp:lineTo x="14043" y="2020"/>
                <wp:lineTo x="13639" y="2020"/>
              </wp:wrapPolygon>
            </wp:wrapTight>
            <wp:docPr id="37" name="Picture 37" descr="Bible, Book, Hands, Others,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ok, Hands, Others, Read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5260" cy="1358265"/>
                    </a:xfrm>
                    <a:prstGeom prst="rect">
                      <a:avLst/>
                    </a:prstGeom>
                    <a:noFill/>
                    <a:ln>
                      <a:noFill/>
                    </a:ln>
                  </pic:spPr>
                </pic:pic>
              </a:graphicData>
            </a:graphic>
            <wp14:sizeRelH relativeFrom="page">
              <wp14:pctWidth>0</wp14:pctWidth>
            </wp14:sizeRelH>
            <wp14:sizeRelV relativeFrom="page">
              <wp14:pctHeight>0</wp14:pctHeight>
            </wp14:sizeRelV>
          </wp:anchor>
        </w:drawing>
      </w:r>
      <w:r w:rsidR="00EF25C9" w:rsidRPr="00103381">
        <w:rPr>
          <w:rFonts w:ascii="Book Antiqua" w:hAnsi="Book Antiqua"/>
          <w:b/>
          <w:color w:val="152EA3"/>
          <w:sz w:val="56"/>
          <w:szCs w:val="26"/>
          <w:lang w:val="es-ES"/>
        </w:rPr>
        <w:t>PÁGINAS WEB CON MATERIAL BÍBLICO PARA SU CRECIMIENTO ESPIRITUAL</w:t>
      </w:r>
    </w:p>
    <w:p w14:paraId="0D2994E6" w14:textId="1523B45B" w:rsidR="00EF25C9" w:rsidRPr="00B63AB0" w:rsidRDefault="00EF25C9" w:rsidP="004C7ABF">
      <w:pPr>
        <w:pStyle w:val="NoSpacing"/>
        <w:jc w:val="both"/>
        <w:rPr>
          <w:rFonts w:ascii="Book Antiqua" w:hAnsi="Book Antiqua"/>
          <w:sz w:val="26"/>
          <w:szCs w:val="26"/>
          <w:lang w:val="es-ES"/>
        </w:rPr>
      </w:pPr>
    </w:p>
    <w:p w14:paraId="4AAC7BD7" w14:textId="52195FC9" w:rsidR="007E0DDB" w:rsidRPr="00B63AB0" w:rsidRDefault="007E0DDB" w:rsidP="004C7ABF">
      <w:pPr>
        <w:pStyle w:val="NoSpacing"/>
        <w:jc w:val="both"/>
        <w:rPr>
          <w:rFonts w:ascii="Book Antiqua" w:hAnsi="Book Antiqua"/>
          <w:sz w:val="26"/>
          <w:szCs w:val="26"/>
          <w:lang w:val="es-ES"/>
        </w:rPr>
      </w:pPr>
    </w:p>
    <w:p w14:paraId="67606072" w14:textId="77777777" w:rsidR="007E0DDB" w:rsidRPr="00B63AB0" w:rsidRDefault="007E0DDB" w:rsidP="004C7ABF">
      <w:pPr>
        <w:pStyle w:val="NoSpacing"/>
        <w:jc w:val="both"/>
        <w:rPr>
          <w:rFonts w:ascii="Book Antiqua" w:hAnsi="Book Antiqua"/>
          <w:sz w:val="26"/>
          <w:szCs w:val="26"/>
          <w:lang w:val="es-ES"/>
        </w:rPr>
      </w:pPr>
    </w:p>
    <w:p w14:paraId="5DCCBF4B" w14:textId="77777777" w:rsidR="007E0DDB" w:rsidRPr="00B63AB0" w:rsidRDefault="007E0DDB" w:rsidP="004C7ABF">
      <w:pPr>
        <w:pStyle w:val="NoSpacing"/>
        <w:jc w:val="both"/>
        <w:rPr>
          <w:rFonts w:ascii="Book Antiqua" w:hAnsi="Book Antiqua"/>
          <w:sz w:val="26"/>
          <w:szCs w:val="26"/>
          <w:lang w:val="es-ES"/>
        </w:rPr>
      </w:pPr>
    </w:p>
    <w:p w14:paraId="57F958E7" w14:textId="77777777" w:rsidR="007E0DDB" w:rsidRPr="00B63AB0" w:rsidRDefault="007E0DDB" w:rsidP="004C7ABF">
      <w:pPr>
        <w:pStyle w:val="NoSpacing"/>
        <w:jc w:val="both"/>
        <w:rPr>
          <w:rFonts w:ascii="Book Antiqua" w:hAnsi="Book Antiqua"/>
          <w:sz w:val="26"/>
          <w:szCs w:val="26"/>
          <w:lang w:val="es-ES"/>
        </w:rPr>
      </w:pPr>
    </w:p>
    <w:p w14:paraId="5848F1B7" w14:textId="0D46C77B" w:rsidR="007E0DDB" w:rsidRPr="00B63AB0" w:rsidRDefault="007E0DDB" w:rsidP="004C7ABF">
      <w:pPr>
        <w:pStyle w:val="NoSpacing"/>
        <w:jc w:val="both"/>
        <w:rPr>
          <w:rFonts w:ascii="Book Antiqua" w:hAnsi="Book Antiqua"/>
          <w:sz w:val="26"/>
          <w:szCs w:val="26"/>
          <w:lang w:val="es-ES"/>
        </w:rPr>
      </w:pPr>
    </w:p>
    <w:p w14:paraId="4B2781EC" w14:textId="77777777" w:rsidR="007E0DDB" w:rsidRPr="00B63AB0" w:rsidRDefault="007E0DDB" w:rsidP="004C7ABF">
      <w:pPr>
        <w:pStyle w:val="NoSpacing"/>
        <w:jc w:val="both"/>
        <w:rPr>
          <w:rFonts w:ascii="Book Antiqua" w:hAnsi="Book Antiqua"/>
          <w:sz w:val="26"/>
          <w:szCs w:val="26"/>
          <w:lang w:val="es-ES"/>
        </w:rPr>
      </w:pPr>
    </w:p>
    <w:p w14:paraId="6500620C" w14:textId="259660E0" w:rsidR="00EF25C9" w:rsidRPr="00B63AB0" w:rsidRDefault="007E0DDB" w:rsidP="004C7ABF">
      <w:pPr>
        <w:pStyle w:val="NoSpacing"/>
        <w:jc w:val="both"/>
        <w:rPr>
          <w:rFonts w:ascii="Book Antiqua" w:hAnsi="Book Antiqua"/>
          <w:sz w:val="26"/>
          <w:szCs w:val="26"/>
          <w:lang w:val="es-ES"/>
        </w:rPr>
      </w:pPr>
      <w:hyperlink r:id="rId45" w:history="1">
        <w:r w:rsidRPr="00B63AB0">
          <w:rPr>
            <w:rStyle w:val="Hyperlink"/>
            <w:rFonts w:ascii="Book Antiqua" w:hAnsi="Book Antiqua"/>
            <w:sz w:val="26"/>
            <w:szCs w:val="26"/>
            <w:lang w:val="es-ES"/>
          </w:rPr>
          <w:t>www.enfoquebiblico.org</w:t>
        </w:r>
      </w:hyperlink>
      <w:r w:rsidR="00EF25C9" w:rsidRPr="00B63AB0">
        <w:rPr>
          <w:rFonts w:ascii="Book Antiqua" w:hAnsi="Book Antiqua"/>
          <w:sz w:val="26"/>
          <w:szCs w:val="26"/>
          <w:lang w:val="es-ES"/>
        </w:rPr>
        <w:t xml:space="preserve"> –Esta página administrada por nuestro hermano Moisés Pinedo ofrece una cantidad enorme de material Bíblico en el idioma español e inglés. </w:t>
      </w:r>
      <w:r w:rsidR="00055E91" w:rsidRPr="00B63AB0">
        <w:rPr>
          <w:rFonts w:ascii="Book Antiqua" w:hAnsi="Book Antiqua"/>
          <w:sz w:val="26"/>
          <w:szCs w:val="26"/>
          <w:lang w:val="es-ES"/>
        </w:rPr>
        <w:t xml:space="preserve">Esta página se </w:t>
      </w:r>
      <w:proofErr w:type="gramStart"/>
      <w:r w:rsidR="00055E91" w:rsidRPr="00B63AB0">
        <w:rPr>
          <w:rFonts w:ascii="Book Antiqua" w:hAnsi="Book Antiqua"/>
          <w:sz w:val="26"/>
          <w:szCs w:val="26"/>
          <w:lang w:val="es-ES"/>
        </w:rPr>
        <w:t>le</w:t>
      </w:r>
      <w:proofErr w:type="gramEnd"/>
      <w:r w:rsidR="00055E91" w:rsidRPr="00B63AB0">
        <w:rPr>
          <w:rFonts w:ascii="Book Antiqua" w:hAnsi="Book Antiqua"/>
          <w:sz w:val="26"/>
          <w:szCs w:val="26"/>
          <w:lang w:val="es-ES"/>
        </w:rPr>
        <w:t xml:space="preserve"> recomienda a estudiantes de escuelas Bíblicas, como también miembros del Cuerpo de Cristo que desean aumentar su conocimiento de la Palabra de Dios.</w:t>
      </w:r>
    </w:p>
    <w:p w14:paraId="587BDB21" w14:textId="2292628C" w:rsidR="00055E91" w:rsidRPr="00B63AB0" w:rsidRDefault="00055E91" w:rsidP="004C7ABF">
      <w:pPr>
        <w:pStyle w:val="NoSpacing"/>
        <w:jc w:val="both"/>
        <w:rPr>
          <w:rFonts w:ascii="Book Antiqua" w:hAnsi="Book Antiqua"/>
          <w:sz w:val="26"/>
          <w:szCs w:val="26"/>
          <w:lang w:val="es-ES"/>
        </w:rPr>
      </w:pPr>
    </w:p>
    <w:p w14:paraId="64DB5B5D" w14:textId="785BE6A7" w:rsidR="00055E91" w:rsidRPr="00B63AB0" w:rsidRDefault="00055E91" w:rsidP="004C7ABF">
      <w:pPr>
        <w:pStyle w:val="NoSpacing"/>
        <w:jc w:val="both"/>
        <w:rPr>
          <w:rFonts w:ascii="Book Antiqua" w:hAnsi="Book Antiqua"/>
          <w:sz w:val="26"/>
          <w:szCs w:val="26"/>
          <w:lang w:val="es-ES"/>
        </w:rPr>
      </w:pPr>
      <w:hyperlink r:id="rId46" w:history="1">
        <w:r w:rsidRPr="00B63AB0">
          <w:rPr>
            <w:rStyle w:val="Hyperlink"/>
            <w:rFonts w:ascii="Book Antiqua" w:hAnsi="Book Antiqua"/>
            <w:sz w:val="26"/>
            <w:szCs w:val="26"/>
            <w:lang w:val="es-ES"/>
          </w:rPr>
          <w:t>www.apologetic</w:t>
        </w:r>
        <w:r w:rsidRPr="00B63AB0">
          <w:rPr>
            <w:rStyle w:val="Hyperlink"/>
            <w:rFonts w:ascii="Book Antiqua" w:hAnsi="Book Antiqua"/>
            <w:sz w:val="26"/>
            <w:szCs w:val="26"/>
            <w:lang w:val="es-ES"/>
          </w:rPr>
          <w:t>s</w:t>
        </w:r>
        <w:r w:rsidRPr="00B63AB0">
          <w:rPr>
            <w:rStyle w:val="Hyperlink"/>
            <w:rFonts w:ascii="Book Antiqua" w:hAnsi="Book Antiqua"/>
            <w:sz w:val="26"/>
            <w:szCs w:val="26"/>
            <w:lang w:val="es-ES"/>
          </w:rPr>
          <w:t>press.org</w:t>
        </w:r>
      </w:hyperlink>
      <w:r w:rsidRPr="00B63AB0">
        <w:rPr>
          <w:rFonts w:ascii="Book Antiqua" w:hAnsi="Book Antiqua"/>
          <w:sz w:val="26"/>
          <w:szCs w:val="26"/>
          <w:lang w:val="es-ES"/>
        </w:rPr>
        <w:t xml:space="preserve"> – Esta página ofrece varios estudios relacionados a la apologética cristiana. Temas fundamentales sobre la existencia de Dios, la inspiración de las Escrituras, la iglesia del Nuevo Testamento y muchos más están disponibles aquí. Esta es una excelente herramienta para estudiantes de Biblia que llevan a cabo investigaciones en el campo de la Biblia. En el costado izquierdo está la versión en español donde encontrará mucho material para su crecimiento espiritual. </w:t>
      </w:r>
    </w:p>
    <w:p w14:paraId="78AC9385" w14:textId="0FA44317" w:rsidR="00055E91" w:rsidRPr="00B63AB0" w:rsidRDefault="00055E91" w:rsidP="004C7ABF">
      <w:pPr>
        <w:pStyle w:val="NoSpacing"/>
        <w:jc w:val="both"/>
        <w:rPr>
          <w:rFonts w:ascii="Book Antiqua" w:hAnsi="Book Antiqua"/>
          <w:sz w:val="26"/>
          <w:szCs w:val="26"/>
          <w:lang w:val="es-ES"/>
        </w:rPr>
      </w:pPr>
    </w:p>
    <w:p w14:paraId="2BAE80E1" w14:textId="72F9A577" w:rsidR="00055E91" w:rsidRPr="00B63AB0" w:rsidRDefault="00055E91" w:rsidP="004C7ABF">
      <w:pPr>
        <w:pStyle w:val="NoSpacing"/>
        <w:jc w:val="both"/>
        <w:rPr>
          <w:rFonts w:ascii="Book Antiqua" w:hAnsi="Book Antiqua"/>
          <w:sz w:val="26"/>
          <w:szCs w:val="26"/>
          <w:lang w:val="es-ES"/>
        </w:rPr>
      </w:pPr>
      <w:hyperlink r:id="rId47" w:history="1">
        <w:r w:rsidRPr="00B63AB0">
          <w:rPr>
            <w:rStyle w:val="Hyperlink"/>
            <w:rFonts w:ascii="Book Antiqua" w:hAnsi="Book Antiqua"/>
            <w:sz w:val="26"/>
            <w:szCs w:val="26"/>
            <w:lang w:val="es-ES"/>
          </w:rPr>
          <w:t>www.lapalabrapublisher.com</w:t>
        </w:r>
      </w:hyperlink>
      <w:r w:rsidRPr="00B63AB0">
        <w:rPr>
          <w:rFonts w:ascii="Book Antiqua" w:hAnsi="Book Antiqua"/>
          <w:sz w:val="26"/>
          <w:szCs w:val="26"/>
          <w:lang w:val="es-ES"/>
        </w:rPr>
        <w:t xml:space="preserve"> – En esta página encontrará una buena cantidad de libros que han sido publicados por miembros de la iglesia de Cristo. Todos estos libros digitales están disponibles para que los descargue en su computadora, tableta o teléfono. Los libros consisten de cometarios de la Biblia, y libros de referencia Bíblica. Nuestro hermano Rogelio Medina administra esta página. Su correo electrónico puede ser encontrado en ella para cualquier pregunta que usted pueda tener sobre los libros. La mayoría de los libros también están disponibles en </w:t>
      </w:r>
      <w:hyperlink r:id="rId48" w:history="1">
        <w:r w:rsidRPr="00B63AB0">
          <w:rPr>
            <w:rStyle w:val="Hyperlink"/>
            <w:rFonts w:ascii="Book Antiqua" w:hAnsi="Book Antiqua"/>
            <w:sz w:val="26"/>
            <w:szCs w:val="26"/>
            <w:lang w:val="es-ES"/>
          </w:rPr>
          <w:t>www.amazon.com</w:t>
        </w:r>
      </w:hyperlink>
      <w:r w:rsidRPr="00B63AB0">
        <w:rPr>
          <w:rFonts w:ascii="Book Antiqua" w:hAnsi="Book Antiqua"/>
          <w:sz w:val="26"/>
          <w:szCs w:val="26"/>
          <w:lang w:val="es-ES"/>
        </w:rPr>
        <w:t xml:space="preserve"> </w:t>
      </w:r>
    </w:p>
    <w:p w14:paraId="6E4DBC8A" w14:textId="3746F325" w:rsidR="00055E91" w:rsidRPr="00B63AB0" w:rsidRDefault="00055E91" w:rsidP="004C7ABF">
      <w:pPr>
        <w:pStyle w:val="NoSpacing"/>
        <w:jc w:val="both"/>
        <w:rPr>
          <w:rFonts w:ascii="Book Antiqua" w:hAnsi="Book Antiqua"/>
          <w:sz w:val="26"/>
          <w:szCs w:val="26"/>
          <w:lang w:val="es-ES"/>
        </w:rPr>
      </w:pPr>
    </w:p>
    <w:p w14:paraId="37EA9368" w14:textId="3DDFD99E" w:rsidR="00055E91" w:rsidRPr="00B63AB0" w:rsidRDefault="00055E91" w:rsidP="004C7ABF">
      <w:pPr>
        <w:pStyle w:val="NoSpacing"/>
        <w:jc w:val="both"/>
        <w:rPr>
          <w:rFonts w:ascii="Book Antiqua" w:hAnsi="Book Antiqua"/>
          <w:sz w:val="26"/>
          <w:szCs w:val="26"/>
          <w:lang w:val="es-ES"/>
        </w:rPr>
      </w:pPr>
      <w:hyperlink r:id="rId49" w:history="1">
        <w:r w:rsidRPr="00B63AB0">
          <w:rPr>
            <w:rStyle w:val="Hyperlink"/>
            <w:rFonts w:ascii="Book Antiqua" w:hAnsi="Book Antiqua"/>
            <w:sz w:val="26"/>
            <w:szCs w:val="26"/>
            <w:lang w:val="es-ES"/>
          </w:rPr>
          <w:t>www.suvidadioporti.wordpress.com</w:t>
        </w:r>
      </w:hyperlink>
      <w:r w:rsidRPr="00B63AB0">
        <w:rPr>
          <w:rFonts w:ascii="Book Antiqua" w:hAnsi="Book Antiqua"/>
          <w:sz w:val="26"/>
          <w:szCs w:val="26"/>
          <w:lang w:val="es-ES"/>
        </w:rPr>
        <w:t xml:space="preserve"> –Esta página es administrada por nuestro hermano Jaime Hernández. Aquí podrá encontrar varios artículos, y libros que </w:t>
      </w:r>
      <w:r w:rsidRPr="00B63AB0">
        <w:rPr>
          <w:rFonts w:ascii="Book Antiqua" w:hAnsi="Book Antiqua"/>
          <w:sz w:val="26"/>
          <w:szCs w:val="26"/>
          <w:lang w:val="es-ES"/>
        </w:rPr>
        <w:lastRenderedPageBreak/>
        <w:t>han sido traducidos del inglés al español. El material en esta página es excelente para estudiantes de escuelas Bíblicas</w:t>
      </w:r>
      <w:r w:rsidR="007225C6" w:rsidRPr="00B63AB0">
        <w:rPr>
          <w:rFonts w:ascii="Book Antiqua" w:hAnsi="Book Antiqua"/>
          <w:sz w:val="26"/>
          <w:szCs w:val="26"/>
          <w:lang w:val="es-ES"/>
        </w:rPr>
        <w:t xml:space="preserve">, </w:t>
      </w:r>
      <w:r w:rsidRPr="00B63AB0">
        <w:rPr>
          <w:rFonts w:ascii="Book Antiqua" w:hAnsi="Book Antiqua"/>
          <w:sz w:val="26"/>
          <w:szCs w:val="26"/>
          <w:lang w:val="es-ES"/>
        </w:rPr>
        <w:t>maestros de Biblia</w:t>
      </w:r>
      <w:r w:rsidR="007225C6" w:rsidRPr="00B63AB0">
        <w:rPr>
          <w:rFonts w:ascii="Book Antiqua" w:hAnsi="Book Antiqua"/>
          <w:sz w:val="26"/>
          <w:szCs w:val="26"/>
          <w:lang w:val="es-ES"/>
        </w:rPr>
        <w:t xml:space="preserve"> o cualquier miembro de la iglesia que desee profundizar en el conocimiento de la Palabra de Dios. </w:t>
      </w:r>
    </w:p>
    <w:p w14:paraId="4FAC4DB3" w14:textId="202DBAEC" w:rsidR="007225C6" w:rsidRPr="00B63AB0" w:rsidRDefault="007225C6" w:rsidP="004C7ABF">
      <w:pPr>
        <w:pStyle w:val="NoSpacing"/>
        <w:jc w:val="both"/>
        <w:rPr>
          <w:rFonts w:ascii="Book Antiqua" w:hAnsi="Book Antiqua"/>
          <w:sz w:val="26"/>
          <w:szCs w:val="26"/>
          <w:lang w:val="es-ES"/>
        </w:rPr>
      </w:pPr>
    </w:p>
    <w:p w14:paraId="1568C2FC" w14:textId="79851F29" w:rsidR="007225C6" w:rsidRPr="00B63AB0" w:rsidRDefault="007225C6" w:rsidP="004C7ABF">
      <w:pPr>
        <w:pStyle w:val="NoSpacing"/>
        <w:jc w:val="both"/>
        <w:rPr>
          <w:rFonts w:ascii="Book Antiqua" w:hAnsi="Book Antiqua"/>
          <w:sz w:val="26"/>
          <w:szCs w:val="26"/>
          <w:lang w:val="es-ES"/>
        </w:rPr>
      </w:pPr>
      <w:hyperlink r:id="rId50" w:history="1">
        <w:r w:rsidRPr="00B63AB0">
          <w:rPr>
            <w:rStyle w:val="Hyperlink"/>
            <w:rFonts w:ascii="Book Antiqua" w:hAnsi="Book Antiqua"/>
            <w:sz w:val="26"/>
            <w:szCs w:val="26"/>
            <w:lang w:val="es-ES"/>
          </w:rPr>
          <w:t>www.andandoenlaverdad.wordpress.com</w:t>
        </w:r>
      </w:hyperlink>
      <w:r w:rsidRPr="00B63AB0">
        <w:rPr>
          <w:rFonts w:ascii="Book Antiqua" w:hAnsi="Book Antiqua"/>
          <w:sz w:val="26"/>
          <w:szCs w:val="26"/>
          <w:lang w:val="es-ES"/>
        </w:rPr>
        <w:t xml:space="preserve"> –Esta página es administrada por nuestro hermano César Hernández. En ella podrá encontrar varios libros, conferencias, comentarios, y artículos que nuestro hermano César ha traducido del inglés al español. Esta es otra excelente herramienta para crecer en el </w:t>
      </w:r>
      <w:r w:rsidR="00CC50E7" w:rsidRPr="00B63AB0">
        <w:rPr>
          <w:rFonts w:ascii="Book Antiqua" w:hAnsi="Book Antiqua"/>
          <w:sz w:val="26"/>
          <w:szCs w:val="26"/>
          <w:lang w:val="es-ES"/>
        </w:rPr>
        <w:t>conocimiento</w:t>
      </w:r>
      <w:r w:rsidRPr="00B63AB0">
        <w:rPr>
          <w:rFonts w:ascii="Book Antiqua" w:hAnsi="Book Antiqua"/>
          <w:sz w:val="26"/>
          <w:szCs w:val="26"/>
          <w:lang w:val="es-ES"/>
        </w:rPr>
        <w:t xml:space="preserve"> de la Palabra de Dios. </w:t>
      </w:r>
    </w:p>
    <w:p w14:paraId="2D1BAF92" w14:textId="1A2B40C5" w:rsidR="00CC50E7" w:rsidRPr="00B63AB0" w:rsidRDefault="00CC50E7" w:rsidP="004C7ABF">
      <w:pPr>
        <w:pStyle w:val="NoSpacing"/>
        <w:jc w:val="both"/>
        <w:rPr>
          <w:rFonts w:ascii="Book Antiqua" w:hAnsi="Book Antiqua"/>
          <w:sz w:val="26"/>
          <w:szCs w:val="26"/>
          <w:lang w:val="es-ES"/>
        </w:rPr>
      </w:pPr>
    </w:p>
    <w:p w14:paraId="0860876F" w14:textId="2053A77C" w:rsidR="00CC50E7" w:rsidRPr="00B63AB0" w:rsidRDefault="00CC50E7" w:rsidP="004C7ABF">
      <w:pPr>
        <w:pStyle w:val="NoSpacing"/>
        <w:jc w:val="both"/>
        <w:rPr>
          <w:rFonts w:ascii="Book Antiqua" w:hAnsi="Book Antiqua"/>
          <w:sz w:val="26"/>
          <w:szCs w:val="26"/>
          <w:lang w:val="es-ES"/>
        </w:rPr>
      </w:pPr>
      <w:hyperlink r:id="rId51" w:history="1">
        <w:r w:rsidRPr="00B63AB0">
          <w:rPr>
            <w:rStyle w:val="Hyperlink"/>
            <w:rFonts w:ascii="Book Antiqua" w:hAnsi="Book Antiqua"/>
            <w:sz w:val="26"/>
            <w:szCs w:val="26"/>
            <w:lang w:val="es-ES"/>
          </w:rPr>
          <w:t>www.regresandoalabiblia.com</w:t>
        </w:r>
      </w:hyperlink>
      <w:r w:rsidRPr="00B63AB0">
        <w:rPr>
          <w:rFonts w:ascii="Book Antiqua" w:hAnsi="Book Antiqua"/>
          <w:sz w:val="26"/>
          <w:szCs w:val="26"/>
          <w:lang w:val="es-ES"/>
        </w:rPr>
        <w:t xml:space="preserve"> –Esta página es administrada por nuestro hermano </w:t>
      </w:r>
      <w:proofErr w:type="spellStart"/>
      <w:r w:rsidRPr="00B63AB0">
        <w:rPr>
          <w:rFonts w:ascii="Book Antiqua" w:hAnsi="Book Antiqua"/>
          <w:sz w:val="26"/>
          <w:szCs w:val="26"/>
          <w:lang w:val="es-ES"/>
        </w:rPr>
        <w:t>Willie</w:t>
      </w:r>
      <w:proofErr w:type="spellEnd"/>
      <w:r w:rsidRPr="00B63AB0">
        <w:rPr>
          <w:rFonts w:ascii="Book Antiqua" w:hAnsi="Book Antiqua"/>
          <w:sz w:val="26"/>
          <w:szCs w:val="26"/>
          <w:lang w:val="es-ES"/>
        </w:rPr>
        <w:t xml:space="preserve"> A. Alvarenga. En ella encontrará material Bíblico para su crecimiento espiritual. El material consiste de sermones escritos, en PowerPoint, video, artículos, revistas, comentarios, y libros de referencia Bíblica sobre varios temas. Otras páginas por nuestro hermano son: </w:t>
      </w:r>
      <w:hyperlink r:id="rId52" w:history="1">
        <w:r w:rsidRPr="00B63AB0">
          <w:rPr>
            <w:rStyle w:val="Hyperlink"/>
            <w:rFonts w:ascii="Book Antiqua" w:hAnsi="Book Antiqua"/>
            <w:sz w:val="26"/>
            <w:szCs w:val="26"/>
            <w:lang w:val="es-ES"/>
          </w:rPr>
          <w:t>www.alvarengapublications.com</w:t>
        </w:r>
      </w:hyperlink>
      <w:r w:rsidRPr="00B63AB0">
        <w:rPr>
          <w:rFonts w:ascii="Book Antiqua" w:hAnsi="Book Antiqua"/>
          <w:sz w:val="26"/>
          <w:szCs w:val="26"/>
          <w:lang w:val="es-ES"/>
        </w:rPr>
        <w:t xml:space="preserve"> y </w:t>
      </w:r>
      <w:hyperlink r:id="rId53" w:history="1">
        <w:r w:rsidRPr="00B63AB0">
          <w:rPr>
            <w:rStyle w:val="Hyperlink"/>
            <w:rFonts w:ascii="Book Antiqua" w:hAnsi="Book Antiqua"/>
            <w:sz w:val="26"/>
            <w:szCs w:val="26"/>
            <w:lang w:val="es-ES"/>
          </w:rPr>
          <w:t>www.backtobibleknowledge.com</w:t>
        </w:r>
      </w:hyperlink>
      <w:r w:rsidRPr="00B63AB0">
        <w:rPr>
          <w:rFonts w:ascii="Book Antiqua" w:hAnsi="Book Antiqua"/>
          <w:sz w:val="26"/>
          <w:szCs w:val="26"/>
          <w:lang w:val="es-ES"/>
        </w:rPr>
        <w:t xml:space="preserve"> </w:t>
      </w:r>
    </w:p>
    <w:p w14:paraId="444D08A7" w14:textId="5A51C8E1" w:rsidR="00CC50E7" w:rsidRPr="00B63AB0" w:rsidRDefault="00CC50E7" w:rsidP="004C7ABF">
      <w:pPr>
        <w:pStyle w:val="NoSpacing"/>
        <w:jc w:val="both"/>
        <w:rPr>
          <w:rFonts w:ascii="Book Antiqua" w:hAnsi="Book Antiqua"/>
          <w:sz w:val="26"/>
          <w:szCs w:val="26"/>
          <w:lang w:val="es-ES"/>
        </w:rPr>
      </w:pPr>
    </w:p>
    <w:p w14:paraId="0E945441" w14:textId="3D08277C" w:rsidR="00CC50E7" w:rsidRPr="00B63AB0" w:rsidRDefault="0012458D" w:rsidP="004C7ABF">
      <w:pPr>
        <w:pStyle w:val="NoSpacing"/>
        <w:jc w:val="both"/>
        <w:rPr>
          <w:rFonts w:ascii="Book Antiqua" w:hAnsi="Book Antiqua"/>
          <w:sz w:val="26"/>
          <w:szCs w:val="26"/>
          <w:lang w:val="es-ES"/>
        </w:rPr>
      </w:pPr>
      <w:hyperlink r:id="rId54" w:history="1">
        <w:r w:rsidRPr="00B63AB0">
          <w:rPr>
            <w:rStyle w:val="Hyperlink"/>
            <w:rFonts w:ascii="Book Antiqua" w:hAnsi="Book Antiqua"/>
            <w:sz w:val="26"/>
            <w:szCs w:val="26"/>
            <w:lang w:val="es-ES"/>
          </w:rPr>
          <w:t>www.youtube.com/brow</w:t>
        </w:r>
        <w:r w:rsidRPr="00B63AB0">
          <w:rPr>
            <w:rStyle w:val="Hyperlink"/>
            <w:rFonts w:ascii="Book Antiqua" w:hAnsi="Book Antiqua"/>
            <w:sz w:val="26"/>
            <w:szCs w:val="26"/>
            <w:lang w:val="es-ES"/>
          </w:rPr>
          <w:t>n</w:t>
        </w:r>
        <w:r w:rsidRPr="00B63AB0">
          <w:rPr>
            <w:rStyle w:val="Hyperlink"/>
            <w:rFonts w:ascii="Book Antiqua" w:hAnsi="Book Antiqua"/>
            <w:sz w:val="26"/>
            <w:szCs w:val="26"/>
            <w:lang w:val="es-ES"/>
          </w:rPr>
          <w:t>trailescueladep</w:t>
        </w:r>
      </w:hyperlink>
      <w:r w:rsidRPr="00B63AB0">
        <w:rPr>
          <w:rFonts w:ascii="Book Antiqua" w:hAnsi="Book Antiqua"/>
          <w:sz w:val="26"/>
          <w:szCs w:val="26"/>
          <w:lang w:val="es-ES"/>
        </w:rPr>
        <w:t xml:space="preserve"> --Este es el canal de videos de la Escuela de Predicación de Brown </w:t>
      </w:r>
      <w:proofErr w:type="spellStart"/>
      <w:r w:rsidRPr="00B63AB0">
        <w:rPr>
          <w:rFonts w:ascii="Book Antiqua" w:hAnsi="Book Antiqua"/>
          <w:sz w:val="26"/>
          <w:szCs w:val="26"/>
          <w:lang w:val="es-ES"/>
        </w:rPr>
        <w:t>Trail</w:t>
      </w:r>
      <w:proofErr w:type="spellEnd"/>
      <w:r w:rsidRPr="00B63AB0">
        <w:rPr>
          <w:rFonts w:ascii="Book Antiqua" w:hAnsi="Book Antiqua"/>
          <w:sz w:val="26"/>
          <w:szCs w:val="26"/>
          <w:lang w:val="es-ES"/>
        </w:rPr>
        <w:t xml:space="preserve">. En esta canal encontrará algunos cursos que usted puede estudiar en la comodidad de su hogar; cursos tales como griego, interpretación Bíblica y </w:t>
      </w:r>
      <w:proofErr w:type="spellStart"/>
      <w:r w:rsidRPr="00B63AB0">
        <w:rPr>
          <w:rFonts w:ascii="Book Antiqua" w:hAnsi="Book Antiqua"/>
          <w:sz w:val="26"/>
          <w:szCs w:val="26"/>
          <w:lang w:val="es-ES"/>
        </w:rPr>
        <w:t>Homilética</w:t>
      </w:r>
      <w:proofErr w:type="spellEnd"/>
      <w:r w:rsidRPr="00B63AB0">
        <w:rPr>
          <w:rFonts w:ascii="Book Antiqua" w:hAnsi="Book Antiqua"/>
          <w:sz w:val="26"/>
          <w:szCs w:val="26"/>
          <w:lang w:val="es-ES"/>
        </w:rPr>
        <w:t xml:space="preserve">. </w:t>
      </w:r>
    </w:p>
    <w:p w14:paraId="7CDFA3B3" w14:textId="2A97FA32" w:rsidR="0012458D" w:rsidRPr="00B63AB0" w:rsidRDefault="0012458D" w:rsidP="004C7ABF">
      <w:pPr>
        <w:pStyle w:val="NoSpacing"/>
        <w:jc w:val="both"/>
        <w:rPr>
          <w:rFonts w:ascii="Book Antiqua" w:hAnsi="Book Antiqua"/>
          <w:sz w:val="26"/>
          <w:szCs w:val="26"/>
          <w:lang w:val="es-ES"/>
        </w:rPr>
      </w:pPr>
    </w:p>
    <w:p w14:paraId="0FFFA75A" w14:textId="66365608" w:rsidR="00EF25C9" w:rsidRPr="00B63AB0" w:rsidRDefault="0012458D" w:rsidP="004C7ABF">
      <w:pPr>
        <w:pStyle w:val="NoSpacing"/>
        <w:jc w:val="both"/>
        <w:rPr>
          <w:rFonts w:ascii="Book Antiqua" w:hAnsi="Book Antiqua"/>
          <w:sz w:val="26"/>
          <w:szCs w:val="26"/>
          <w:lang w:val="es-ES"/>
        </w:rPr>
      </w:pPr>
      <w:hyperlink r:id="rId55" w:history="1">
        <w:r w:rsidRPr="00B63AB0">
          <w:rPr>
            <w:rStyle w:val="Hyperlink"/>
            <w:rFonts w:ascii="Book Antiqua" w:hAnsi="Book Antiqua"/>
            <w:sz w:val="26"/>
            <w:szCs w:val="26"/>
            <w:lang w:val="es-ES"/>
          </w:rPr>
          <w:t>www.facebook.com/laluzenmiandar</w:t>
        </w:r>
      </w:hyperlink>
      <w:r w:rsidRPr="00B63AB0">
        <w:rPr>
          <w:rFonts w:ascii="Book Antiqua" w:hAnsi="Book Antiqua"/>
          <w:sz w:val="26"/>
          <w:szCs w:val="26"/>
          <w:lang w:val="es-ES"/>
        </w:rPr>
        <w:t xml:space="preserve"> --Esta página de Facebook, administrada por nuestro hermano </w:t>
      </w:r>
      <w:proofErr w:type="spellStart"/>
      <w:r w:rsidRPr="00B63AB0">
        <w:rPr>
          <w:rFonts w:ascii="Book Antiqua" w:hAnsi="Book Antiqua"/>
          <w:sz w:val="26"/>
          <w:szCs w:val="26"/>
          <w:lang w:val="es-ES"/>
        </w:rPr>
        <w:t>Malon</w:t>
      </w:r>
      <w:proofErr w:type="spellEnd"/>
      <w:r w:rsidRPr="00B63AB0">
        <w:rPr>
          <w:rFonts w:ascii="Book Antiqua" w:hAnsi="Book Antiqua"/>
          <w:sz w:val="26"/>
          <w:szCs w:val="26"/>
          <w:lang w:val="es-ES"/>
        </w:rPr>
        <w:t xml:space="preserve"> Retana, ofrece varios estudios en vivo los lunes, martes, jueves y viernes. La hermandad tiene la oportunidad de estudiar la Palabra de Dios todos estos días de 7:00 p.m. a 9:00 p.m. </w:t>
      </w:r>
    </w:p>
    <w:p w14:paraId="4D8F5276" w14:textId="0E5B65BE" w:rsidR="00237E0C" w:rsidRPr="00B63AB0" w:rsidRDefault="00237E0C" w:rsidP="004C7ABF">
      <w:pPr>
        <w:pStyle w:val="NoSpacing"/>
        <w:jc w:val="both"/>
        <w:rPr>
          <w:rFonts w:ascii="Book Antiqua" w:hAnsi="Book Antiqua"/>
          <w:sz w:val="26"/>
          <w:szCs w:val="26"/>
          <w:lang w:val="es-ES"/>
        </w:rPr>
      </w:pPr>
    </w:p>
    <w:p w14:paraId="635ADA93" w14:textId="37599AB5" w:rsidR="00237E0C" w:rsidRPr="00B63AB0" w:rsidRDefault="00237E0C" w:rsidP="004C7ABF">
      <w:pPr>
        <w:pStyle w:val="NoSpacing"/>
        <w:jc w:val="both"/>
        <w:rPr>
          <w:rFonts w:ascii="Book Antiqua" w:hAnsi="Book Antiqua"/>
          <w:sz w:val="26"/>
          <w:szCs w:val="26"/>
          <w:lang w:val="es-ES"/>
        </w:rPr>
      </w:pPr>
      <w:hyperlink r:id="rId56" w:history="1">
        <w:r w:rsidRPr="00B63AB0">
          <w:rPr>
            <w:rStyle w:val="Hyperlink"/>
            <w:rFonts w:ascii="Book Antiqua" w:hAnsi="Book Antiqua"/>
            <w:sz w:val="26"/>
            <w:szCs w:val="26"/>
            <w:lang w:val="es-ES"/>
          </w:rPr>
          <w:t>www.buscandolaverd</w:t>
        </w:r>
        <w:r w:rsidRPr="00B63AB0">
          <w:rPr>
            <w:rStyle w:val="Hyperlink"/>
            <w:rFonts w:ascii="Book Antiqua" w:hAnsi="Book Antiqua"/>
            <w:sz w:val="26"/>
            <w:szCs w:val="26"/>
            <w:lang w:val="es-ES"/>
          </w:rPr>
          <w:t>a</w:t>
        </w:r>
        <w:r w:rsidRPr="00B63AB0">
          <w:rPr>
            <w:rStyle w:val="Hyperlink"/>
            <w:rFonts w:ascii="Book Antiqua" w:hAnsi="Book Antiqua"/>
            <w:sz w:val="26"/>
            <w:szCs w:val="26"/>
            <w:lang w:val="es-ES"/>
          </w:rPr>
          <w:t>d.org</w:t>
        </w:r>
      </w:hyperlink>
      <w:r w:rsidRPr="00B63AB0">
        <w:rPr>
          <w:rFonts w:ascii="Book Antiqua" w:hAnsi="Book Antiqua"/>
          <w:sz w:val="26"/>
          <w:szCs w:val="26"/>
          <w:lang w:val="es-ES"/>
        </w:rPr>
        <w:t xml:space="preserve"> – En esta página usted podrá encontrar varios videos con temas fundamentales como la iglesia del Señor, la salvación, y muchos más. Estos temas son excelentes para ser utilizados en estudios Bíblicos por las casas con aquellos que todavía no han llegado al conocimiento de la Palabra de Dios y la salvación en Cristo. También pueden ser utilizados para fortalecer su conocimiento en temas fundamentales de la fe. </w:t>
      </w:r>
    </w:p>
    <w:p w14:paraId="7415AD2B" w14:textId="7EA131DE" w:rsidR="008828A7" w:rsidRPr="00B63AB0" w:rsidRDefault="008828A7" w:rsidP="008828A7">
      <w:pPr>
        <w:pStyle w:val="NoSpacing"/>
        <w:rPr>
          <w:rFonts w:ascii="Book Antiqua" w:hAnsi="Book Antiqua"/>
          <w:i/>
          <w:sz w:val="28"/>
          <w:lang w:val="es-ES"/>
        </w:rPr>
      </w:pPr>
    </w:p>
    <w:p w14:paraId="09031D8B" w14:textId="4D0950BE" w:rsidR="008828A7" w:rsidRDefault="008828A7" w:rsidP="008828A7">
      <w:pPr>
        <w:pStyle w:val="NoSpacing"/>
        <w:rPr>
          <w:rFonts w:ascii="Book Antiqua" w:hAnsi="Book Antiqua"/>
          <w:i/>
          <w:sz w:val="28"/>
          <w:lang w:val="es-ES"/>
        </w:rPr>
      </w:pPr>
    </w:p>
    <w:p w14:paraId="796B55BF" w14:textId="77777777" w:rsidR="00624DAE" w:rsidRPr="00B63AB0" w:rsidRDefault="00624DAE" w:rsidP="008828A7">
      <w:pPr>
        <w:pStyle w:val="NoSpacing"/>
        <w:rPr>
          <w:rFonts w:ascii="Book Antiqua" w:hAnsi="Book Antiqua"/>
          <w:i/>
          <w:sz w:val="28"/>
          <w:lang w:val="es-ES"/>
        </w:rPr>
      </w:pPr>
    </w:p>
    <w:p w14:paraId="3FB0DE71" w14:textId="1762811E" w:rsidR="00B0130E" w:rsidRPr="00B63AB0" w:rsidRDefault="00B0130E" w:rsidP="00156CB8">
      <w:pPr>
        <w:pStyle w:val="NoSpacing"/>
        <w:rPr>
          <w:rFonts w:ascii="Book Antiqua" w:hAnsi="Book Antiqua" w:cs="Times New Roman"/>
          <w:lang w:val="es-ES"/>
        </w:rPr>
      </w:pPr>
    </w:p>
    <w:p w14:paraId="39001AB0" w14:textId="540CB405" w:rsidR="00BB720A" w:rsidRPr="00B63AB0" w:rsidRDefault="00BB720A" w:rsidP="00156CB8">
      <w:pPr>
        <w:pStyle w:val="NoSpacing"/>
        <w:rPr>
          <w:rFonts w:ascii="Book Antiqua" w:hAnsi="Book Antiqua" w:cs="Times New Roman"/>
          <w:lang w:val="es-ES"/>
        </w:rPr>
      </w:pPr>
    </w:p>
    <w:p w14:paraId="0662F4BE" w14:textId="1D53D718" w:rsidR="00BB720A" w:rsidRPr="00B63AB0" w:rsidRDefault="00BB720A" w:rsidP="00156CB8">
      <w:pPr>
        <w:pStyle w:val="NoSpacing"/>
        <w:rPr>
          <w:rFonts w:ascii="Book Antiqua" w:hAnsi="Book Antiqua" w:cs="Times New Roman"/>
          <w:lang w:val="es-ES"/>
        </w:rPr>
      </w:pPr>
    </w:p>
    <w:p w14:paraId="5F6FDFF1" w14:textId="3798DF23" w:rsidR="00BB720A" w:rsidRPr="00B63AB0" w:rsidRDefault="00BB720A" w:rsidP="00156CB8">
      <w:pPr>
        <w:pStyle w:val="NoSpacing"/>
        <w:rPr>
          <w:rFonts w:ascii="Book Antiqua" w:hAnsi="Book Antiqua" w:cs="Times New Roman"/>
          <w:lang w:val="es-ES"/>
        </w:rPr>
      </w:pPr>
    </w:p>
    <w:p w14:paraId="2B38FB46" w14:textId="579115C4" w:rsidR="00BB720A" w:rsidRPr="00B63AB0" w:rsidRDefault="00BB720A" w:rsidP="00156CB8">
      <w:pPr>
        <w:pStyle w:val="NoSpacing"/>
        <w:rPr>
          <w:rFonts w:ascii="Book Antiqua" w:hAnsi="Book Antiqua" w:cs="Times New Roman"/>
          <w:lang w:val="es-ES"/>
        </w:rPr>
      </w:pPr>
    </w:p>
    <w:p w14:paraId="2754AFE6" w14:textId="77777777" w:rsidR="00AD15C5" w:rsidRPr="00B63AB0" w:rsidRDefault="00AD15C5" w:rsidP="00AD15C5">
      <w:pPr>
        <w:pStyle w:val="NoSpacing"/>
        <w:rPr>
          <w:rFonts w:ascii="Book Antiqua" w:hAnsi="Book Antiqua"/>
          <w:lang w:val="es-ES"/>
        </w:rPr>
      </w:pPr>
      <w:r w:rsidRPr="00B63AB0">
        <w:rPr>
          <w:rFonts w:ascii="Book Antiqua" w:hAnsi="Book Antiqua"/>
          <w:noProof/>
          <w:lang w:val="es-ES"/>
        </w:rPr>
        <w:lastRenderedPageBreak/>
        <mc:AlternateContent>
          <mc:Choice Requires="wps">
            <w:drawing>
              <wp:anchor distT="0" distB="0" distL="114300" distR="114300" simplePos="0" relativeHeight="251732992" behindDoc="0" locked="0" layoutInCell="1" allowOverlap="1" wp14:anchorId="5AA248D1" wp14:editId="1ED066F3">
                <wp:simplePos x="0" y="0"/>
                <wp:positionH relativeFrom="column">
                  <wp:posOffset>-462734</wp:posOffset>
                </wp:positionH>
                <wp:positionV relativeFrom="paragraph">
                  <wp:posOffset>-469900</wp:posOffset>
                </wp:positionV>
                <wp:extent cx="6890657" cy="1867989"/>
                <wp:effectExtent l="0" t="0" r="18415" b="12065"/>
                <wp:wrapNone/>
                <wp:docPr id="56" name="Rectangle 56"/>
                <wp:cNvGraphicFramePr/>
                <a:graphic xmlns:a="http://schemas.openxmlformats.org/drawingml/2006/main">
                  <a:graphicData uri="http://schemas.microsoft.com/office/word/2010/wordprocessingShape">
                    <wps:wsp>
                      <wps:cNvSpPr/>
                      <wps:spPr>
                        <a:xfrm>
                          <a:off x="0" y="0"/>
                          <a:ext cx="6890657" cy="1867989"/>
                        </a:xfrm>
                        <a:prstGeom prst="rect">
                          <a:avLst/>
                        </a:prstGeom>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wps:spPr>
                      <wps:style>
                        <a:lnRef idx="2">
                          <a:schemeClr val="accent1">
                            <a:shade val="50000"/>
                          </a:schemeClr>
                        </a:lnRef>
                        <a:fillRef idx="1">
                          <a:schemeClr val="accent1"/>
                        </a:fillRef>
                        <a:effectRef idx="0">
                          <a:schemeClr val="accent1"/>
                        </a:effectRef>
                        <a:fontRef idx="minor">
                          <a:schemeClr val="lt1"/>
                        </a:fontRef>
                      </wps:style>
                      <wps:txbx>
                        <w:txbxContent>
                          <w:p w14:paraId="0ED46F1F" w14:textId="77777777" w:rsidR="009556C1" w:rsidRPr="00C572D9" w:rsidRDefault="009556C1" w:rsidP="00AD15C5">
                            <w:pPr>
                              <w:pStyle w:val="NoSpacing"/>
                              <w:jc w:val="center"/>
                              <w:rPr>
                                <w:rFonts w:ascii="Book Antiqua" w:hAnsi="Book Antiqua"/>
                                <w:b/>
                                <w:i/>
                                <w:color w:val="000000" w:themeColor="text1"/>
                                <w:sz w:val="56"/>
                                <w:lang w:val="es-ES"/>
                              </w:rPr>
                            </w:pPr>
                            <w:r w:rsidRPr="00C572D9">
                              <w:rPr>
                                <w:rFonts w:ascii="Book Antiqua" w:hAnsi="Book Antiqua"/>
                                <w:b/>
                                <w:i/>
                                <w:color w:val="000000" w:themeColor="text1"/>
                                <w:sz w:val="56"/>
                                <w:lang w:val="es-ES"/>
                              </w:rPr>
                              <w:t xml:space="preserve">Escuela de Predicación de Brown </w:t>
                            </w:r>
                            <w:proofErr w:type="spellStart"/>
                            <w:r w:rsidRPr="00C572D9">
                              <w:rPr>
                                <w:rFonts w:ascii="Book Antiqua" w:hAnsi="Book Antiqua"/>
                                <w:b/>
                                <w:i/>
                                <w:color w:val="000000" w:themeColor="text1"/>
                                <w:sz w:val="56"/>
                                <w:lang w:val="es-ES"/>
                              </w:rPr>
                              <w:t>Trail</w:t>
                            </w:r>
                            <w:proofErr w:type="spellEnd"/>
                          </w:p>
                          <w:p w14:paraId="06B7B33C"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b/>
                                <w:color w:val="000000" w:themeColor="text1"/>
                                <w:lang w:val="es-ES"/>
                              </w:rPr>
                              <w:t>Edificio</w:t>
                            </w:r>
                            <w:r w:rsidRPr="00C572D9">
                              <w:rPr>
                                <w:rFonts w:ascii="Book Antiqua" w:hAnsi="Book Antiqua"/>
                                <w:color w:val="000000" w:themeColor="text1"/>
                                <w:lang w:val="es-ES"/>
                              </w:rPr>
                              <w:t xml:space="preserve">: 1801 Brown </w:t>
                            </w:r>
                            <w:proofErr w:type="spellStart"/>
                            <w:r w:rsidRPr="00C572D9">
                              <w:rPr>
                                <w:rFonts w:ascii="Book Antiqua" w:hAnsi="Book Antiqua"/>
                                <w:color w:val="000000" w:themeColor="text1"/>
                                <w:lang w:val="es-ES"/>
                              </w:rPr>
                              <w:t>Trail</w:t>
                            </w:r>
                            <w:proofErr w:type="spellEnd"/>
                            <w:r w:rsidRPr="00C572D9">
                              <w:rPr>
                                <w:rFonts w:ascii="Book Antiqua" w:hAnsi="Book Antiqua"/>
                                <w:color w:val="000000" w:themeColor="text1"/>
                                <w:lang w:val="es-ES"/>
                              </w:rPr>
                              <w:t>, Bedford, TX 76021</w:t>
                            </w:r>
                          </w:p>
                          <w:p w14:paraId="5063B666"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b/>
                                <w:color w:val="000000" w:themeColor="text1"/>
                                <w:lang w:val="es-ES"/>
                              </w:rPr>
                              <w:t>Correo</w:t>
                            </w:r>
                            <w:r w:rsidRPr="00C572D9">
                              <w:rPr>
                                <w:rFonts w:ascii="Book Antiqua" w:hAnsi="Book Antiqua"/>
                                <w:color w:val="000000" w:themeColor="text1"/>
                                <w:lang w:val="es-ES"/>
                              </w:rPr>
                              <w:t>: P.O. BOX 210667, Bedford, TX 76095</w:t>
                            </w:r>
                          </w:p>
                          <w:p w14:paraId="1C594A56"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color w:val="000000" w:themeColor="text1"/>
                                <w:lang w:val="es-ES"/>
                              </w:rPr>
                              <w:t>Escuela: (817) 268 3222; Fax (817) 282 5803</w:t>
                            </w:r>
                          </w:p>
                          <w:p w14:paraId="28859292"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color w:val="000000" w:themeColor="text1"/>
                                <w:lang w:val="es-ES"/>
                              </w:rPr>
                              <w:t>“Donde los senderos antiguos todavía son nuevos”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A248D1" id="Rectangle 56" o:spid="_x0000_s1034" style="position:absolute;margin-left:-36.45pt;margin-top:-37pt;width:542.55pt;height:147.1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" fillcolor="#f6f8fc [180]" strokecolor="#1f3763 [1604]" strokeweight="1pt">
                <v:fill color2="#c7d4ed [980]" colors="0 #f6f8fc;48497f #abc0e4;54395f #abc0e4;1 #c7d5ed" focus="100%" type="gradient"/>
                <v:textbox>
                  <w:txbxContent>
                    <w:p w14:paraId="0ED46F1F" w14:textId="77777777" w:rsidR="009556C1" w:rsidRPr="00C572D9" w:rsidRDefault="009556C1" w:rsidP="00AD15C5">
                      <w:pPr>
                        <w:pStyle w:val="NoSpacing"/>
                        <w:jc w:val="center"/>
                        <w:rPr>
                          <w:rFonts w:ascii="Book Antiqua" w:hAnsi="Book Antiqua"/>
                          <w:b/>
                          <w:i/>
                          <w:color w:val="000000" w:themeColor="text1"/>
                          <w:sz w:val="56"/>
                          <w:lang w:val="es-ES"/>
                        </w:rPr>
                      </w:pPr>
                      <w:r w:rsidRPr="00C572D9">
                        <w:rPr>
                          <w:rFonts w:ascii="Book Antiqua" w:hAnsi="Book Antiqua"/>
                          <w:b/>
                          <w:i/>
                          <w:color w:val="000000" w:themeColor="text1"/>
                          <w:sz w:val="56"/>
                          <w:lang w:val="es-ES"/>
                        </w:rPr>
                        <w:t xml:space="preserve">Escuela de Predicación de Brown </w:t>
                      </w:r>
                      <w:proofErr w:type="spellStart"/>
                      <w:r w:rsidRPr="00C572D9">
                        <w:rPr>
                          <w:rFonts w:ascii="Book Antiqua" w:hAnsi="Book Antiqua"/>
                          <w:b/>
                          <w:i/>
                          <w:color w:val="000000" w:themeColor="text1"/>
                          <w:sz w:val="56"/>
                          <w:lang w:val="es-ES"/>
                        </w:rPr>
                        <w:t>Trail</w:t>
                      </w:r>
                      <w:proofErr w:type="spellEnd"/>
                    </w:p>
                    <w:p w14:paraId="06B7B33C"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b/>
                          <w:color w:val="000000" w:themeColor="text1"/>
                          <w:lang w:val="es-ES"/>
                        </w:rPr>
                        <w:t>Edificio</w:t>
                      </w:r>
                      <w:r w:rsidRPr="00C572D9">
                        <w:rPr>
                          <w:rFonts w:ascii="Book Antiqua" w:hAnsi="Book Antiqua"/>
                          <w:color w:val="000000" w:themeColor="text1"/>
                          <w:lang w:val="es-ES"/>
                        </w:rPr>
                        <w:t xml:space="preserve">: 1801 Brown </w:t>
                      </w:r>
                      <w:proofErr w:type="spellStart"/>
                      <w:r w:rsidRPr="00C572D9">
                        <w:rPr>
                          <w:rFonts w:ascii="Book Antiqua" w:hAnsi="Book Antiqua"/>
                          <w:color w:val="000000" w:themeColor="text1"/>
                          <w:lang w:val="es-ES"/>
                        </w:rPr>
                        <w:t>Trail</w:t>
                      </w:r>
                      <w:proofErr w:type="spellEnd"/>
                      <w:r w:rsidRPr="00C572D9">
                        <w:rPr>
                          <w:rFonts w:ascii="Book Antiqua" w:hAnsi="Book Antiqua"/>
                          <w:color w:val="000000" w:themeColor="text1"/>
                          <w:lang w:val="es-ES"/>
                        </w:rPr>
                        <w:t>, Bedford, TX 76021</w:t>
                      </w:r>
                    </w:p>
                    <w:p w14:paraId="5063B666"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b/>
                          <w:color w:val="000000" w:themeColor="text1"/>
                          <w:lang w:val="es-ES"/>
                        </w:rPr>
                        <w:t>Correo</w:t>
                      </w:r>
                      <w:r w:rsidRPr="00C572D9">
                        <w:rPr>
                          <w:rFonts w:ascii="Book Antiqua" w:hAnsi="Book Antiqua"/>
                          <w:color w:val="000000" w:themeColor="text1"/>
                          <w:lang w:val="es-ES"/>
                        </w:rPr>
                        <w:t>: P.O. BOX 210667, Bedford, TX 76095</w:t>
                      </w:r>
                    </w:p>
                    <w:p w14:paraId="1C594A56"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color w:val="000000" w:themeColor="text1"/>
                          <w:lang w:val="es-ES"/>
                        </w:rPr>
                        <w:t>Escuela: (817) 268 3222; Fax (817) 282 5803</w:t>
                      </w:r>
                    </w:p>
                    <w:p w14:paraId="28859292" w14:textId="77777777" w:rsidR="009556C1" w:rsidRPr="00C572D9" w:rsidRDefault="009556C1" w:rsidP="00AD15C5">
                      <w:pPr>
                        <w:pStyle w:val="NoSpacing"/>
                        <w:jc w:val="center"/>
                        <w:rPr>
                          <w:rFonts w:ascii="Book Antiqua" w:hAnsi="Book Antiqua"/>
                          <w:color w:val="000000" w:themeColor="text1"/>
                          <w:lang w:val="es-ES"/>
                        </w:rPr>
                      </w:pPr>
                      <w:r w:rsidRPr="00C572D9">
                        <w:rPr>
                          <w:rFonts w:ascii="Book Antiqua" w:hAnsi="Book Antiqua"/>
                          <w:color w:val="000000" w:themeColor="text1"/>
                          <w:lang w:val="es-ES"/>
                        </w:rPr>
                        <w:t>“Donde los senderos antiguos todavía son nuevos”</w:t>
                      </w:r>
                    </w:p>
                  </w:txbxContent>
                </v:textbox>
              </v:rect>
            </w:pict>
          </mc:Fallback>
        </mc:AlternateContent>
      </w:r>
    </w:p>
    <w:p w14:paraId="76ECE19E" w14:textId="77777777" w:rsidR="00AD15C5" w:rsidRPr="00B63AB0" w:rsidRDefault="00AD15C5" w:rsidP="00AD15C5">
      <w:pPr>
        <w:pStyle w:val="NoSpacing"/>
        <w:rPr>
          <w:rFonts w:ascii="Book Antiqua" w:hAnsi="Book Antiqua"/>
          <w:lang w:val="es-ES"/>
        </w:rPr>
      </w:pPr>
    </w:p>
    <w:p w14:paraId="78986D25" w14:textId="77777777" w:rsidR="00AD15C5" w:rsidRPr="00B63AB0" w:rsidRDefault="00AD15C5" w:rsidP="00AD15C5">
      <w:pPr>
        <w:pStyle w:val="NoSpacing"/>
        <w:rPr>
          <w:rFonts w:ascii="Book Antiqua" w:hAnsi="Book Antiqua"/>
          <w:lang w:val="es-ES"/>
        </w:rPr>
      </w:pPr>
    </w:p>
    <w:p w14:paraId="0AA0234C" w14:textId="77777777" w:rsidR="00AD15C5" w:rsidRPr="00B63AB0" w:rsidRDefault="00AD15C5" w:rsidP="00AD15C5">
      <w:pPr>
        <w:pStyle w:val="NoSpacing"/>
        <w:rPr>
          <w:rFonts w:ascii="Book Antiqua" w:hAnsi="Book Antiqua"/>
          <w:lang w:val="es-ES"/>
        </w:rPr>
      </w:pPr>
    </w:p>
    <w:p w14:paraId="3C76E204" w14:textId="77777777" w:rsidR="00AD15C5" w:rsidRPr="00B63AB0" w:rsidRDefault="00AD15C5" w:rsidP="00AD15C5">
      <w:pPr>
        <w:pStyle w:val="NoSpacing"/>
        <w:rPr>
          <w:rFonts w:ascii="Book Antiqua" w:hAnsi="Book Antiqua"/>
          <w:lang w:val="es-ES"/>
        </w:rPr>
      </w:pPr>
    </w:p>
    <w:p w14:paraId="37C99144" w14:textId="77777777" w:rsidR="00AD15C5" w:rsidRPr="00B63AB0" w:rsidRDefault="00AD15C5" w:rsidP="00AD15C5">
      <w:pPr>
        <w:pStyle w:val="NoSpacing"/>
        <w:rPr>
          <w:rFonts w:ascii="Book Antiqua" w:hAnsi="Book Antiqua"/>
          <w:lang w:val="es-ES"/>
        </w:rPr>
      </w:pPr>
    </w:p>
    <w:p w14:paraId="4AD6A110" w14:textId="77777777" w:rsidR="00AD15C5" w:rsidRPr="00B63AB0" w:rsidRDefault="00AD15C5" w:rsidP="00AD15C5">
      <w:pPr>
        <w:pStyle w:val="NoSpacing"/>
        <w:rPr>
          <w:rFonts w:ascii="Book Antiqua" w:hAnsi="Book Antiqua"/>
          <w:lang w:val="es-ES"/>
        </w:rPr>
      </w:pPr>
    </w:p>
    <w:p w14:paraId="26EDC7F8" w14:textId="77777777" w:rsidR="00AD15C5" w:rsidRPr="00B63AB0" w:rsidRDefault="00AD15C5" w:rsidP="00AD15C5">
      <w:pPr>
        <w:pStyle w:val="NoSpacing"/>
        <w:rPr>
          <w:rFonts w:ascii="Book Antiqua" w:hAnsi="Book Antiqua"/>
          <w:lang w:val="es-ES"/>
        </w:rPr>
      </w:pPr>
    </w:p>
    <w:p w14:paraId="0B1D30D1" w14:textId="77777777" w:rsidR="00AD15C5" w:rsidRPr="00B63AB0" w:rsidRDefault="00AD15C5" w:rsidP="00AD15C5">
      <w:pPr>
        <w:pStyle w:val="NoSpacing"/>
        <w:jc w:val="center"/>
        <w:rPr>
          <w:rFonts w:ascii="Book Antiqua" w:hAnsi="Book Antiqua"/>
          <w:b/>
          <w:lang w:val="es-ES"/>
        </w:rPr>
      </w:pPr>
      <w:r w:rsidRPr="00B63AB0">
        <w:rPr>
          <w:rFonts w:ascii="Book Antiqua" w:hAnsi="Book Antiqua"/>
          <w:b/>
          <w:lang w:val="es-ES"/>
        </w:rPr>
        <w:t>LO QUE LA ESCUELA OFRECE AL ESTUDIANTE</w:t>
      </w:r>
    </w:p>
    <w:p w14:paraId="79E66C7B" w14:textId="77777777" w:rsidR="00AD15C5" w:rsidRPr="00B63AB0" w:rsidRDefault="00AD15C5" w:rsidP="00AD15C5">
      <w:pPr>
        <w:pStyle w:val="NoSpacing"/>
        <w:jc w:val="center"/>
        <w:rPr>
          <w:rFonts w:ascii="Book Antiqua" w:hAnsi="Book Antiqua"/>
          <w:lang w:val="es-ES"/>
        </w:rPr>
      </w:pPr>
      <w:r w:rsidRPr="00B63AB0">
        <w:rPr>
          <w:rFonts w:ascii="Book Antiqua" w:hAnsi="Book Antiqua"/>
          <w:lang w:val="es-ES"/>
        </w:rPr>
        <w:t xml:space="preserve">Programa de educación Bíblica gratuita, dos años de estudio intensivo de la Biblia, 72 cursos Bíblicos, más de 4,000 horas de estudio dentro y fuera del salón de clases, título de licenciatura en estudios Bíblicos, título de asociado en estudios Bíblicos para estudiantes del programa “Hacia la madurez espiritual”, análisis de los 66 libros de la Biblia, instructores sanos en la doctrina y con experiencia en la predicación y ministerio, excelentes instalaciones, énfasis en el evangelismo, oportunidades para predicar y asistir a conferencias Bíblicas, campañas de evangelismo, créditos transferibles a universidades, cursos adicionales en </w:t>
      </w:r>
      <w:proofErr w:type="spellStart"/>
      <w:r w:rsidRPr="00B63AB0">
        <w:rPr>
          <w:rFonts w:ascii="Book Antiqua" w:hAnsi="Book Antiqua"/>
          <w:lang w:val="es-ES"/>
        </w:rPr>
        <w:t>Homilética</w:t>
      </w:r>
      <w:proofErr w:type="spellEnd"/>
      <w:r w:rsidRPr="00B63AB0">
        <w:rPr>
          <w:rFonts w:ascii="Book Antiqua" w:hAnsi="Book Antiqua"/>
          <w:lang w:val="es-ES"/>
        </w:rPr>
        <w:t>, interpretación Bíblica, pensamiento analítico, historia de la iglesia, hebreo, griego, español, inglés, etc.</w:t>
      </w:r>
    </w:p>
    <w:p w14:paraId="17DCB17B" w14:textId="77777777" w:rsidR="00AD15C5" w:rsidRPr="00B63AB0" w:rsidRDefault="00AD15C5" w:rsidP="00AD15C5">
      <w:pPr>
        <w:pStyle w:val="NoSpacing"/>
        <w:jc w:val="center"/>
        <w:rPr>
          <w:rFonts w:ascii="Book Antiqua" w:hAnsi="Book Antiqua"/>
          <w:lang w:val="es-ES"/>
        </w:rPr>
      </w:pPr>
      <w:r w:rsidRPr="00B63AB0">
        <w:rPr>
          <w:rFonts w:ascii="Book Antiqua" w:hAnsi="Book Antiqua"/>
          <w:b/>
          <w:lang w:val="es-ES"/>
        </w:rPr>
        <w:t>Admisión</w:t>
      </w:r>
      <w:r w:rsidRPr="00B63AB0">
        <w:rPr>
          <w:rFonts w:ascii="Book Antiqua" w:hAnsi="Book Antiqua"/>
          <w:lang w:val="es-ES"/>
        </w:rPr>
        <w:t>: Enero de cada año.</w:t>
      </w:r>
    </w:p>
    <w:p w14:paraId="08918CD6" w14:textId="77777777" w:rsidR="00AD15C5" w:rsidRPr="00B63AB0" w:rsidRDefault="00AD15C5" w:rsidP="00AD15C5">
      <w:pPr>
        <w:pStyle w:val="NoSpacing"/>
        <w:jc w:val="center"/>
        <w:rPr>
          <w:rFonts w:ascii="Book Antiqua" w:hAnsi="Book Antiqua"/>
          <w:lang w:val="es-ES"/>
        </w:rPr>
      </w:pPr>
    </w:p>
    <w:p w14:paraId="52D4965A" w14:textId="77777777" w:rsidR="00AD15C5" w:rsidRPr="00B63AB0" w:rsidRDefault="00AD15C5" w:rsidP="00AD15C5">
      <w:pPr>
        <w:pStyle w:val="NoSpacing"/>
        <w:jc w:val="center"/>
        <w:rPr>
          <w:rFonts w:ascii="Book Antiqua" w:hAnsi="Book Antiqua"/>
          <w:lang w:val="es-ES"/>
        </w:rPr>
      </w:pPr>
      <w:r w:rsidRPr="00B63AB0">
        <w:rPr>
          <w:rFonts w:ascii="Book Antiqua" w:hAnsi="Book Antiqua"/>
          <w:lang w:val="es-ES"/>
        </w:rPr>
        <w:t xml:space="preserve">Kevin W. </w:t>
      </w:r>
      <w:proofErr w:type="spellStart"/>
      <w:r w:rsidRPr="00B63AB0">
        <w:rPr>
          <w:rFonts w:ascii="Book Antiqua" w:hAnsi="Book Antiqua"/>
          <w:lang w:val="es-ES"/>
        </w:rPr>
        <w:t>Rhodes</w:t>
      </w:r>
      <w:proofErr w:type="spellEnd"/>
      <w:r w:rsidRPr="00B63AB0">
        <w:rPr>
          <w:rFonts w:ascii="Book Antiqua" w:hAnsi="Book Antiqua"/>
          <w:lang w:val="es-ES"/>
        </w:rPr>
        <w:t>, director (817) 774-6727</w:t>
      </w:r>
    </w:p>
    <w:p w14:paraId="4098E5C5" w14:textId="77777777" w:rsidR="00AD15C5" w:rsidRPr="00B63AB0" w:rsidRDefault="00AD15C5" w:rsidP="00AD15C5">
      <w:pPr>
        <w:pStyle w:val="NoSpacing"/>
        <w:jc w:val="center"/>
        <w:rPr>
          <w:rFonts w:ascii="Book Antiqua" w:hAnsi="Book Antiqua"/>
          <w:lang w:val="es-ES"/>
        </w:rPr>
      </w:pPr>
    </w:p>
    <w:p w14:paraId="44B37FB2" w14:textId="77777777" w:rsidR="00AD15C5" w:rsidRPr="00B63AB0" w:rsidRDefault="00AD15C5" w:rsidP="00AD15C5">
      <w:pPr>
        <w:pStyle w:val="NoSpacing"/>
        <w:jc w:val="center"/>
        <w:rPr>
          <w:rFonts w:ascii="Book Antiqua" w:hAnsi="Book Antiqua"/>
          <w:lang w:val="es-ES"/>
        </w:rPr>
      </w:pPr>
      <w:proofErr w:type="spellStart"/>
      <w:r w:rsidRPr="00B63AB0">
        <w:rPr>
          <w:rFonts w:ascii="Book Antiqua" w:hAnsi="Book Antiqua"/>
          <w:lang w:val="es-ES"/>
        </w:rPr>
        <w:t>Willie</w:t>
      </w:r>
      <w:proofErr w:type="spellEnd"/>
      <w:r w:rsidRPr="00B63AB0">
        <w:rPr>
          <w:rFonts w:ascii="Book Antiqua" w:hAnsi="Book Antiqua"/>
          <w:lang w:val="es-ES"/>
        </w:rPr>
        <w:t xml:space="preserve"> A. Alvarenga, director departamento español (817) 268 3222; 681 4543</w:t>
      </w:r>
    </w:p>
    <w:p w14:paraId="3536B44B" w14:textId="77777777" w:rsidR="00AD15C5" w:rsidRPr="00B63AB0" w:rsidRDefault="00AD15C5" w:rsidP="00AD15C5">
      <w:pPr>
        <w:pStyle w:val="NoSpacing"/>
        <w:jc w:val="center"/>
        <w:rPr>
          <w:rFonts w:ascii="Book Antiqua" w:hAnsi="Book Antiqua"/>
          <w:lang w:val="es-ES"/>
        </w:rPr>
      </w:pPr>
      <w:proofErr w:type="spellStart"/>
      <w:r w:rsidRPr="00B63AB0">
        <w:rPr>
          <w:rFonts w:ascii="Book Antiqua" w:hAnsi="Book Antiqua"/>
          <w:lang w:val="es-ES"/>
        </w:rPr>
        <w:t>Website</w:t>
      </w:r>
      <w:proofErr w:type="spellEnd"/>
      <w:r w:rsidRPr="00B63AB0">
        <w:rPr>
          <w:rFonts w:ascii="Book Antiqua" w:hAnsi="Book Antiqua"/>
          <w:lang w:val="es-ES"/>
        </w:rPr>
        <w:t xml:space="preserve">: </w:t>
      </w:r>
      <w:hyperlink r:id="rId57" w:history="1">
        <w:r w:rsidRPr="00B63AB0">
          <w:rPr>
            <w:rStyle w:val="Hyperlink"/>
            <w:rFonts w:ascii="Book Antiqua" w:hAnsi="Book Antiqua"/>
            <w:lang w:val="es-ES"/>
          </w:rPr>
          <w:t>www.btsop.org</w:t>
        </w:r>
      </w:hyperlink>
      <w:r w:rsidRPr="00B63AB0">
        <w:rPr>
          <w:rFonts w:ascii="Book Antiqua" w:hAnsi="Book Antiqua"/>
          <w:lang w:val="es-ES"/>
        </w:rPr>
        <w:t xml:space="preserve">  Email: </w:t>
      </w:r>
      <w:hyperlink r:id="rId58" w:history="1">
        <w:r w:rsidRPr="00B63AB0">
          <w:rPr>
            <w:rStyle w:val="Hyperlink"/>
            <w:rFonts w:ascii="Book Antiqua" w:hAnsi="Book Antiqua"/>
            <w:lang w:val="es-ES"/>
          </w:rPr>
          <w:t>buscandoalperdido@yahoo.com</w:t>
        </w:r>
      </w:hyperlink>
    </w:p>
    <w:p w14:paraId="0EAF78EA" w14:textId="77777777" w:rsidR="00AD15C5" w:rsidRPr="00B63AB0" w:rsidRDefault="00AD15C5" w:rsidP="00AD15C5">
      <w:pPr>
        <w:pStyle w:val="NoSpacing"/>
        <w:jc w:val="center"/>
        <w:rPr>
          <w:rFonts w:ascii="Book Antiqua" w:hAnsi="Book Antiqua"/>
          <w:lang w:val="es-ES"/>
        </w:rPr>
      </w:pPr>
    </w:p>
    <w:p w14:paraId="7CBE7069" w14:textId="77777777" w:rsidR="00AD15C5" w:rsidRPr="00B63AB0" w:rsidRDefault="00AD15C5" w:rsidP="00AD15C5">
      <w:pPr>
        <w:pStyle w:val="NoSpacing"/>
        <w:jc w:val="center"/>
        <w:rPr>
          <w:rFonts w:ascii="Book Antiqua" w:hAnsi="Book Antiqua"/>
          <w:lang w:val="es-ES"/>
        </w:rPr>
      </w:pPr>
      <w:proofErr w:type="spellStart"/>
      <w:r w:rsidRPr="00B63AB0">
        <w:rPr>
          <w:rFonts w:ascii="Book Antiqua" w:hAnsi="Book Antiqua"/>
          <w:lang w:val="es-ES"/>
        </w:rPr>
        <w:t>Heath</w:t>
      </w:r>
      <w:proofErr w:type="spellEnd"/>
      <w:r w:rsidRPr="00B63AB0">
        <w:rPr>
          <w:rFonts w:ascii="Book Antiqua" w:hAnsi="Book Antiqua"/>
          <w:lang w:val="es-ES"/>
        </w:rPr>
        <w:t xml:space="preserve"> </w:t>
      </w:r>
      <w:proofErr w:type="spellStart"/>
      <w:r w:rsidRPr="00B63AB0">
        <w:rPr>
          <w:rFonts w:ascii="Book Antiqua" w:hAnsi="Book Antiqua"/>
          <w:lang w:val="es-ES"/>
        </w:rPr>
        <w:t>Stapleton</w:t>
      </w:r>
      <w:proofErr w:type="spellEnd"/>
      <w:r w:rsidRPr="00B63AB0">
        <w:rPr>
          <w:rFonts w:ascii="Book Antiqua" w:hAnsi="Book Antiqua"/>
          <w:lang w:val="es-ES"/>
        </w:rPr>
        <w:t xml:space="preserve">, director de desarrollo; Email: </w:t>
      </w:r>
      <w:hyperlink r:id="rId59" w:history="1">
        <w:r w:rsidRPr="00B63AB0">
          <w:rPr>
            <w:rStyle w:val="Hyperlink"/>
            <w:rFonts w:ascii="Book Antiqua" w:hAnsi="Book Antiqua"/>
            <w:lang w:val="es-ES"/>
          </w:rPr>
          <w:t>chimalaheath@yahoo.com</w:t>
        </w:r>
      </w:hyperlink>
    </w:p>
    <w:p w14:paraId="30EB7052" w14:textId="77777777" w:rsidR="00AD15C5" w:rsidRPr="00B63AB0" w:rsidRDefault="00AD15C5" w:rsidP="00AD15C5">
      <w:pPr>
        <w:pStyle w:val="NoSpacing"/>
        <w:jc w:val="center"/>
        <w:rPr>
          <w:rFonts w:ascii="Book Antiqua" w:hAnsi="Book Antiqua"/>
          <w:lang w:val="es-ES"/>
        </w:rPr>
      </w:pPr>
    </w:p>
    <w:p w14:paraId="5340BD26" w14:textId="77777777" w:rsidR="00AD15C5" w:rsidRPr="00B63AB0" w:rsidRDefault="00AD15C5" w:rsidP="00AD15C5">
      <w:pPr>
        <w:pStyle w:val="NoSpacing"/>
        <w:jc w:val="center"/>
        <w:rPr>
          <w:rFonts w:ascii="Book Antiqua" w:hAnsi="Book Antiqua"/>
          <w:lang w:val="es-ES"/>
        </w:rPr>
      </w:pPr>
      <w:r w:rsidRPr="00B63AB0">
        <w:rPr>
          <w:rFonts w:ascii="Book Antiqua" w:hAnsi="Book Antiqua"/>
          <w:lang w:val="es-ES"/>
        </w:rPr>
        <w:t xml:space="preserve">Roy </w:t>
      </w:r>
      <w:proofErr w:type="spellStart"/>
      <w:r w:rsidRPr="00B63AB0">
        <w:rPr>
          <w:rFonts w:ascii="Book Antiqua" w:hAnsi="Book Antiqua"/>
          <w:lang w:val="es-ES"/>
        </w:rPr>
        <w:t>Gafford</w:t>
      </w:r>
      <w:proofErr w:type="spellEnd"/>
      <w:r w:rsidRPr="00B63AB0">
        <w:rPr>
          <w:rFonts w:ascii="Book Antiqua" w:hAnsi="Book Antiqua"/>
          <w:lang w:val="es-ES"/>
        </w:rPr>
        <w:t xml:space="preserve">, decano de estudiantes (228) 383 6230; Email: </w:t>
      </w:r>
      <w:hyperlink r:id="rId60" w:history="1">
        <w:r w:rsidRPr="00B63AB0">
          <w:rPr>
            <w:rStyle w:val="Hyperlink"/>
            <w:rFonts w:ascii="Book Antiqua" w:hAnsi="Book Antiqua"/>
            <w:lang w:val="es-ES"/>
          </w:rPr>
          <w:t>roygafford@yahoo.com</w:t>
        </w:r>
      </w:hyperlink>
    </w:p>
    <w:p w14:paraId="75A53FF4" w14:textId="77777777" w:rsidR="00AD15C5" w:rsidRPr="00B63AB0" w:rsidRDefault="00AD15C5" w:rsidP="00AD15C5">
      <w:pPr>
        <w:pStyle w:val="NoSpacing"/>
        <w:jc w:val="center"/>
        <w:rPr>
          <w:rFonts w:ascii="Book Antiqua" w:hAnsi="Book Antiqua"/>
          <w:lang w:val="es-ES"/>
        </w:rPr>
      </w:pPr>
    </w:p>
    <w:p w14:paraId="5F937C15" w14:textId="77777777" w:rsidR="00AD15C5" w:rsidRPr="00B63AB0" w:rsidRDefault="00AD15C5" w:rsidP="00AD15C5">
      <w:pPr>
        <w:pStyle w:val="NoSpacing"/>
        <w:jc w:val="center"/>
        <w:rPr>
          <w:rFonts w:ascii="Book Antiqua" w:hAnsi="Book Antiqua"/>
          <w:lang w:val="es-ES"/>
        </w:rPr>
      </w:pPr>
      <w:r w:rsidRPr="00B63AB0">
        <w:rPr>
          <w:rFonts w:ascii="Book Antiqua" w:hAnsi="Book Antiqua"/>
          <w:lang w:val="es-ES"/>
        </w:rPr>
        <w:t xml:space="preserve">Pat </w:t>
      </w:r>
      <w:proofErr w:type="spellStart"/>
      <w:r w:rsidRPr="00B63AB0">
        <w:rPr>
          <w:rFonts w:ascii="Book Antiqua" w:hAnsi="Book Antiqua"/>
          <w:lang w:val="es-ES"/>
        </w:rPr>
        <w:t>McIntosh</w:t>
      </w:r>
      <w:proofErr w:type="spellEnd"/>
      <w:r w:rsidRPr="00B63AB0">
        <w:rPr>
          <w:rFonts w:ascii="Book Antiqua" w:hAnsi="Book Antiqua"/>
          <w:lang w:val="es-ES"/>
        </w:rPr>
        <w:t xml:space="preserve">, decano académico (254) 592 2234; Email: </w:t>
      </w:r>
      <w:hyperlink r:id="rId61" w:history="1">
        <w:r w:rsidRPr="00B63AB0">
          <w:rPr>
            <w:rStyle w:val="Hyperlink"/>
            <w:rFonts w:ascii="Book Antiqua" w:hAnsi="Book Antiqua"/>
            <w:lang w:val="es-ES"/>
          </w:rPr>
          <w:t>pmcintosh1957@gmail.com</w:t>
        </w:r>
      </w:hyperlink>
    </w:p>
    <w:p w14:paraId="380C28FE" w14:textId="77777777" w:rsidR="00AD15C5" w:rsidRPr="00B63AB0" w:rsidRDefault="00AD15C5" w:rsidP="00AD15C5">
      <w:pPr>
        <w:pStyle w:val="NoSpacing"/>
        <w:jc w:val="center"/>
        <w:rPr>
          <w:rFonts w:ascii="Book Antiqua" w:hAnsi="Book Antiqua"/>
          <w:lang w:val="es-ES"/>
        </w:rPr>
      </w:pPr>
    </w:p>
    <w:p w14:paraId="458D5950" w14:textId="77777777" w:rsidR="00AD15C5" w:rsidRPr="00B63AB0" w:rsidRDefault="00AD15C5" w:rsidP="00AD15C5">
      <w:pPr>
        <w:pStyle w:val="NoSpacing"/>
        <w:jc w:val="center"/>
        <w:rPr>
          <w:rFonts w:ascii="Book Antiqua" w:hAnsi="Book Antiqua"/>
          <w:i/>
          <w:lang w:val="es-ES"/>
        </w:rPr>
      </w:pPr>
      <w:r w:rsidRPr="00B63AB0">
        <w:rPr>
          <w:rFonts w:ascii="Book Antiqua" w:hAnsi="Book Antiqua"/>
          <w:b/>
          <w:lang w:val="es-ES"/>
        </w:rPr>
        <w:t>Instructores departamento español:</w:t>
      </w:r>
      <w:r w:rsidRPr="00B63AB0">
        <w:rPr>
          <w:rFonts w:ascii="Book Antiqua" w:hAnsi="Book Antiqua"/>
          <w:lang w:val="es-ES"/>
        </w:rPr>
        <w:t xml:space="preserve"> </w:t>
      </w:r>
    </w:p>
    <w:p w14:paraId="5AA81F03" w14:textId="77777777" w:rsidR="00AD15C5" w:rsidRPr="00B63AB0" w:rsidRDefault="00AD15C5" w:rsidP="00AD15C5">
      <w:pPr>
        <w:pStyle w:val="NoSpacing"/>
        <w:jc w:val="center"/>
        <w:rPr>
          <w:rFonts w:ascii="Book Antiqua" w:hAnsi="Book Antiqua"/>
          <w:i/>
          <w:lang w:val="es-ES"/>
        </w:rPr>
      </w:pPr>
      <w:proofErr w:type="spellStart"/>
      <w:r w:rsidRPr="00B63AB0">
        <w:rPr>
          <w:rFonts w:ascii="Book Antiqua" w:hAnsi="Book Antiqua"/>
          <w:i/>
          <w:lang w:val="es-ES"/>
        </w:rPr>
        <w:t>Willie</w:t>
      </w:r>
      <w:proofErr w:type="spellEnd"/>
      <w:r w:rsidRPr="00B63AB0">
        <w:rPr>
          <w:rFonts w:ascii="Book Antiqua" w:hAnsi="Book Antiqua"/>
          <w:i/>
          <w:lang w:val="es-ES"/>
        </w:rPr>
        <w:t xml:space="preserve"> A. Alvarenga, Marco A. Arroyo, Rogelio Medina, Salvador del Fierro Jr., Jaime Luna, Juan Luna, Jesús Martínez, Obed Rodríguez, </w:t>
      </w:r>
      <w:proofErr w:type="spellStart"/>
      <w:r w:rsidRPr="00B63AB0">
        <w:rPr>
          <w:rFonts w:ascii="Book Antiqua" w:hAnsi="Book Antiqua"/>
          <w:i/>
          <w:lang w:val="es-ES"/>
        </w:rPr>
        <w:t>Osbaldo</w:t>
      </w:r>
      <w:proofErr w:type="spellEnd"/>
      <w:r w:rsidRPr="00B63AB0">
        <w:rPr>
          <w:rFonts w:ascii="Book Antiqua" w:hAnsi="Book Antiqua"/>
          <w:i/>
          <w:lang w:val="es-ES"/>
        </w:rPr>
        <w:t xml:space="preserve"> Rodríguez &amp; Carlos </w:t>
      </w:r>
      <w:proofErr w:type="spellStart"/>
      <w:r w:rsidRPr="00B63AB0">
        <w:rPr>
          <w:rFonts w:ascii="Book Antiqua" w:hAnsi="Book Antiqua"/>
          <w:i/>
          <w:lang w:val="es-ES"/>
        </w:rPr>
        <w:t>Tario</w:t>
      </w:r>
      <w:proofErr w:type="spellEnd"/>
    </w:p>
    <w:p w14:paraId="7EBAA4D5" w14:textId="77777777" w:rsidR="00AD15C5" w:rsidRPr="00B63AB0" w:rsidRDefault="00AD15C5" w:rsidP="00AD15C5">
      <w:pPr>
        <w:pStyle w:val="NoSpacing"/>
        <w:jc w:val="center"/>
        <w:rPr>
          <w:rFonts w:ascii="Book Antiqua" w:hAnsi="Book Antiqua"/>
          <w:lang w:val="es-ES"/>
        </w:rPr>
      </w:pPr>
      <w:r w:rsidRPr="00B63AB0">
        <w:rPr>
          <w:rFonts w:ascii="Book Antiqua" w:hAnsi="Book Antiqua"/>
          <w:noProof/>
          <w:lang w:val="es-ES"/>
        </w:rPr>
        <w:drawing>
          <wp:anchor distT="0" distB="0" distL="114300" distR="114300" simplePos="0" relativeHeight="251734016" behindDoc="0" locked="0" layoutInCell="1" allowOverlap="1" wp14:anchorId="3C0A36C5" wp14:editId="6EE3E9C6">
            <wp:simplePos x="0" y="0"/>
            <wp:positionH relativeFrom="column">
              <wp:posOffset>2259602</wp:posOffset>
            </wp:positionH>
            <wp:positionV relativeFrom="paragraph">
              <wp:posOffset>54701</wp:posOffset>
            </wp:positionV>
            <wp:extent cx="1392844" cy="1368345"/>
            <wp:effectExtent l="0" t="0" r="4445" b="381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nuevo logotipo en español sin fondo.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392844" cy="1368345"/>
                    </a:xfrm>
                    <a:prstGeom prst="rect">
                      <a:avLst/>
                    </a:prstGeom>
                  </pic:spPr>
                </pic:pic>
              </a:graphicData>
            </a:graphic>
            <wp14:sizeRelH relativeFrom="page">
              <wp14:pctWidth>0</wp14:pctWidth>
            </wp14:sizeRelH>
            <wp14:sizeRelV relativeFrom="page">
              <wp14:pctHeight>0</wp14:pctHeight>
            </wp14:sizeRelV>
          </wp:anchor>
        </w:drawing>
      </w:r>
    </w:p>
    <w:p w14:paraId="59526B0D" w14:textId="77777777" w:rsidR="00AD15C5" w:rsidRPr="00B63AB0" w:rsidRDefault="00AD15C5" w:rsidP="00AD15C5">
      <w:pPr>
        <w:pStyle w:val="NoSpacing"/>
        <w:jc w:val="center"/>
        <w:rPr>
          <w:rFonts w:ascii="Book Antiqua" w:hAnsi="Book Antiqua"/>
          <w:lang w:val="es-ES"/>
        </w:rPr>
      </w:pPr>
    </w:p>
    <w:p w14:paraId="49E1AC50" w14:textId="77777777" w:rsidR="00AD15C5" w:rsidRPr="00B63AB0" w:rsidRDefault="00AD15C5" w:rsidP="00AD15C5">
      <w:pPr>
        <w:pStyle w:val="NoSpacing"/>
        <w:jc w:val="center"/>
        <w:rPr>
          <w:rFonts w:ascii="Book Antiqua" w:hAnsi="Book Antiqua"/>
          <w:lang w:val="es-ES"/>
        </w:rPr>
      </w:pPr>
    </w:p>
    <w:p w14:paraId="719C43B0" w14:textId="77777777" w:rsidR="00AD15C5" w:rsidRPr="00B63AB0" w:rsidRDefault="00AD15C5" w:rsidP="00AD15C5">
      <w:pPr>
        <w:pStyle w:val="NoSpacing"/>
        <w:jc w:val="center"/>
        <w:rPr>
          <w:rFonts w:ascii="Book Antiqua" w:hAnsi="Book Antiqua"/>
          <w:lang w:val="es-ES"/>
        </w:rPr>
      </w:pPr>
    </w:p>
    <w:p w14:paraId="12DDB3D9" w14:textId="77777777" w:rsidR="00AD15C5" w:rsidRPr="00B63AB0" w:rsidRDefault="00AD15C5" w:rsidP="00AD15C5">
      <w:pPr>
        <w:pStyle w:val="NoSpacing"/>
        <w:jc w:val="center"/>
        <w:rPr>
          <w:rFonts w:ascii="Book Antiqua" w:hAnsi="Book Antiqua"/>
          <w:lang w:val="es-ES"/>
        </w:rPr>
      </w:pPr>
    </w:p>
    <w:p w14:paraId="5E493784" w14:textId="77777777" w:rsidR="00AD15C5" w:rsidRPr="00B63AB0" w:rsidRDefault="00AD15C5" w:rsidP="00AD15C5">
      <w:pPr>
        <w:pStyle w:val="NoSpacing"/>
        <w:jc w:val="center"/>
        <w:rPr>
          <w:rFonts w:ascii="Book Antiqua" w:hAnsi="Book Antiqua"/>
          <w:lang w:val="es-ES"/>
        </w:rPr>
      </w:pPr>
    </w:p>
    <w:p w14:paraId="39E398D2" w14:textId="77777777" w:rsidR="00AD15C5" w:rsidRPr="00B63AB0" w:rsidRDefault="00AD15C5" w:rsidP="00AD15C5">
      <w:pPr>
        <w:pStyle w:val="NoSpacing"/>
        <w:jc w:val="center"/>
        <w:rPr>
          <w:rFonts w:ascii="Book Antiqua" w:hAnsi="Book Antiqua"/>
          <w:lang w:val="es-ES"/>
        </w:rPr>
      </w:pPr>
    </w:p>
    <w:p w14:paraId="6B6A9045" w14:textId="77777777" w:rsidR="00AD15C5" w:rsidRPr="00B63AB0" w:rsidRDefault="00AD15C5" w:rsidP="00AD15C5">
      <w:pPr>
        <w:pStyle w:val="NoSpacing"/>
        <w:jc w:val="center"/>
        <w:rPr>
          <w:rFonts w:ascii="Book Antiqua" w:hAnsi="Book Antiqua"/>
          <w:lang w:val="es-ES"/>
        </w:rPr>
      </w:pPr>
    </w:p>
    <w:p w14:paraId="1552B96A" w14:textId="02BE4422" w:rsidR="001D0444" w:rsidRPr="00055BCC" w:rsidRDefault="00AD15C5" w:rsidP="001D0444">
      <w:pPr>
        <w:pStyle w:val="NoSpacing"/>
        <w:jc w:val="center"/>
        <w:rPr>
          <w:rFonts w:ascii="Book Antiqua" w:hAnsi="Book Antiqua"/>
          <w:b/>
          <w:i/>
          <w:color w:val="152EA3"/>
          <w:sz w:val="28"/>
          <w:lang w:val="es-ES"/>
        </w:rPr>
      </w:pPr>
      <w:r w:rsidRPr="00055BCC">
        <w:rPr>
          <w:rFonts w:ascii="Book Antiqua" w:hAnsi="Book Antiqua"/>
          <w:b/>
          <w:i/>
          <w:color w:val="152EA3"/>
          <w:sz w:val="28"/>
          <w:lang w:val="es-ES"/>
        </w:rPr>
        <w:t>Formando Conocimiento.   Formando Habilidades.   Formando Carácter.   Formando…Predicadores</w:t>
      </w:r>
    </w:p>
    <w:p w14:paraId="1FAA049E" w14:textId="6E462DAA" w:rsidR="00875DB2" w:rsidRPr="00B63AB0" w:rsidRDefault="00875DB2" w:rsidP="00875DB2">
      <w:pPr>
        <w:pStyle w:val="NoSpacing"/>
        <w:jc w:val="center"/>
        <w:rPr>
          <w:rFonts w:ascii="Book Antiqua" w:hAnsi="Book Antiqua"/>
          <w:b/>
          <w:sz w:val="72"/>
          <w:lang w:val="es-ES"/>
        </w:rPr>
      </w:pPr>
      <w:r w:rsidRPr="00B63AB0">
        <w:rPr>
          <w:rFonts w:ascii="Book Antiqua" w:hAnsi="Book Antiqua"/>
          <w:b/>
          <w:sz w:val="72"/>
          <w:lang w:val="es-ES"/>
        </w:rPr>
        <w:lastRenderedPageBreak/>
        <w:t>ESTACIONES DE RADIO INTERNET</w:t>
      </w:r>
    </w:p>
    <w:p w14:paraId="587FEDAD" w14:textId="77777777" w:rsidR="00875DB2" w:rsidRPr="00B63AB0" w:rsidRDefault="00875DB2" w:rsidP="00875DB2">
      <w:pPr>
        <w:pStyle w:val="NoSpacing"/>
        <w:jc w:val="center"/>
        <w:rPr>
          <w:rFonts w:ascii="Book Antiqua" w:hAnsi="Book Antiqua"/>
          <w:lang w:val="es-ES"/>
        </w:rPr>
      </w:pPr>
    </w:p>
    <w:p w14:paraId="3ECDDC3E" w14:textId="77777777" w:rsidR="00875DB2" w:rsidRPr="00B63AB0" w:rsidRDefault="00E35D0C" w:rsidP="00875DB2">
      <w:pPr>
        <w:pStyle w:val="NoSpacing"/>
        <w:jc w:val="center"/>
        <w:rPr>
          <w:rFonts w:ascii="Book Antiqua" w:hAnsi="Book Antiqua"/>
          <w:sz w:val="48"/>
          <w:lang w:val="es-ES"/>
        </w:rPr>
      </w:pPr>
      <w:hyperlink r:id="rId63" w:history="1">
        <w:r w:rsidR="00875DB2" w:rsidRPr="00B63AB0">
          <w:rPr>
            <w:rStyle w:val="Hyperlink"/>
            <w:rFonts w:ascii="Book Antiqua" w:hAnsi="Book Antiqua"/>
            <w:sz w:val="48"/>
            <w:lang w:val="es-ES"/>
          </w:rPr>
          <w:t>www.unasolafe.org</w:t>
        </w:r>
      </w:hyperlink>
    </w:p>
    <w:p w14:paraId="7A86FA8E" w14:textId="77777777" w:rsidR="00875DB2" w:rsidRPr="00B63AB0" w:rsidRDefault="00875DB2" w:rsidP="00875DB2">
      <w:pPr>
        <w:pStyle w:val="NoSpacing"/>
        <w:jc w:val="center"/>
        <w:rPr>
          <w:rFonts w:ascii="Book Antiqua" w:hAnsi="Book Antiqua"/>
          <w:sz w:val="48"/>
          <w:lang w:val="es-ES"/>
        </w:rPr>
      </w:pPr>
    </w:p>
    <w:p w14:paraId="27471718" w14:textId="77777777" w:rsidR="00875DB2" w:rsidRPr="00B63AB0" w:rsidRDefault="00E35D0C" w:rsidP="00875DB2">
      <w:pPr>
        <w:pStyle w:val="NoSpacing"/>
        <w:jc w:val="center"/>
        <w:rPr>
          <w:rFonts w:ascii="Book Antiqua" w:hAnsi="Book Antiqua"/>
          <w:sz w:val="48"/>
          <w:lang w:val="es-ES"/>
        </w:rPr>
      </w:pPr>
      <w:hyperlink r:id="rId64" w:history="1">
        <w:r w:rsidR="00875DB2" w:rsidRPr="00B63AB0">
          <w:rPr>
            <w:rStyle w:val="Hyperlink"/>
            <w:rFonts w:ascii="Book Antiqua" w:hAnsi="Book Antiqua"/>
            <w:sz w:val="48"/>
            <w:lang w:val="es-ES"/>
          </w:rPr>
          <w:t>www.btradio.net</w:t>
        </w:r>
      </w:hyperlink>
    </w:p>
    <w:p w14:paraId="6D4DB0C8" w14:textId="77777777" w:rsidR="00875DB2" w:rsidRPr="00B63AB0" w:rsidRDefault="00875DB2" w:rsidP="00875DB2">
      <w:pPr>
        <w:pStyle w:val="NoSpacing"/>
        <w:jc w:val="center"/>
        <w:rPr>
          <w:rFonts w:ascii="Book Antiqua" w:hAnsi="Book Antiqua"/>
          <w:lang w:val="es-ES"/>
        </w:rPr>
      </w:pPr>
    </w:p>
    <w:p w14:paraId="5883EA48" w14:textId="77777777" w:rsidR="00875DB2" w:rsidRPr="00B63AB0" w:rsidRDefault="00875DB2" w:rsidP="00875DB2">
      <w:pPr>
        <w:pStyle w:val="NoSpacing"/>
        <w:jc w:val="center"/>
        <w:rPr>
          <w:rFonts w:ascii="Book Antiqua" w:hAnsi="Book Antiqua"/>
          <w:lang w:val="es-ES"/>
        </w:rPr>
      </w:pPr>
    </w:p>
    <w:p w14:paraId="57BFAF49" w14:textId="77777777" w:rsidR="00875DB2" w:rsidRPr="00B63AB0" w:rsidRDefault="00875DB2" w:rsidP="00875DB2">
      <w:pPr>
        <w:pStyle w:val="NoSpacing"/>
        <w:jc w:val="center"/>
        <w:rPr>
          <w:rFonts w:ascii="Book Antiqua" w:hAnsi="Book Antiqua"/>
          <w:i/>
          <w:sz w:val="36"/>
          <w:lang w:val="es-ES"/>
        </w:rPr>
      </w:pPr>
      <w:r w:rsidRPr="00B63AB0">
        <w:rPr>
          <w:rFonts w:ascii="Book Antiqua" w:hAnsi="Book Antiqua"/>
          <w:i/>
          <w:sz w:val="36"/>
          <w:lang w:val="es-ES"/>
        </w:rPr>
        <w:t>Programación de radio-internet de la iglesia de Cristo, 7 días de la semana, 24 horas al día</w:t>
      </w:r>
    </w:p>
    <w:p w14:paraId="6FB46945" w14:textId="77777777" w:rsidR="00875DB2" w:rsidRPr="00B63AB0" w:rsidRDefault="00875DB2" w:rsidP="00875DB2">
      <w:pPr>
        <w:pStyle w:val="NoSpacing"/>
        <w:jc w:val="center"/>
        <w:rPr>
          <w:rFonts w:ascii="Book Antiqua" w:hAnsi="Book Antiqua"/>
          <w:i/>
          <w:sz w:val="36"/>
          <w:lang w:val="es-ES"/>
        </w:rPr>
      </w:pPr>
    </w:p>
    <w:p w14:paraId="77376F87" w14:textId="77777777" w:rsidR="00875DB2" w:rsidRPr="00B63AB0" w:rsidRDefault="00875DB2" w:rsidP="00875DB2">
      <w:pPr>
        <w:pStyle w:val="NoSpacing"/>
        <w:jc w:val="center"/>
        <w:rPr>
          <w:rFonts w:ascii="Book Antiqua" w:hAnsi="Book Antiqua"/>
          <w:i/>
          <w:sz w:val="36"/>
          <w:lang w:val="es-ES"/>
        </w:rPr>
      </w:pPr>
      <w:r w:rsidRPr="00B63AB0">
        <w:rPr>
          <w:rFonts w:ascii="Book Antiqua" w:hAnsi="Book Antiqua"/>
          <w:i/>
          <w:sz w:val="36"/>
          <w:lang w:val="es-ES"/>
        </w:rPr>
        <w:t>Favor de recomendar estas estaciones para que muchos puedan beneficiarse de las lecciones que aquí se predican.</w:t>
      </w:r>
    </w:p>
    <w:p w14:paraId="24BE8ACD" w14:textId="77777777" w:rsidR="00875DB2" w:rsidRPr="00B63AB0" w:rsidRDefault="00875DB2" w:rsidP="00875DB2">
      <w:pPr>
        <w:pStyle w:val="NoSpacing"/>
        <w:jc w:val="center"/>
        <w:rPr>
          <w:rFonts w:ascii="Book Antiqua" w:hAnsi="Book Antiqua"/>
          <w:i/>
          <w:sz w:val="36"/>
          <w:lang w:val="es-ES"/>
        </w:rPr>
      </w:pPr>
      <w:r w:rsidRPr="00B63AB0">
        <w:rPr>
          <w:rFonts w:ascii="Book Antiqua" w:hAnsi="Book Antiqua"/>
          <w:i/>
          <w:noProof/>
          <w:sz w:val="36"/>
          <w:lang w:val="es-ES"/>
        </w:rPr>
        <w:drawing>
          <wp:anchor distT="0" distB="0" distL="114300" distR="114300" simplePos="0" relativeHeight="251739136" behindDoc="0" locked="0" layoutInCell="1" allowOverlap="1" wp14:anchorId="58E2EA02" wp14:editId="143830A9">
            <wp:simplePos x="0" y="0"/>
            <wp:positionH relativeFrom="column">
              <wp:posOffset>2266224</wp:posOffset>
            </wp:positionH>
            <wp:positionV relativeFrom="paragraph">
              <wp:posOffset>68126</wp:posOffset>
            </wp:positionV>
            <wp:extent cx="1300208" cy="1279509"/>
            <wp:effectExtent l="0" t="0" r="0" b="381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TRADIO LOGO 2013.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00208" cy="1279509"/>
                    </a:xfrm>
                    <a:prstGeom prst="rect">
                      <a:avLst/>
                    </a:prstGeom>
                  </pic:spPr>
                </pic:pic>
              </a:graphicData>
            </a:graphic>
            <wp14:sizeRelH relativeFrom="page">
              <wp14:pctWidth>0</wp14:pctWidth>
            </wp14:sizeRelH>
            <wp14:sizeRelV relativeFrom="page">
              <wp14:pctHeight>0</wp14:pctHeight>
            </wp14:sizeRelV>
          </wp:anchor>
        </w:drawing>
      </w:r>
    </w:p>
    <w:p w14:paraId="3CDF9E95" w14:textId="77777777" w:rsidR="00875DB2" w:rsidRPr="00B63AB0" w:rsidRDefault="00875DB2" w:rsidP="00875DB2">
      <w:pPr>
        <w:pStyle w:val="NoSpacing"/>
        <w:jc w:val="center"/>
        <w:rPr>
          <w:rFonts w:ascii="Book Antiqua" w:hAnsi="Book Antiqua"/>
          <w:i/>
          <w:sz w:val="36"/>
          <w:lang w:val="es-ES"/>
        </w:rPr>
      </w:pPr>
    </w:p>
    <w:p w14:paraId="69D3983D" w14:textId="77777777" w:rsidR="00875DB2" w:rsidRPr="00B63AB0" w:rsidRDefault="00875DB2" w:rsidP="00875DB2">
      <w:pPr>
        <w:pStyle w:val="NoSpacing"/>
        <w:jc w:val="center"/>
        <w:rPr>
          <w:rFonts w:ascii="Book Antiqua" w:hAnsi="Book Antiqua"/>
          <w:i/>
          <w:sz w:val="36"/>
          <w:lang w:val="es-ES"/>
        </w:rPr>
      </w:pPr>
    </w:p>
    <w:p w14:paraId="75843B64" w14:textId="77777777" w:rsidR="00875DB2" w:rsidRPr="00B63AB0" w:rsidRDefault="00875DB2" w:rsidP="00875DB2">
      <w:pPr>
        <w:pStyle w:val="NoSpacing"/>
        <w:jc w:val="center"/>
        <w:rPr>
          <w:rFonts w:ascii="Book Antiqua" w:hAnsi="Book Antiqua"/>
          <w:i/>
          <w:sz w:val="36"/>
          <w:lang w:val="es-ES"/>
        </w:rPr>
      </w:pPr>
    </w:p>
    <w:p w14:paraId="6CE7665C" w14:textId="77777777" w:rsidR="00875DB2" w:rsidRPr="00B63AB0" w:rsidRDefault="00875DB2" w:rsidP="00875DB2">
      <w:pPr>
        <w:pStyle w:val="NoSpacing"/>
        <w:rPr>
          <w:rFonts w:ascii="Book Antiqua" w:hAnsi="Book Antiqua"/>
          <w:i/>
          <w:sz w:val="36"/>
          <w:lang w:val="es-ES"/>
        </w:rPr>
      </w:pPr>
    </w:p>
    <w:p w14:paraId="044EBB28" w14:textId="77777777" w:rsidR="00875DB2" w:rsidRPr="00B63AB0" w:rsidRDefault="00875DB2" w:rsidP="00875DB2">
      <w:pPr>
        <w:pStyle w:val="NoSpacing"/>
        <w:jc w:val="center"/>
        <w:rPr>
          <w:rFonts w:ascii="Book Antiqua" w:hAnsi="Book Antiqua"/>
          <w:b/>
          <w:i/>
          <w:color w:val="385623" w:themeColor="accent6" w:themeShade="80"/>
          <w:sz w:val="36"/>
          <w:lang w:val="es-ES"/>
        </w:rPr>
      </w:pPr>
      <w:r w:rsidRPr="00B63AB0">
        <w:rPr>
          <w:rFonts w:ascii="Book Antiqua" w:hAnsi="Book Antiqua"/>
          <w:b/>
          <w:i/>
          <w:color w:val="385623" w:themeColor="accent6" w:themeShade="80"/>
          <w:sz w:val="36"/>
          <w:lang w:val="es-ES"/>
        </w:rPr>
        <w:t>PLAN DE SALVACIÓN</w:t>
      </w:r>
    </w:p>
    <w:p w14:paraId="5B6E9804" w14:textId="77777777" w:rsidR="00875DB2" w:rsidRPr="00B63AB0" w:rsidRDefault="00875DB2" w:rsidP="00875DB2">
      <w:pPr>
        <w:pStyle w:val="NoSpacing"/>
        <w:rPr>
          <w:rFonts w:ascii="Book Antiqua" w:hAnsi="Book Antiqua"/>
          <w:i/>
          <w:sz w:val="36"/>
          <w:lang w:val="es-ES"/>
        </w:rPr>
      </w:pPr>
    </w:p>
    <w:p w14:paraId="3CCAAAEB" w14:textId="77777777" w:rsidR="00875DB2" w:rsidRPr="00B63AB0" w:rsidRDefault="00875DB2" w:rsidP="00875DB2">
      <w:pPr>
        <w:pStyle w:val="NoSpacing"/>
        <w:rPr>
          <w:rFonts w:ascii="Book Antiqua" w:hAnsi="Book Antiqua"/>
          <w:b/>
          <w:i/>
          <w:sz w:val="28"/>
          <w:lang w:val="es-ES"/>
        </w:rPr>
      </w:pPr>
      <w:r w:rsidRPr="00B63AB0">
        <w:rPr>
          <w:rFonts w:ascii="Book Antiqua" w:hAnsi="Book Antiqua"/>
          <w:b/>
          <w:i/>
          <w:sz w:val="28"/>
          <w:lang w:val="es-ES"/>
        </w:rPr>
        <w:t>Para ser salvo, según la Biblia, la persona debe…</w:t>
      </w:r>
    </w:p>
    <w:p w14:paraId="460BCE91" w14:textId="77777777" w:rsidR="00875DB2" w:rsidRPr="00B63AB0" w:rsidRDefault="00875DB2" w:rsidP="00875DB2">
      <w:pPr>
        <w:pStyle w:val="NoSpacing"/>
        <w:rPr>
          <w:rFonts w:ascii="Book Antiqua" w:hAnsi="Book Antiqua"/>
          <w:i/>
          <w:sz w:val="28"/>
          <w:lang w:val="es-ES"/>
        </w:rPr>
      </w:pPr>
    </w:p>
    <w:p w14:paraId="4E00584F" w14:textId="77777777" w:rsidR="00875DB2" w:rsidRPr="00B63AB0" w:rsidRDefault="00875DB2" w:rsidP="00875DB2">
      <w:pPr>
        <w:pStyle w:val="NoSpacing"/>
        <w:rPr>
          <w:rFonts w:ascii="Book Antiqua" w:hAnsi="Book Antiqua"/>
          <w:i/>
          <w:sz w:val="28"/>
          <w:lang w:val="es-ES"/>
        </w:rPr>
      </w:pPr>
      <w:r w:rsidRPr="00B63AB0">
        <w:rPr>
          <w:rFonts w:ascii="Book Antiqua" w:hAnsi="Book Antiqua"/>
          <w:i/>
          <w:sz w:val="28"/>
          <w:lang w:val="es-ES"/>
        </w:rPr>
        <w:t>Oír el Evangelio de Cristo (Romanos 10:17; Marcos 16:15-16).</w:t>
      </w:r>
    </w:p>
    <w:p w14:paraId="7E489B0C" w14:textId="77777777" w:rsidR="00875DB2" w:rsidRPr="00B63AB0" w:rsidRDefault="00875DB2" w:rsidP="00875DB2">
      <w:pPr>
        <w:pStyle w:val="NoSpacing"/>
        <w:rPr>
          <w:rFonts w:ascii="Book Antiqua" w:hAnsi="Book Antiqua"/>
          <w:i/>
          <w:sz w:val="28"/>
          <w:lang w:val="es-ES"/>
        </w:rPr>
      </w:pPr>
      <w:r w:rsidRPr="00B63AB0">
        <w:rPr>
          <w:rFonts w:ascii="Book Antiqua" w:hAnsi="Book Antiqua"/>
          <w:i/>
          <w:sz w:val="28"/>
          <w:lang w:val="es-ES"/>
        </w:rPr>
        <w:t>Creer en el Evangelio (Marcos 16:16; Juan 3:16).</w:t>
      </w:r>
    </w:p>
    <w:p w14:paraId="42711F15" w14:textId="7D24A5E8" w:rsidR="00875DB2" w:rsidRPr="00B63AB0" w:rsidRDefault="00875DB2" w:rsidP="00875DB2">
      <w:pPr>
        <w:pStyle w:val="NoSpacing"/>
        <w:rPr>
          <w:rFonts w:ascii="Book Antiqua" w:hAnsi="Book Antiqua"/>
          <w:i/>
          <w:sz w:val="28"/>
          <w:lang w:val="es-ES"/>
        </w:rPr>
      </w:pPr>
      <w:r w:rsidRPr="00B63AB0">
        <w:rPr>
          <w:rFonts w:ascii="Book Antiqua" w:hAnsi="Book Antiqua"/>
          <w:i/>
          <w:sz w:val="28"/>
          <w:lang w:val="es-ES"/>
        </w:rPr>
        <w:t>Arrepentirse de sus pecados (Hechos 2:38; 17:30-31).</w:t>
      </w:r>
    </w:p>
    <w:p w14:paraId="08C24F0F" w14:textId="77777777" w:rsidR="00875DB2" w:rsidRPr="00B63AB0" w:rsidRDefault="00875DB2" w:rsidP="00875DB2">
      <w:pPr>
        <w:pStyle w:val="NoSpacing"/>
        <w:rPr>
          <w:rFonts w:ascii="Book Antiqua" w:hAnsi="Book Antiqua"/>
          <w:i/>
          <w:sz w:val="28"/>
          <w:lang w:val="es-ES"/>
        </w:rPr>
      </w:pPr>
      <w:r w:rsidRPr="00B63AB0">
        <w:rPr>
          <w:rFonts w:ascii="Book Antiqua" w:hAnsi="Book Antiqua"/>
          <w:i/>
          <w:sz w:val="28"/>
          <w:lang w:val="es-ES"/>
        </w:rPr>
        <w:t>Confesar a Cristo como el Hijo de Dios (Mateo 10:32-33; Romanos 10:9-10).</w:t>
      </w:r>
    </w:p>
    <w:p w14:paraId="215FB18B" w14:textId="77777777" w:rsidR="00875DB2" w:rsidRPr="00B63AB0" w:rsidRDefault="00875DB2" w:rsidP="00875DB2">
      <w:pPr>
        <w:pStyle w:val="NoSpacing"/>
        <w:rPr>
          <w:rFonts w:ascii="Book Antiqua" w:hAnsi="Book Antiqua"/>
          <w:i/>
          <w:sz w:val="28"/>
          <w:lang w:val="es-ES"/>
        </w:rPr>
      </w:pPr>
      <w:r w:rsidRPr="00B63AB0">
        <w:rPr>
          <w:rFonts w:ascii="Book Antiqua" w:hAnsi="Book Antiqua"/>
          <w:i/>
          <w:sz w:val="28"/>
          <w:lang w:val="es-ES"/>
        </w:rPr>
        <w:t>Ser bautizado para perdón de sus pecados (Hechos 2:38; 22:16).</w:t>
      </w:r>
    </w:p>
    <w:p w14:paraId="6F2AD2B9" w14:textId="4BC23FF7" w:rsidR="00875DB2" w:rsidRPr="00B63AB0" w:rsidRDefault="00875DB2" w:rsidP="00875DB2">
      <w:pPr>
        <w:pStyle w:val="NoSpacing"/>
        <w:rPr>
          <w:rFonts w:ascii="Book Antiqua" w:hAnsi="Book Antiqua"/>
          <w:i/>
          <w:sz w:val="28"/>
          <w:lang w:val="es-ES"/>
        </w:rPr>
      </w:pPr>
      <w:r w:rsidRPr="00B63AB0">
        <w:rPr>
          <w:rFonts w:ascii="Book Antiqua" w:hAnsi="Book Antiqua"/>
          <w:i/>
          <w:sz w:val="28"/>
          <w:lang w:val="es-ES"/>
        </w:rPr>
        <w:t xml:space="preserve">Vivir una vida fiel delante de Dios (1 Corintios 15:58; Apocalipsis 2:10). </w:t>
      </w:r>
    </w:p>
    <w:p w14:paraId="238DE23F" w14:textId="219FC54B" w:rsidR="00AD15C5" w:rsidRPr="00B63AB0" w:rsidRDefault="00AD15C5" w:rsidP="00156CB8">
      <w:pPr>
        <w:pStyle w:val="NoSpacing"/>
        <w:rPr>
          <w:rFonts w:ascii="Book Antiqua" w:hAnsi="Book Antiqua" w:cs="Times New Roman"/>
          <w:lang w:val="es-ES"/>
        </w:rPr>
      </w:pPr>
    </w:p>
    <w:p w14:paraId="2C874791" w14:textId="6E395D11" w:rsidR="00875DB2" w:rsidRPr="00B63AB0" w:rsidRDefault="00875DB2" w:rsidP="00875DB2">
      <w:pPr>
        <w:pStyle w:val="NoSpacing"/>
        <w:rPr>
          <w:rFonts w:ascii="Book Antiqua" w:hAnsi="Book Antiqua"/>
          <w:lang w:val="es-ES"/>
        </w:rPr>
      </w:pPr>
    </w:p>
    <w:p w14:paraId="5CD16116" w14:textId="761CBD0B" w:rsidR="00875DB2" w:rsidRPr="00B63AB0" w:rsidRDefault="001D0444" w:rsidP="00875DB2">
      <w:pPr>
        <w:rPr>
          <w:lang w:val="es-ES"/>
        </w:rPr>
      </w:pPr>
      <w:r w:rsidRPr="00B63AB0">
        <w:rPr>
          <w:rFonts w:ascii="Book Antiqua" w:hAnsi="Book Antiqua"/>
          <w:noProof/>
          <w:lang w:val="es-ES"/>
        </w:rPr>
        <w:lastRenderedPageBreak/>
        <mc:AlternateContent>
          <mc:Choice Requires="wps">
            <w:drawing>
              <wp:anchor distT="0" distB="0" distL="114300" distR="114300" simplePos="0" relativeHeight="251741184" behindDoc="0" locked="0" layoutInCell="1" allowOverlap="1" wp14:anchorId="2E2685A1" wp14:editId="3D8D230D">
                <wp:simplePos x="0" y="0"/>
                <wp:positionH relativeFrom="column">
                  <wp:posOffset>-371759</wp:posOffset>
                </wp:positionH>
                <wp:positionV relativeFrom="paragraph">
                  <wp:posOffset>-547567</wp:posOffset>
                </wp:positionV>
                <wp:extent cx="6766560" cy="1534886"/>
                <wp:effectExtent l="0" t="0" r="15240" b="14605"/>
                <wp:wrapNone/>
                <wp:docPr id="61" name="Rectangle 61"/>
                <wp:cNvGraphicFramePr/>
                <a:graphic xmlns:a="http://schemas.openxmlformats.org/drawingml/2006/main">
                  <a:graphicData uri="http://schemas.microsoft.com/office/word/2010/wordprocessingShape">
                    <wps:wsp>
                      <wps:cNvSpPr/>
                      <wps:spPr>
                        <a:xfrm>
                          <a:off x="0" y="0"/>
                          <a:ext cx="6766560" cy="1534886"/>
                        </a:xfrm>
                        <a:prstGeom prst="rect">
                          <a:avLst/>
                        </a:prstGeom>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wps:spPr>
                      <wps:style>
                        <a:lnRef idx="2">
                          <a:schemeClr val="accent1">
                            <a:shade val="50000"/>
                          </a:schemeClr>
                        </a:lnRef>
                        <a:fillRef idx="1">
                          <a:schemeClr val="accent1"/>
                        </a:fillRef>
                        <a:effectRef idx="0">
                          <a:schemeClr val="accent1"/>
                        </a:effectRef>
                        <a:fontRef idx="minor">
                          <a:schemeClr val="lt1"/>
                        </a:fontRef>
                      </wps:style>
                      <wps:txbx>
                        <w:txbxContent>
                          <w:p w14:paraId="346489A1" w14:textId="77777777" w:rsidR="009556C1" w:rsidRPr="007370FD" w:rsidRDefault="009556C1" w:rsidP="00875DB2">
                            <w:pPr>
                              <w:pStyle w:val="NoSpacing"/>
                              <w:jc w:val="center"/>
                              <w:rPr>
                                <w:rFonts w:ascii="Book Antiqua" w:hAnsi="Book Antiqua"/>
                                <w:b/>
                                <w:color w:val="000000" w:themeColor="text1"/>
                                <w:sz w:val="56"/>
                              </w:rPr>
                            </w:pPr>
                            <w:r w:rsidRPr="007370FD">
                              <w:rPr>
                                <w:rFonts w:ascii="Book Antiqua" w:hAnsi="Book Antiqua"/>
                                <w:b/>
                                <w:color w:val="000000" w:themeColor="text1"/>
                                <w:sz w:val="110"/>
                                <w:szCs w:val="110"/>
                              </w:rPr>
                              <w:t>A</w:t>
                            </w:r>
                            <w:r w:rsidRPr="007370FD">
                              <w:rPr>
                                <w:rFonts w:ascii="Book Antiqua" w:hAnsi="Book Antiqua"/>
                                <w:b/>
                                <w:color w:val="000000" w:themeColor="text1"/>
                                <w:sz w:val="56"/>
                              </w:rPr>
                              <w:t>LVARENGA PUBLICATION</w:t>
                            </w:r>
                            <w:r w:rsidRPr="007370FD">
                              <w:rPr>
                                <w:rFonts w:ascii="Book Antiqua" w:hAnsi="Book Antiqua"/>
                                <w:b/>
                                <w:color w:val="000000" w:themeColor="text1"/>
                                <w:sz w:val="110"/>
                                <w:szCs w:val="110"/>
                              </w:rPr>
                              <w:t>S</w:t>
                            </w:r>
                          </w:p>
                          <w:p w14:paraId="1000AAF3" w14:textId="77777777" w:rsidR="009556C1" w:rsidRPr="007370FD" w:rsidRDefault="009556C1" w:rsidP="00875DB2">
                            <w:pPr>
                              <w:pStyle w:val="NoSpacing"/>
                              <w:jc w:val="center"/>
                              <w:rPr>
                                <w:rFonts w:ascii="Book Antiqua" w:hAnsi="Book Antiqua"/>
                                <w:b/>
                                <w:color w:val="000000" w:themeColor="text1"/>
                                <w:sz w:val="28"/>
                              </w:rPr>
                            </w:pPr>
                            <w:r w:rsidRPr="007370FD">
                              <w:rPr>
                                <w:rFonts w:ascii="Book Antiqua" w:hAnsi="Book Antiqua"/>
                                <w:b/>
                                <w:color w:val="000000" w:themeColor="text1"/>
                                <w:sz w:val="28"/>
                              </w:rPr>
                              <w:t>LIBROS PARA SU CRECIMIENTO ESPIRITUAL</w:t>
                            </w:r>
                          </w:p>
                          <w:p w14:paraId="04AAEE5E" w14:textId="77777777" w:rsidR="009556C1" w:rsidRPr="007370FD" w:rsidRDefault="009556C1" w:rsidP="00875DB2">
                            <w:pPr>
                              <w:pStyle w:val="NoSpacing"/>
                              <w:jc w:val="center"/>
                              <w:rPr>
                                <w:rFonts w:ascii="Book Antiqua" w:hAnsi="Book Antiqua"/>
                                <w:b/>
                                <w:i/>
                                <w:color w:val="000000" w:themeColor="text1"/>
                                <w:sz w:val="28"/>
                              </w:rPr>
                            </w:pPr>
                            <w:r w:rsidRPr="007370FD">
                              <w:rPr>
                                <w:rFonts w:ascii="Book Antiqua" w:hAnsi="Book Antiqua"/>
                                <w:b/>
                                <w:i/>
                                <w:color w:val="000000" w:themeColor="text1"/>
                                <w:sz w:val="28"/>
                              </w:rPr>
                              <w:t>WWW.ALVARENGAPUBLICATIONS.COM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2685A1" id="Rectangle 61" o:spid="_x0000_s1035" style="position:absolute;margin-left:-29.25pt;margin-top:-43.1pt;width:532.8pt;height:120.85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" fillcolor="#f6f8fc [180]" strokecolor="#1f3763 [1604]" strokeweight="1pt">
                <v:fill color2="#c7d4ed [980]" colors="0 #f6f8fc;48497f #abc0e4;54395f #abc0e4;1 #c7d5ed" focus="100%" type="gradient"/>
                <v:textbox>
                  <w:txbxContent>
                    <w:p w14:paraId="346489A1" w14:textId="77777777" w:rsidR="009556C1" w:rsidRPr="007370FD" w:rsidRDefault="009556C1" w:rsidP="00875DB2">
                      <w:pPr>
                        <w:pStyle w:val="NoSpacing"/>
                        <w:jc w:val="center"/>
                        <w:rPr>
                          <w:rFonts w:ascii="Book Antiqua" w:hAnsi="Book Antiqua"/>
                          <w:b/>
                          <w:color w:val="000000" w:themeColor="text1"/>
                          <w:sz w:val="56"/>
                        </w:rPr>
                      </w:pPr>
                      <w:r w:rsidRPr="007370FD">
                        <w:rPr>
                          <w:rFonts w:ascii="Book Antiqua" w:hAnsi="Book Antiqua"/>
                          <w:b/>
                          <w:color w:val="000000" w:themeColor="text1"/>
                          <w:sz w:val="110"/>
                          <w:szCs w:val="110"/>
                        </w:rPr>
                        <w:t>A</w:t>
                      </w:r>
                      <w:r w:rsidRPr="007370FD">
                        <w:rPr>
                          <w:rFonts w:ascii="Book Antiqua" w:hAnsi="Book Antiqua"/>
                          <w:b/>
                          <w:color w:val="000000" w:themeColor="text1"/>
                          <w:sz w:val="56"/>
                        </w:rPr>
                        <w:t>LVARENGA PUBLICATION</w:t>
                      </w:r>
                      <w:r w:rsidRPr="007370FD">
                        <w:rPr>
                          <w:rFonts w:ascii="Book Antiqua" w:hAnsi="Book Antiqua"/>
                          <w:b/>
                          <w:color w:val="000000" w:themeColor="text1"/>
                          <w:sz w:val="110"/>
                          <w:szCs w:val="110"/>
                        </w:rPr>
                        <w:t>S</w:t>
                      </w:r>
                    </w:p>
                    <w:p w14:paraId="1000AAF3" w14:textId="77777777" w:rsidR="009556C1" w:rsidRPr="007370FD" w:rsidRDefault="009556C1" w:rsidP="00875DB2">
                      <w:pPr>
                        <w:pStyle w:val="NoSpacing"/>
                        <w:jc w:val="center"/>
                        <w:rPr>
                          <w:rFonts w:ascii="Book Antiqua" w:hAnsi="Book Antiqua"/>
                          <w:b/>
                          <w:color w:val="000000" w:themeColor="text1"/>
                          <w:sz w:val="28"/>
                        </w:rPr>
                      </w:pPr>
                      <w:r w:rsidRPr="007370FD">
                        <w:rPr>
                          <w:rFonts w:ascii="Book Antiqua" w:hAnsi="Book Antiqua"/>
                          <w:b/>
                          <w:color w:val="000000" w:themeColor="text1"/>
                          <w:sz w:val="28"/>
                        </w:rPr>
                        <w:t>LIBROS PARA SU CRECIMIENTO ESPIRITUAL</w:t>
                      </w:r>
                    </w:p>
                    <w:p w14:paraId="04AAEE5E" w14:textId="77777777" w:rsidR="009556C1" w:rsidRPr="007370FD" w:rsidRDefault="009556C1" w:rsidP="00875DB2">
                      <w:pPr>
                        <w:pStyle w:val="NoSpacing"/>
                        <w:jc w:val="center"/>
                        <w:rPr>
                          <w:rFonts w:ascii="Book Antiqua" w:hAnsi="Book Antiqua"/>
                          <w:b/>
                          <w:i/>
                          <w:color w:val="000000" w:themeColor="text1"/>
                          <w:sz w:val="28"/>
                        </w:rPr>
                      </w:pPr>
                      <w:r w:rsidRPr="007370FD">
                        <w:rPr>
                          <w:rFonts w:ascii="Book Antiqua" w:hAnsi="Book Antiqua"/>
                          <w:b/>
                          <w:i/>
                          <w:color w:val="000000" w:themeColor="text1"/>
                          <w:sz w:val="28"/>
                        </w:rPr>
                        <w:t>WWW.ALVARENGAPUBLICATIONS.COM</w:t>
                      </w:r>
                    </w:p>
                  </w:txbxContent>
                </v:textbox>
              </v:rect>
            </w:pict>
          </mc:Fallback>
        </mc:AlternateContent>
      </w:r>
    </w:p>
    <w:p w14:paraId="678679E8" w14:textId="7AF8C210" w:rsidR="00875DB2" w:rsidRPr="00B63AB0" w:rsidRDefault="00875DB2" w:rsidP="00875DB2">
      <w:pPr>
        <w:rPr>
          <w:lang w:val="es-ES"/>
        </w:rPr>
      </w:pPr>
    </w:p>
    <w:p w14:paraId="2CFFAF38" w14:textId="77777777" w:rsidR="00875DB2" w:rsidRPr="00B63AB0" w:rsidRDefault="00875DB2" w:rsidP="00875DB2">
      <w:pPr>
        <w:rPr>
          <w:lang w:val="es-ES"/>
        </w:rPr>
      </w:pPr>
    </w:p>
    <w:p w14:paraId="42631036" w14:textId="77777777" w:rsidR="00875DB2" w:rsidRPr="00B63AB0" w:rsidRDefault="00875DB2" w:rsidP="00875DB2">
      <w:pPr>
        <w:rPr>
          <w:lang w:val="es-ES"/>
        </w:rPr>
      </w:pPr>
    </w:p>
    <w:p w14:paraId="149418B9" w14:textId="77777777" w:rsidR="001D0444" w:rsidRDefault="001D0444" w:rsidP="00875DB2">
      <w:pPr>
        <w:pStyle w:val="NoSpacing"/>
        <w:rPr>
          <w:rFonts w:ascii="Book Antiqua" w:hAnsi="Book Antiqua"/>
          <w:lang w:val="es-ES"/>
        </w:rPr>
      </w:pPr>
    </w:p>
    <w:p w14:paraId="61472370" w14:textId="77777777" w:rsidR="001D0444" w:rsidRDefault="001D0444" w:rsidP="00875DB2">
      <w:pPr>
        <w:pStyle w:val="NoSpacing"/>
        <w:rPr>
          <w:rFonts w:ascii="Book Antiqua" w:hAnsi="Book Antiqua"/>
          <w:lang w:val="es-ES"/>
        </w:rPr>
      </w:pPr>
    </w:p>
    <w:p w14:paraId="6D71CF3E" w14:textId="108534CC" w:rsidR="00875DB2" w:rsidRPr="00B63AB0" w:rsidRDefault="00875DB2" w:rsidP="00875DB2">
      <w:pPr>
        <w:pStyle w:val="NoSpacing"/>
        <w:rPr>
          <w:rFonts w:ascii="Book Antiqua" w:hAnsi="Book Antiqua"/>
          <w:lang w:val="es-ES"/>
        </w:rPr>
      </w:pPr>
      <w:r w:rsidRPr="00B63AB0">
        <w:rPr>
          <w:rFonts w:ascii="Book Antiqua" w:hAnsi="Book Antiqua"/>
          <w:lang w:val="es-ES"/>
        </w:rPr>
        <w:t xml:space="preserve">Libros disponibles para su crecimiento espiritual por medio de “Alvarenga </w:t>
      </w:r>
      <w:proofErr w:type="spellStart"/>
      <w:r w:rsidRPr="00B63AB0">
        <w:rPr>
          <w:rFonts w:ascii="Book Antiqua" w:hAnsi="Book Antiqua"/>
          <w:lang w:val="es-ES"/>
        </w:rPr>
        <w:t>Publications</w:t>
      </w:r>
      <w:proofErr w:type="spellEnd"/>
      <w:r w:rsidRPr="00B63AB0">
        <w:rPr>
          <w:rFonts w:ascii="Book Antiqua" w:hAnsi="Book Antiqua"/>
          <w:lang w:val="es-ES"/>
        </w:rPr>
        <w:t>”.</w:t>
      </w:r>
    </w:p>
    <w:p w14:paraId="42285F61" w14:textId="77777777" w:rsidR="00875DB2" w:rsidRPr="00B63AB0" w:rsidRDefault="00875DB2" w:rsidP="00875DB2">
      <w:pPr>
        <w:pStyle w:val="NoSpacing"/>
        <w:rPr>
          <w:rFonts w:ascii="Book Antiqua" w:hAnsi="Book Antiqua"/>
          <w:lang w:val="es-ES"/>
        </w:rPr>
      </w:pPr>
    </w:p>
    <w:p w14:paraId="21DFEEC5"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 xml:space="preserve">Comentario verso-por-verso del Evangelio según Marcos. </w:t>
      </w:r>
    </w:p>
    <w:p w14:paraId="26D7CFF0"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 xml:space="preserve">Comentario verso-por-verso de Efesios. </w:t>
      </w:r>
    </w:p>
    <w:p w14:paraId="4050F1E5"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Comentario verso-por-verso de Filipenses.</w:t>
      </w:r>
    </w:p>
    <w:p w14:paraId="7C5CB182"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Comentario verso-por-verso de Colosenses.</w:t>
      </w:r>
    </w:p>
    <w:p w14:paraId="0B12C7D5"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Comentario verso-por-verso de Filemón.</w:t>
      </w:r>
    </w:p>
    <w:p w14:paraId="6A88F6BD"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Comentario verso-por-verso de 1 &amp; 2 Tesalonicenses.</w:t>
      </w:r>
    </w:p>
    <w:p w14:paraId="236EB1FD"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Comentario verso-por-verso de 1 &amp; 2 Timoteo.</w:t>
      </w:r>
    </w:p>
    <w:p w14:paraId="68AEFE04"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Comentario verso-por-verso de las cartas de Santiago, Pedro, Juan y Judas.</w:t>
      </w:r>
    </w:p>
    <w:p w14:paraId="1C53C7C1"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Comentario verso-por-verso de Apocalipsis.</w:t>
      </w:r>
    </w:p>
    <w:p w14:paraId="55230AF5"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 xml:space="preserve">Predicando la Palabra (Libro de </w:t>
      </w:r>
      <w:proofErr w:type="spellStart"/>
      <w:r w:rsidRPr="00B63AB0">
        <w:rPr>
          <w:rFonts w:ascii="Book Antiqua" w:hAnsi="Book Antiqua"/>
          <w:lang w:val="es-ES"/>
        </w:rPr>
        <w:t>Homilética</w:t>
      </w:r>
      <w:proofErr w:type="spellEnd"/>
      <w:r w:rsidRPr="00B63AB0">
        <w:rPr>
          <w:rFonts w:ascii="Book Antiqua" w:hAnsi="Book Antiqua"/>
          <w:lang w:val="es-ES"/>
        </w:rPr>
        <w:t>).</w:t>
      </w:r>
    </w:p>
    <w:p w14:paraId="3C683CA9"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Libro de interpretación Bíblica (Manejando con precisión la Palabra).</w:t>
      </w:r>
    </w:p>
    <w:p w14:paraId="05EBE934"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Exégesis del Nuevo Testamento a través del griego.</w:t>
      </w:r>
    </w:p>
    <w:p w14:paraId="465E2025"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Libro de evangelismo personal (Buscando al perdido).</w:t>
      </w:r>
    </w:p>
    <w:p w14:paraId="24040462"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Problemas actuales que enfrenta la iglesia.</w:t>
      </w:r>
    </w:p>
    <w:p w14:paraId="4928EE61"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Fundamentos de la fe.</w:t>
      </w:r>
    </w:p>
    <w:p w14:paraId="424DE3B8"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Textos difíciles de la Biblia explicados.</w:t>
      </w:r>
    </w:p>
    <w:p w14:paraId="4125D393"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Preguntas y respuestas (Vol. 1).</w:t>
      </w:r>
    </w:p>
    <w:p w14:paraId="63327E0D"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Regresando a la Biblia (Libro de sermones).</w:t>
      </w:r>
    </w:p>
    <w:p w14:paraId="231A95C9"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 xml:space="preserve">Conociendo la verdad para ser salvos (Estudio para no </w:t>
      </w:r>
      <w:proofErr w:type="gramStart"/>
      <w:r w:rsidRPr="00B63AB0">
        <w:rPr>
          <w:rFonts w:ascii="Book Antiqua" w:hAnsi="Book Antiqua"/>
          <w:lang w:val="es-ES"/>
        </w:rPr>
        <w:t>Cristianos</w:t>
      </w:r>
      <w:proofErr w:type="gramEnd"/>
      <w:r w:rsidRPr="00B63AB0">
        <w:rPr>
          <w:rFonts w:ascii="Book Antiqua" w:hAnsi="Book Antiqua"/>
          <w:lang w:val="es-ES"/>
        </w:rPr>
        <w:t>).</w:t>
      </w:r>
    </w:p>
    <w:p w14:paraId="4DF10A6C"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Creciendo en la doctrina (Referencias de tópicos).</w:t>
      </w:r>
    </w:p>
    <w:p w14:paraId="3329B93C"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En la tabla de mi corazón (Manual de cómo memorizar textos).</w:t>
      </w:r>
    </w:p>
    <w:p w14:paraId="62B41121"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Razonando correctamente (Breve estudio sobre la lógica).</w:t>
      </w:r>
    </w:p>
    <w:p w14:paraId="31021321"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Un manual de estudio sobre la Deidad.</w:t>
      </w:r>
    </w:p>
    <w:p w14:paraId="37A4A14B"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Sirviendo de corazón (Manual para hermanos que sirven en la adoración).</w:t>
      </w:r>
    </w:p>
    <w:p w14:paraId="41CC9EF3" w14:textId="77777777" w:rsidR="00875DB2" w:rsidRPr="00B63AB0" w:rsidRDefault="00875DB2" w:rsidP="00875DB2">
      <w:pPr>
        <w:pStyle w:val="NoSpacing"/>
        <w:rPr>
          <w:rFonts w:ascii="Book Antiqua" w:hAnsi="Book Antiqua"/>
          <w:lang w:val="es-ES"/>
        </w:rPr>
      </w:pPr>
      <w:r w:rsidRPr="00B63AB0">
        <w:rPr>
          <w:rFonts w:ascii="Book Antiqua" w:hAnsi="Book Antiqua"/>
          <w:lang w:val="es-ES"/>
        </w:rPr>
        <w:t>No te apartes del camino (Estudio para hermanos que se han apartado).</w:t>
      </w:r>
    </w:p>
    <w:p w14:paraId="61FAAEE9" w14:textId="3947ADC9" w:rsidR="00875DB2" w:rsidRPr="00B63AB0" w:rsidRDefault="00BB720A" w:rsidP="00875DB2">
      <w:pPr>
        <w:pStyle w:val="NoSpacing"/>
        <w:rPr>
          <w:rFonts w:ascii="Book Antiqua" w:hAnsi="Book Antiqua"/>
          <w:lang w:val="es-ES"/>
        </w:rPr>
      </w:pPr>
      <w:r w:rsidRPr="00B63AB0">
        <w:rPr>
          <w:rFonts w:ascii="Book Antiqua" w:hAnsi="Book Antiqua"/>
          <w:noProof/>
          <w:lang w:val="es-ES"/>
        </w:rPr>
        <w:drawing>
          <wp:anchor distT="0" distB="0" distL="114300" distR="114300" simplePos="0" relativeHeight="251742208" behindDoc="0" locked="0" layoutInCell="1" allowOverlap="1" wp14:anchorId="5A505B7E" wp14:editId="5307888B">
            <wp:simplePos x="0" y="0"/>
            <wp:positionH relativeFrom="column">
              <wp:posOffset>4155790</wp:posOffset>
            </wp:positionH>
            <wp:positionV relativeFrom="paragraph">
              <wp:posOffset>43881</wp:posOffset>
            </wp:positionV>
            <wp:extent cx="2099967" cy="2241489"/>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varenga-publications-logotipo.jpg"/>
                    <pic:cNvPicPr/>
                  </pic:nvPicPr>
                  <pic:blipFill>
                    <a:blip r:embed="rId66">
                      <a:extLst>
                        <a:ext uri="{28A0092B-C50C-407E-A947-70E740481C1C}">
                          <a14:useLocalDpi xmlns:a14="http://schemas.microsoft.com/office/drawing/2010/main" val="0"/>
                        </a:ext>
                      </a:extLst>
                    </a:blip>
                    <a:stretch>
                      <a:fillRect/>
                    </a:stretch>
                  </pic:blipFill>
                  <pic:spPr>
                    <a:xfrm>
                      <a:off x="0" y="0"/>
                      <a:ext cx="2124085" cy="2267233"/>
                    </a:xfrm>
                    <a:prstGeom prst="rect">
                      <a:avLst/>
                    </a:prstGeom>
                  </pic:spPr>
                </pic:pic>
              </a:graphicData>
            </a:graphic>
            <wp14:sizeRelH relativeFrom="page">
              <wp14:pctWidth>0</wp14:pctWidth>
            </wp14:sizeRelH>
            <wp14:sizeRelV relativeFrom="page">
              <wp14:pctHeight>0</wp14:pctHeight>
            </wp14:sizeRelV>
          </wp:anchor>
        </w:drawing>
      </w:r>
      <w:r w:rsidR="00875DB2" w:rsidRPr="00B63AB0">
        <w:rPr>
          <w:rFonts w:ascii="Book Antiqua" w:hAnsi="Book Antiqua"/>
          <w:lang w:val="es-ES"/>
        </w:rPr>
        <w:t>Conforme a las Escrituras (Vol. 1, artículos Bíblicos).</w:t>
      </w:r>
    </w:p>
    <w:p w14:paraId="69150A4B" w14:textId="0598281E" w:rsidR="00875DB2" w:rsidRPr="00B63AB0" w:rsidRDefault="00875DB2" w:rsidP="00875DB2">
      <w:pPr>
        <w:pStyle w:val="NoSpacing"/>
        <w:rPr>
          <w:rFonts w:ascii="Book Antiqua" w:hAnsi="Book Antiqua"/>
          <w:lang w:val="es-ES"/>
        </w:rPr>
      </w:pPr>
    </w:p>
    <w:p w14:paraId="6738BD6E" w14:textId="3291BCB7" w:rsidR="00875DB2" w:rsidRPr="00B63AB0" w:rsidRDefault="00875DB2" w:rsidP="00875DB2">
      <w:pPr>
        <w:pStyle w:val="NoSpacing"/>
        <w:rPr>
          <w:rFonts w:ascii="Book Antiqua" w:hAnsi="Book Antiqua"/>
          <w:b/>
          <w:lang w:val="es-ES"/>
        </w:rPr>
      </w:pPr>
      <w:r w:rsidRPr="00B63AB0">
        <w:rPr>
          <w:rFonts w:ascii="Book Antiqua" w:hAnsi="Book Antiqua"/>
          <w:b/>
          <w:lang w:val="es-ES"/>
        </w:rPr>
        <w:t>PÁGINAS ADICIONALES PARA MATERIAL BÍBLICO:</w:t>
      </w:r>
    </w:p>
    <w:p w14:paraId="06C80B2B" w14:textId="77777777" w:rsidR="00875DB2" w:rsidRPr="00B63AB0" w:rsidRDefault="00E35D0C" w:rsidP="00875DB2">
      <w:pPr>
        <w:pStyle w:val="NoSpacing"/>
        <w:rPr>
          <w:rFonts w:ascii="Book Antiqua" w:hAnsi="Book Antiqua"/>
          <w:lang w:val="es-ES"/>
        </w:rPr>
      </w:pPr>
      <w:hyperlink r:id="rId67" w:history="1">
        <w:r w:rsidR="00875DB2" w:rsidRPr="00B63AB0">
          <w:rPr>
            <w:rStyle w:val="Hyperlink"/>
            <w:rFonts w:ascii="Book Antiqua" w:hAnsi="Book Antiqua"/>
            <w:lang w:val="es-ES"/>
          </w:rPr>
          <w:t>www.regresandoalabiblia.com</w:t>
        </w:r>
      </w:hyperlink>
    </w:p>
    <w:p w14:paraId="43611ACE" w14:textId="77777777" w:rsidR="00875DB2" w:rsidRPr="00B63AB0" w:rsidRDefault="00875DB2" w:rsidP="00875DB2">
      <w:pPr>
        <w:pStyle w:val="NoSpacing"/>
        <w:rPr>
          <w:rFonts w:ascii="Book Antiqua" w:hAnsi="Book Antiqua"/>
          <w:lang w:val="es-ES"/>
        </w:rPr>
      </w:pPr>
    </w:p>
    <w:p w14:paraId="7F4E34C9" w14:textId="77777777" w:rsidR="00875DB2" w:rsidRPr="00B63AB0" w:rsidRDefault="00875DB2" w:rsidP="00875DB2">
      <w:pPr>
        <w:pStyle w:val="NoSpacing"/>
        <w:rPr>
          <w:rFonts w:ascii="Book Antiqua" w:hAnsi="Book Antiqua"/>
          <w:b/>
          <w:lang w:val="es-ES"/>
        </w:rPr>
      </w:pPr>
      <w:r w:rsidRPr="00B63AB0">
        <w:rPr>
          <w:rFonts w:ascii="Book Antiqua" w:hAnsi="Book Antiqua"/>
          <w:b/>
          <w:lang w:val="es-ES"/>
        </w:rPr>
        <w:t>ESTUDIOS EN INGLÉS:</w:t>
      </w:r>
    </w:p>
    <w:p w14:paraId="764C0F0F" w14:textId="77777777" w:rsidR="00875DB2" w:rsidRPr="00B63AB0" w:rsidRDefault="00875DB2" w:rsidP="00875DB2">
      <w:pPr>
        <w:pStyle w:val="NoSpacing"/>
        <w:rPr>
          <w:rFonts w:ascii="Book Antiqua" w:hAnsi="Book Antiqua"/>
          <w:lang w:val="es-ES"/>
        </w:rPr>
      </w:pPr>
      <w:proofErr w:type="spellStart"/>
      <w:r w:rsidRPr="00B63AB0">
        <w:rPr>
          <w:rFonts w:ascii="Book Antiqua" w:hAnsi="Book Antiqua"/>
          <w:lang w:val="es-ES"/>
        </w:rPr>
        <w:t>On</w:t>
      </w:r>
      <w:proofErr w:type="spellEnd"/>
      <w:r w:rsidRPr="00B63AB0">
        <w:rPr>
          <w:rFonts w:ascii="Book Antiqua" w:hAnsi="Book Antiqua"/>
          <w:lang w:val="es-ES"/>
        </w:rPr>
        <w:t xml:space="preserve"> </w:t>
      </w:r>
      <w:proofErr w:type="spellStart"/>
      <w:r w:rsidRPr="00B63AB0">
        <w:rPr>
          <w:rFonts w:ascii="Book Antiqua" w:hAnsi="Book Antiqua"/>
          <w:lang w:val="es-ES"/>
        </w:rPr>
        <w:t>the</w:t>
      </w:r>
      <w:proofErr w:type="spellEnd"/>
      <w:r w:rsidRPr="00B63AB0">
        <w:rPr>
          <w:rFonts w:ascii="Book Antiqua" w:hAnsi="Book Antiqua"/>
          <w:lang w:val="es-ES"/>
        </w:rPr>
        <w:t xml:space="preserve"> Tablet of </w:t>
      </w:r>
      <w:proofErr w:type="spellStart"/>
      <w:r w:rsidRPr="00B63AB0">
        <w:rPr>
          <w:rFonts w:ascii="Book Antiqua" w:hAnsi="Book Antiqua"/>
          <w:lang w:val="es-ES"/>
        </w:rPr>
        <w:t>My</w:t>
      </w:r>
      <w:proofErr w:type="spellEnd"/>
      <w:r w:rsidRPr="00B63AB0">
        <w:rPr>
          <w:rFonts w:ascii="Book Antiqua" w:hAnsi="Book Antiqua"/>
          <w:lang w:val="es-ES"/>
        </w:rPr>
        <w:t xml:space="preserve"> </w:t>
      </w:r>
      <w:proofErr w:type="spellStart"/>
      <w:r w:rsidRPr="00B63AB0">
        <w:rPr>
          <w:rFonts w:ascii="Book Antiqua" w:hAnsi="Book Antiqua"/>
          <w:lang w:val="es-ES"/>
        </w:rPr>
        <w:t>Heart</w:t>
      </w:r>
      <w:proofErr w:type="spellEnd"/>
    </w:p>
    <w:p w14:paraId="5EEA9F05" w14:textId="77777777" w:rsidR="00875DB2" w:rsidRPr="00B63AB0" w:rsidRDefault="00875DB2" w:rsidP="00875DB2">
      <w:pPr>
        <w:pStyle w:val="NoSpacing"/>
        <w:rPr>
          <w:rFonts w:ascii="Book Antiqua" w:hAnsi="Book Antiqua"/>
          <w:lang w:val="es-ES"/>
        </w:rPr>
      </w:pPr>
      <w:proofErr w:type="spellStart"/>
      <w:r w:rsidRPr="00B63AB0">
        <w:rPr>
          <w:rFonts w:ascii="Book Antiqua" w:hAnsi="Book Antiqua"/>
          <w:lang w:val="es-ES"/>
        </w:rPr>
        <w:t>According</w:t>
      </w:r>
      <w:proofErr w:type="spellEnd"/>
      <w:r w:rsidRPr="00B63AB0">
        <w:rPr>
          <w:rFonts w:ascii="Book Antiqua" w:hAnsi="Book Antiqua"/>
          <w:lang w:val="es-ES"/>
        </w:rPr>
        <w:t xml:space="preserve"> to </w:t>
      </w:r>
      <w:proofErr w:type="spellStart"/>
      <w:r w:rsidRPr="00B63AB0">
        <w:rPr>
          <w:rFonts w:ascii="Book Antiqua" w:hAnsi="Book Antiqua"/>
          <w:lang w:val="es-ES"/>
        </w:rPr>
        <w:t>the</w:t>
      </w:r>
      <w:proofErr w:type="spellEnd"/>
      <w:r w:rsidRPr="00B63AB0">
        <w:rPr>
          <w:rFonts w:ascii="Book Antiqua" w:hAnsi="Book Antiqua"/>
          <w:lang w:val="es-ES"/>
        </w:rPr>
        <w:t xml:space="preserve"> </w:t>
      </w:r>
      <w:proofErr w:type="spellStart"/>
      <w:r w:rsidRPr="00B63AB0">
        <w:rPr>
          <w:rFonts w:ascii="Book Antiqua" w:hAnsi="Book Antiqua"/>
          <w:lang w:val="es-ES"/>
        </w:rPr>
        <w:t>Scriptures</w:t>
      </w:r>
      <w:proofErr w:type="spellEnd"/>
      <w:r w:rsidRPr="00B63AB0">
        <w:rPr>
          <w:rFonts w:ascii="Book Antiqua" w:hAnsi="Book Antiqua"/>
          <w:lang w:val="es-ES"/>
        </w:rPr>
        <w:t xml:space="preserve"> (Vol. 1).</w:t>
      </w:r>
    </w:p>
    <w:p w14:paraId="69E3644C" w14:textId="6A8679AB" w:rsidR="00875DB2" w:rsidRPr="00B63AB0" w:rsidRDefault="00875DB2" w:rsidP="00875DB2">
      <w:pPr>
        <w:pStyle w:val="NoSpacing"/>
        <w:rPr>
          <w:rFonts w:ascii="Book Antiqua" w:hAnsi="Book Antiqua"/>
          <w:lang w:val="es-ES"/>
        </w:rPr>
      </w:pPr>
      <w:proofErr w:type="spellStart"/>
      <w:r w:rsidRPr="00B63AB0">
        <w:rPr>
          <w:rFonts w:ascii="Book Antiqua" w:hAnsi="Book Antiqua"/>
          <w:lang w:val="es-ES"/>
        </w:rPr>
        <w:t>Practical</w:t>
      </w:r>
      <w:proofErr w:type="spellEnd"/>
      <w:r w:rsidRPr="00B63AB0">
        <w:rPr>
          <w:rFonts w:ascii="Book Antiqua" w:hAnsi="Book Antiqua"/>
          <w:lang w:val="es-ES"/>
        </w:rPr>
        <w:t xml:space="preserve"> </w:t>
      </w:r>
      <w:proofErr w:type="spellStart"/>
      <w:r w:rsidRPr="00B63AB0">
        <w:rPr>
          <w:rFonts w:ascii="Book Antiqua" w:hAnsi="Book Antiqua"/>
          <w:lang w:val="es-ES"/>
        </w:rPr>
        <w:t>Sermons</w:t>
      </w:r>
      <w:proofErr w:type="spellEnd"/>
      <w:r w:rsidRPr="00B63AB0">
        <w:rPr>
          <w:rFonts w:ascii="Book Antiqua" w:hAnsi="Book Antiqua"/>
          <w:lang w:val="es-ES"/>
        </w:rPr>
        <w:t xml:space="preserve"> </w:t>
      </w:r>
      <w:proofErr w:type="spellStart"/>
      <w:r w:rsidRPr="00B63AB0">
        <w:rPr>
          <w:rFonts w:ascii="Book Antiqua" w:hAnsi="Book Antiqua"/>
          <w:lang w:val="es-ES"/>
        </w:rPr>
        <w:t>for</w:t>
      </w:r>
      <w:proofErr w:type="spellEnd"/>
      <w:r w:rsidRPr="00B63AB0">
        <w:rPr>
          <w:rFonts w:ascii="Book Antiqua" w:hAnsi="Book Antiqua"/>
          <w:lang w:val="es-ES"/>
        </w:rPr>
        <w:t xml:space="preserve"> </w:t>
      </w:r>
      <w:proofErr w:type="spellStart"/>
      <w:r w:rsidRPr="00B63AB0">
        <w:rPr>
          <w:rFonts w:ascii="Book Antiqua" w:hAnsi="Book Antiqua"/>
          <w:lang w:val="es-ES"/>
        </w:rPr>
        <w:t>Your</w:t>
      </w:r>
      <w:proofErr w:type="spellEnd"/>
      <w:r w:rsidRPr="00B63AB0">
        <w:rPr>
          <w:rFonts w:ascii="Book Antiqua" w:hAnsi="Book Antiqua"/>
          <w:lang w:val="es-ES"/>
        </w:rPr>
        <w:t xml:space="preserve"> Spiritual </w:t>
      </w:r>
      <w:proofErr w:type="spellStart"/>
      <w:r w:rsidRPr="00B63AB0">
        <w:rPr>
          <w:rFonts w:ascii="Book Antiqua" w:hAnsi="Book Antiqua"/>
          <w:lang w:val="es-ES"/>
        </w:rPr>
        <w:t>Growth</w:t>
      </w:r>
      <w:proofErr w:type="spellEnd"/>
      <w:r w:rsidRPr="00B63AB0">
        <w:rPr>
          <w:rFonts w:ascii="Book Antiqua" w:hAnsi="Book Antiqua"/>
          <w:lang w:val="es-ES"/>
        </w:rPr>
        <w:t xml:space="preserve">. </w:t>
      </w:r>
    </w:p>
    <w:p w14:paraId="7161973F" w14:textId="7DECF2A5" w:rsidR="00063F5D" w:rsidRPr="00B63AB0" w:rsidRDefault="00E35D0C" w:rsidP="000016FE">
      <w:pPr>
        <w:pStyle w:val="NoSpacing"/>
        <w:rPr>
          <w:rFonts w:ascii="Book Antiqua" w:hAnsi="Book Antiqua"/>
          <w:lang w:val="es-ES"/>
        </w:rPr>
      </w:pPr>
      <w:hyperlink r:id="rId68" w:history="1">
        <w:r w:rsidR="00875DB2" w:rsidRPr="00B63AB0">
          <w:rPr>
            <w:rStyle w:val="Hyperlink"/>
            <w:rFonts w:ascii="Book Antiqua" w:hAnsi="Book Antiqua"/>
            <w:lang w:val="es-ES"/>
          </w:rPr>
          <w:t>www.backtobibleknowledge.com</w:t>
        </w:r>
      </w:hyperlink>
      <w:r w:rsidR="00875DB2" w:rsidRPr="00B63AB0">
        <w:rPr>
          <w:rFonts w:ascii="Book Antiqua" w:hAnsi="Book Antiqua"/>
          <w:lang w:val="es-ES"/>
        </w:rPr>
        <w:t xml:space="preserve"> </w:t>
      </w:r>
    </w:p>
    <w:sectPr w:rsidR="00063F5D" w:rsidRPr="00B63AB0" w:rsidSect="00395532">
      <w:footerReference w:type="even" r:id="rId69"/>
      <w:footerReference w:type="default" r:id="rId7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8A049B" w14:textId="77777777" w:rsidR="00F44A2C" w:rsidRDefault="00F44A2C" w:rsidP="00B007BC">
      <w:r>
        <w:separator/>
      </w:r>
    </w:p>
  </w:endnote>
  <w:endnote w:type="continuationSeparator" w:id="0">
    <w:p w14:paraId="2CEABFDB" w14:textId="77777777" w:rsidR="00F44A2C" w:rsidRDefault="00F44A2C" w:rsidP="00B00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Gentium">
    <w:altName w:val="Cambria"/>
    <w:panose1 w:val="020B0604020202020204"/>
    <w:charset w:val="00"/>
    <w:family w:val="auto"/>
    <w:pitch w:val="variable"/>
    <w:sig w:usb0="00000003" w:usb1="00000003"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27305960"/>
      <w:docPartObj>
        <w:docPartGallery w:val="Page Numbers (Bottom of Page)"/>
        <w:docPartUnique/>
      </w:docPartObj>
    </w:sdtPr>
    <w:sdtContent>
      <w:p w14:paraId="2A392832" w14:textId="267688B8" w:rsidR="009556C1" w:rsidRDefault="009556C1" w:rsidP="00F90F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4BFB96B" w14:textId="77777777" w:rsidR="009556C1" w:rsidRDefault="009556C1" w:rsidP="002643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76653695"/>
      <w:docPartObj>
        <w:docPartGallery w:val="Page Numbers (Bottom of Page)"/>
        <w:docPartUnique/>
      </w:docPartObj>
    </w:sdtPr>
    <w:sdtContent>
      <w:p w14:paraId="3778AF9D" w14:textId="3AAAA754" w:rsidR="009556C1" w:rsidRDefault="009556C1" w:rsidP="00F90F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675FD06" w14:textId="4A62B316" w:rsidR="009556C1" w:rsidRPr="00395532" w:rsidRDefault="009556C1" w:rsidP="00395532">
    <w:pPr>
      <w:pStyle w:val="Footer"/>
      <w:ind w:right="360"/>
      <w:jc w:val="center"/>
      <w:rPr>
        <w:rFonts w:ascii="Book Antiqua" w:hAnsi="Book Antiqua"/>
        <w:b/>
        <w:color w:val="152EA3"/>
      </w:rPr>
    </w:pPr>
    <w:r w:rsidRPr="00395532">
      <w:rPr>
        <w:rFonts w:ascii="Book Antiqua" w:hAnsi="Book Antiqua"/>
        <w:b/>
        <w:color w:val="152EA3"/>
      </w:rPr>
      <w:t>INSTRUYENDO A LA HERMANDAD – ENERO A MARZO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E5B393" w14:textId="77777777" w:rsidR="00F44A2C" w:rsidRDefault="00F44A2C" w:rsidP="00B007BC">
      <w:r>
        <w:separator/>
      </w:r>
    </w:p>
  </w:footnote>
  <w:footnote w:type="continuationSeparator" w:id="0">
    <w:p w14:paraId="7DC1E4FC" w14:textId="77777777" w:rsidR="00F44A2C" w:rsidRDefault="00F44A2C" w:rsidP="00B007BC">
      <w:r>
        <w:continuationSeparator/>
      </w:r>
    </w:p>
  </w:footnote>
  <w:footnote w:id="1">
    <w:p w14:paraId="5E931F71" w14:textId="77777777" w:rsidR="009556C1" w:rsidRPr="0020248C" w:rsidRDefault="009556C1" w:rsidP="007E0DDB">
      <w:pPr>
        <w:pStyle w:val="FootnoteText"/>
        <w:ind w:firstLine="720"/>
      </w:pPr>
      <w:r>
        <w:rPr>
          <w:rStyle w:val="FootnoteReference"/>
        </w:rPr>
        <w:footnoteRef/>
      </w:r>
      <w:r>
        <w:t xml:space="preserve"> Joseph Henry Thayer, </w:t>
      </w:r>
      <w:hyperlink r:id="rId1" w:history="1">
        <w:r>
          <w:rPr>
            <w:i/>
            <w:color w:val="0000FF"/>
            <w:u w:val="single"/>
          </w:rPr>
          <w:t xml:space="preserve">A </w:t>
        </w:r>
        <w:proofErr w:type="spellStart"/>
        <w:r>
          <w:rPr>
            <w:i/>
            <w:color w:val="0000FF"/>
            <w:u w:val="single"/>
          </w:rPr>
          <w:t>Greek</w:t>
        </w:r>
        <w:proofErr w:type="spellEnd"/>
        <w:r>
          <w:rPr>
            <w:i/>
            <w:color w:val="0000FF"/>
            <w:u w:val="single"/>
          </w:rPr>
          <w:t xml:space="preserve">-English </w:t>
        </w:r>
        <w:proofErr w:type="spellStart"/>
        <w:r>
          <w:rPr>
            <w:i/>
            <w:color w:val="0000FF"/>
            <w:u w:val="single"/>
          </w:rPr>
          <w:t>Lexicon</w:t>
        </w:r>
        <w:proofErr w:type="spellEnd"/>
        <w:r>
          <w:rPr>
            <w:i/>
            <w:color w:val="0000FF"/>
            <w:u w:val="single"/>
          </w:rPr>
          <w:t xml:space="preserve"> of </w:t>
        </w:r>
        <w:proofErr w:type="spellStart"/>
        <w:r>
          <w:rPr>
            <w:i/>
            <w:color w:val="0000FF"/>
            <w:u w:val="single"/>
          </w:rPr>
          <w:t>the</w:t>
        </w:r>
        <w:proofErr w:type="spellEnd"/>
        <w:r>
          <w:rPr>
            <w:i/>
            <w:color w:val="0000FF"/>
            <w:u w:val="single"/>
          </w:rPr>
          <w:t xml:space="preserve"> New </w:t>
        </w:r>
        <w:proofErr w:type="spellStart"/>
        <w:r>
          <w:rPr>
            <w:i/>
            <w:color w:val="0000FF"/>
            <w:u w:val="single"/>
          </w:rPr>
          <w:t>Testament</w:t>
        </w:r>
        <w:proofErr w:type="spellEnd"/>
        <w:r>
          <w:rPr>
            <w:i/>
            <w:color w:val="0000FF"/>
            <w:u w:val="single"/>
          </w:rPr>
          <w:t xml:space="preserve">: </w:t>
        </w:r>
        <w:proofErr w:type="spellStart"/>
        <w:r>
          <w:rPr>
            <w:i/>
            <w:color w:val="0000FF"/>
            <w:u w:val="single"/>
          </w:rPr>
          <w:t>Being</w:t>
        </w:r>
        <w:proofErr w:type="spellEnd"/>
        <w:r>
          <w:rPr>
            <w:i/>
            <w:color w:val="0000FF"/>
            <w:u w:val="single"/>
          </w:rPr>
          <w:t xml:space="preserve"> </w:t>
        </w:r>
        <w:proofErr w:type="spellStart"/>
        <w:r>
          <w:rPr>
            <w:i/>
            <w:color w:val="0000FF"/>
            <w:u w:val="single"/>
          </w:rPr>
          <w:t>Grimm’s</w:t>
        </w:r>
        <w:proofErr w:type="spellEnd"/>
        <w:r>
          <w:rPr>
            <w:i/>
            <w:color w:val="0000FF"/>
            <w:u w:val="single"/>
          </w:rPr>
          <w:t xml:space="preserve"> </w:t>
        </w:r>
        <w:proofErr w:type="spellStart"/>
        <w:r>
          <w:rPr>
            <w:i/>
            <w:color w:val="0000FF"/>
            <w:u w:val="single"/>
          </w:rPr>
          <w:t>Wilke's</w:t>
        </w:r>
        <w:proofErr w:type="spellEnd"/>
        <w:r>
          <w:rPr>
            <w:i/>
            <w:color w:val="0000FF"/>
            <w:u w:val="single"/>
          </w:rPr>
          <w:t xml:space="preserve"> </w:t>
        </w:r>
        <w:proofErr w:type="spellStart"/>
        <w:r>
          <w:rPr>
            <w:i/>
            <w:color w:val="0000FF"/>
            <w:u w:val="single"/>
          </w:rPr>
          <w:t>Clavis</w:t>
        </w:r>
        <w:proofErr w:type="spellEnd"/>
        <w:r>
          <w:rPr>
            <w:i/>
            <w:color w:val="0000FF"/>
            <w:u w:val="single"/>
          </w:rPr>
          <w:t xml:space="preserve"> </w:t>
        </w:r>
        <w:proofErr w:type="spellStart"/>
        <w:r>
          <w:rPr>
            <w:i/>
            <w:color w:val="0000FF"/>
            <w:u w:val="single"/>
          </w:rPr>
          <w:t>Novi</w:t>
        </w:r>
        <w:proofErr w:type="spellEnd"/>
        <w:r>
          <w:rPr>
            <w:i/>
            <w:color w:val="0000FF"/>
            <w:u w:val="single"/>
          </w:rPr>
          <w:t xml:space="preserve"> </w:t>
        </w:r>
        <w:proofErr w:type="spellStart"/>
        <w:r>
          <w:rPr>
            <w:i/>
            <w:color w:val="0000FF"/>
            <w:u w:val="single"/>
          </w:rPr>
          <w:t>Testamenti</w:t>
        </w:r>
        <w:proofErr w:type="spellEnd"/>
      </w:hyperlink>
      <w:r>
        <w:t xml:space="preserve"> (New York: </w:t>
      </w:r>
      <w:proofErr w:type="spellStart"/>
      <w:r>
        <w:t>Harper</w:t>
      </w:r>
      <w:proofErr w:type="spellEnd"/>
      <w:r>
        <w:t xml:space="preserve"> &amp; </w:t>
      </w:r>
      <w:proofErr w:type="spellStart"/>
      <w:r>
        <w:t>Brothers</w:t>
      </w:r>
      <w:proofErr w:type="spellEnd"/>
      <w:r>
        <w:t>., 1889), 65.</w:t>
      </w:r>
    </w:p>
  </w:footnote>
  <w:footnote w:id="2">
    <w:p w14:paraId="4D2A0C6A" w14:textId="299E5CB8" w:rsidR="009556C1" w:rsidRPr="0020248C" w:rsidRDefault="009556C1" w:rsidP="007E0DDB">
      <w:pPr>
        <w:ind w:firstLine="720"/>
        <w:rPr>
          <w:rFonts w:ascii="Book Antiqua" w:hAnsi="Book Antiqua"/>
          <w:sz w:val="20"/>
          <w:szCs w:val="20"/>
        </w:rPr>
      </w:pPr>
      <w:r w:rsidRPr="0020248C">
        <w:rPr>
          <w:rFonts w:ascii="Book Antiqua" w:hAnsi="Book Antiqua"/>
          <w:sz w:val="20"/>
          <w:szCs w:val="20"/>
          <w:vertAlign w:val="superscript"/>
        </w:rPr>
        <w:footnoteRef/>
      </w:r>
      <w:r w:rsidRPr="0020248C">
        <w:rPr>
          <w:rFonts w:ascii="Book Antiqua" w:hAnsi="Book Antiqua"/>
          <w:sz w:val="20"/>
          <w:szCs w:val="20"/>
        </w:rPr>
        <w:t xml:space="preserve"> </w:t>
      </w:r>
      <w:hyperlink r:id="rId2" w:history="1">
        <w:r w:rsidRPr="0020248C">
          <w:rPr>
            <w:rFonts w:ascii="Book Antiqua" w:hAnsi="Book Antiqua"/>
            <w:i/>
            <w:color w:val="0000FF"/>
            <w:sz w:val="20"/>
            <w:szCs w:val="20"/>
            <w:u w:val="single"/>
          </w:rPr>
          <w:t xml:space="preserve">Reina Valera </w:t>
        </w:r>
        <w:proofErr w:type="spellStart"/>
        <w:r w:rsidRPr="0020248C">
          <w:rPr>
            <w:rFonts w:ascii="Book Antiqua" w:hAnsi="Book Antiqua"/>
            <w:i/>
            <w:color w:val="0000FF"/>
            <w:sz w:val="20"/>
            <w:szCs w:val="20"/>
            <w:u w:val="single"/>
          </w:rPr>
          <w:t>Revisada</w:t>
        </w:r>
        <w:proofErr w:type="spellEnd"/>
        <w:r w:rsidRPr="0020248C">
          <w:rPr>
            <w:rFonts w:ascii="Book Antiqua" w:hAnsi="Book Antiqua"/>
            <w:i/>
            <w:color w:val="0000FF"/>
            <w:sz w:val="20"/>
            <w:szCs w:val="20"/>
            <w:u w:val="single"/>
          </w:rPr>
          <w:t xml:space="preserve"> (1960)</w:t>
        </w:r>
      </w:hyperlink>
      <w:r w:rsidRPr="0020248C">
        <w:rPr>
          <w:rFonts w:ascii="Book Antiqua" w:hAnsi="Book Antiqua"/>
          <w:sz w:val="20"/>
          <w:szCs w:val="20"/>
        </w:rPr>
        <w:t xml:space="preserve"> (Miami: </w:t>
      </w:r>
      <w:proofErr w:type="spellStart"/>
      <w:r w:rsidRPr="0020248C">
        <w:rPr>
          <w:rFonts w:ascii="Book Antiqua" w:hAnsi="Book Antiqua"/>
          <w:sz w:val="20"/>
          <w:szCs w:val="20"/>
        </w:rPr>
        <w:t>Sociedades</w:t>
      </w:r>
      <w:proofErr w:type="spellEnd"/>
      <w:r w:rsidRPr="0020248C">
        <w:rPr>
          <w:rFonts w:ascii="Book Antiqua" w:hAnsi="Book Antiqua"/>
          <w:sz w:val="20"/>
          <w:szCs w:val="20"/>
        </w:rPr>
        <w:t xml:space="preserve"> </w:t>
      </w:r>
      <w:proofErr w:type="spellStart"/>
      <w:r w:rsidRPr="0020248C">
        <w:rPr>
          <w:rFonts w:ascii="Book Antiqua" w:hAnsi="Book Antiqua"/>
          <w:sz w:val="20"/>
          <w:szCs w:val="20"/>
        </w:rPr>
        <w:t>Bı́blicas</w:t>
      </w:r>
      <w:proofErr w:type="spellEnd"/>
      <w:r w:rsidRPr="0020248C">
        <w:rPr>
          <w:rFonts w:ascii="Book Antiqua" w:hAnsi="Book Antiqua"/>
          <w:sz w:val="20"/>
          <w:szCs w:val="20"/>
        </w:rPr>
        <w:t xml:space="preserve"> </w:t>
      </w:r>
      <w:proofErr w:type="spellStart"/>
      <w:r w:rsidRPr="0020248C">
        <w:rPr>
          <w:rFonts w:ascii="Book Antiqua" w:hAnsi="Book Antiqua"/>
          <w:sz w:val="20"/>
          <w:szCs w:val="20"/>
        </w:rPr>
        <w:t>Unidas</w:t>
      </w:r>
      <w:proofErr w:type="spellEnd"/>
      <w:r w:rsidRPr="0020248C">
        <w:rPr>
          <w:rFonts w:ascii="Book Antiqua" w:hAnsi="Book Antiqua"/>
          <w:sz w:val="20"/>
          <w:szCs w:val="20"/>
        </w:rPr>
        <w:t>, 1998), 1 Pedro 3:15.</w:t>
      </w:r>
      <w:r w:rsidRPr="00ED410E">
        <w:rPr>
          <w:noProof/>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D0A83"/>
    <w:multiLevelType w:val="hybridMultilevel"/>
    <w:tmpl w:val="68FC139A"/>
    <w:lvl w:ilvl="0" w:tplc="A56C9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654BE2"/>
    <w:multiLevelType w:val="hybridMultilevel"/>
    <w:tmpl w:val="2F10F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271B25"/>
    <w:multiLevelType w:val="hybridMultilevel"/>
    <w:tmpl w:val="7A9AE4AE"/>
    <w:lvl w:ilvl="0" w:tplc="1750AE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D1213FB"/>
    <w:multiLevelType w:val="hybridMultilevel"/>
    <w:tmpl w:val="A47CD004"/>
    <w:lvl w:ilvl="0" w:tplc="794E08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96348"/>
    <w:multiLevelType w:val="hybridMultilevel"/>
    <w:tmpl w:val="673016A8"/>
    <w:lvl w:ilvl="0" w:tplc="BFA24C52">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4919E5"/>
    <w:multiLevelType w:val="hybridMultilevel"/>
    <w:tmpl w:val="572A7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CF3948"/>
    <w:multiLevelType w:val="hybridMultilevel"/>
    <w:tmpl w:val="A7C0F0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FE4BB9"/>
    <w:multiLevelType w:val="hybridMultilevel"/>
    <w:tmpl w:val="9B6CE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215848"/>
    <w:multiLevelType w:val="hybridMultilevel"/>
    <w:tmpl w:val="76E6EA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87078B"/>
    <w:multiLevelType w:val="hybridMultilevel"/>
    <w:tmpl w:val="4A144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DE08B6"/>
    <w:multiLevelType w:val="hybridMultilevel"/>
    <w:tmpl w:val="59D4A18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6AD5FEC"/>
    <w:multiLevelType w:val="hybridMultilevel"/>
    <w:tmpl w:val="6A70B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461A52"/>
    <w:multiLevelType w:val="hybridMultilevel"/>
    <w:tmpl w:val="6ACC9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E5659A"/>
    <w:multiLevelType w:val="hybridMultilevel"/>
    <w:tmpl w:val="1610B5D6"/>
    <w:lvl w:ilvl="0" w:tplc="D94612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4F10A38"/>
    <w:multiLevelType w:val="hybridMultilevel"/>
    <w:tmpl w:val="90F229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E822FF"/>
    <w:multiLevelType w:val="hybridMultilevel"/>
    <w:tmpl w:val="A94A0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566B1A"/>
    <w:multiLevelType w:val="hybridMultilevel"/>
    <w:tmpl w:val="40D0F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8"/>
  </w:num>
  <w:num w:numId="4">
    <w:abstractNumId w:val="12"/>
  </w:num>
  <w:num w:numId="5">
    <w:abstractNumId w:val="6"/>
  </w:num>
  <w:num w:numId="6">
    <w:abstractNumId w:val="9"/>
  </w:num>
  <w:num w:numId="7">
    <w:abstractNumId w:val="7"/>
  </w:num>
  <w:num w:numId="8">
    <w:abstractNumId w:val="3"/>
  </w:num>
  <w:num w:numId="9">
    <w:abstractNumId w:val="2"/>
  </w:num>
  <w:num w:numId="10">
    <w:abstractNumId w:val="1"/>
  </w:num>
  <w:num w:numId="11">
    <w:abstractNumId w:val="0"/>
  </w:num>
  <w:num w:numId="12">
    <w:abstractNumId w:val="13"/>
  </w:num>
  <w:num w:numId="13">
    <w:abstractNumId w:val="16"/>
  </w:num>
  <w:num w:numId="14">
    <w:abstractNumId w:val="5"/>
  </w:num>
  <w:num w:numId="15">
    <w:abstractNumId w:val="15"/>
  </w:num>
  <w:num w:numId="16">
    <w:abstractNumId w:val="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6FE"/>
    <w:rsid w:val="000016FE"/>
    <w:rsid w:val="000340F5"/>
    <w:rsid w:val="0005197F"/>
    <w:rsid w:val="00055BCC"/>
    <w:rsid w:val="00055E91"/>
    <w:rsid w:val="000626F1"/>
    <w:rsid w:val="00063F5D"/>
    <w:rsid w:val="00071951"/>
    <w:rsid w:val="000E0DF8"/>
    <w:rsid w:val="000F2903"/>
    <w:rsid w:val="00103381"/>
    <w:rsid w:val="0012458D"/>
    <w:rsid w:val="001257DB"/>
    <w:rsid w:val="00133C87"/>
    <w:rsid w:val="00137163"/>
    <w:rsid w:val="001411AE"/>
    <w:rsid w:val="00150882"/>
    <w:rsid w:val="00156CB8"/>
    <w:rsid w:val="00192DB6"/>
    <w:rsid w:val="001B2F81"/>
    <w:rsid w:val="001B6A5C"/>
    <w:rsid w:val="001D0444"/>
    <w:rsid w:val="001E5157"/>
    <w:rsid w:val="001E540B"/>
    <w:rsid w:val="0020248C"/>
    <w:rsid w:val="002237C2"/>
    <w:rsid w:val="00234F9D"/>
    <w:rsid w:val="00236BFA"/>
    <w:rsid w:val="00237E0C"/>
    <w:rsid w:val="002643DB"/>
    <w:rsid w:val="00294A5E"/>
    <w:rsid w:val="002A39A1"/>
    <w:rsid w:val="002A4DF6"/>
    <w:rsid w:val="002B0423"/>
    <w:rsid w:val="002D17F3"/>
    <w:rsid w:val="002D640B"/>
    <w:rsid w:val="003139BF"/>
    <w:rsid w:val="003262E7"/>
    <w:rsid w:val="00364905"/>
    <w:rsid w:val="003903D9"/>
    <w:rsid w:val="00395532"/>
    <w:rsid w:val="003A0B76"/>
    <w:rsid w:val="003E117F"/>
    <w:rsid w:val="0041422D"/>
    <w:rsid w:val="00426D68"/>
    <w:rsid w:val="00450DFB"/>
    <w:rsid w:val="00463449"/>
    <w:rsid w:val="004C7ABF"/>
    <w:rsid w:val="0051347C"/>
    <w:rsid w:val="00520EFC"/>
    <w:rsid w:val="005649EF"/>
    <w:rsid w:val="00585C84"/>
    <w:rsid w:val="005D7508"/>
    <w:rsid w:val="005F4DE4"/>
    <w:rsid w:val="00624DAE"/>
    <w:rsid w:val="006318FC"/>
    <w:rsid w:val="00635AC3"/>
    <w:rsid w:val="00650C3E"/>
    <w:rsid w:val="00653CE7"/>
    <w:rsid w:val="006B6210"/>
    <w:rsid w:val="006C1D7A"/>
    <w:rsid w:val="006C64A2"/>
    <w:rsid w:val="006E06B4"/>
    <w:rsid w:val="006E360B"/>
    <w:rsid w:val="00702AC3"/>
    <w:rsid w:val="0070509B"/>
    <w:rsid w:val="00714A8B"/>
    <w:rsid w:val="007225C6"/>
    <w:rsid w:val="00732A96"/>
    <w:rsid w:val="007331D3"/>
    <w:rsid w:val="007705E6"/>
    <w:rsid w:val="0077435C"/>
    <w:rsid w:val="00774BBD"/>
    <w:rsid w:val="00794007"/>
    <w:rsid w:val="00796421"/>
    <w:rsid w:val="007A4475"/>
    <w:rsid w:val="007E0DDB"/>
    <w:rsid w:val="007F7035"/>
    <w:rsid w:val="0081507A"/>
    <w:rsid w:val="0084415B"/>
    <w:rsid w:val="00875DB2"/>
    <w:rsid w:val="00882263"/>
    <w:rsid w:val="008828A7"/>
    <w:rsid w:val="008869BF"/>
    <w:rsid w:val="0088710D"/>
    <w:rsid w:val="008F4261"/>
    <w:rsid w:val="00902C23"/>
    <w:rsid w:val="00914DF9"/>
    <w:rsid w:val="009556C1"/>
    <w:rsid w:val="00984075"/>
    <w:rsid w:val="009B03F9"/>
    <w:rsid w:val="009D0E9C"/>
    <w:rsid w:val="009F5054"/>
    <w:rsid w:val="00A043B3"/>
    <w:rsid w:val="00A44EBD"/>
    <w:rsid w:val="00A506F7"/>
    <w:rsid w:val="00A50D3F"/>
    <w:rsid w:val="00A71AF1"/>
    <w:rsid w:val="00AD15C5"/>
    <w:rsid w:val="00B00050"/>
    <w:rsid w:val="00B007BC"/>
    <w:rsid w:val="00B0130E"/>
    <w:rsid w:val="00B4113E"/>
    <w:rsid w:val="00B41ABA"/>
    <w:rsid w:val="00B4240A"/>
    <w:rsid w:val="00B63AB0"/>
    <w:rsid w:val="00B713D6"/>
    <w:rsid w:val="00B846B0"/>
    <w:rsid w:val="00BA25E2"/>
    <w:rsid w:val="00BB0BC0"/>
    <w:rsid w:val="00BB52F7"/>
    <w:rsid w:val="00BB720A"/>
    <w:rsid w:val="00BC01BF"/>
    <w:rsid w:val="00C30DC6"/>
    <w:rsid w:val="00C53232"/>
    <w:rsid w:val="00C705FD"/>
    <w:rsid w:val="00C7566E"/>
    <w:rsid w:val="00CA3066"/>
    <w:rsid w:val="00CC49E8"/>
    <w:rsid w:val="00CC50E7"/>
    <w:rsid w:val="00D25B32"/>
    <w:rsid w:val="00D31AD1"/>
    <w:rsid w:val="00D40034"/>
    <w:rsid w:val="00D44056"/>
    <w:rsid w:val="00D62448"/>
    <w:rsid w:val="00D72B6D"/>
    <w:rsid w:val="00D77235"/>
    <w:rsid w:val="00D947A3"/>
    <w:rsid w:val="00DA13CD"/>
    <w:rsid w:val="00DA2263"/>
    <w:rsid w:val="00DA5738"/>
    <w:rsid w:val="00DC2DF7"/>
    <w:rsid w:val="00DC5C54"/>
    <w:rsid w:val="00DD2091"/>
    <w:rsid w:val="00E0265D"/>
    <w:rsid w:val="00E1644C"/>
    <w:rsid w:val="00E34ABA"/>
    <w:rsid w:val="00E35D0C"/>
    <w:rsid w:val="00E80D7F"/>
    <w:rsid w:val="00E926E8"/>
    <w:rsid w:val="00E97256"/>
    <w:rsid w:val="00EB284A"/>
    <w:rsid w:val="00ED410E"/>
    <w:rsid w:val="00EF25C9"/>
    <w:rsid w:val="00EF6505"/>
    <w:rsid w:val="00F050B5"/>
    <w:rsid w:val="00F20E58"/>
    <w:rsid w:val="00F25CEE"/>
    <w:rsid w:val="00F44907"/>
    <w:rsid w:val="00F44A2C"/>
    <w:rsid w:val="00F54F21"/>
    <w:rsid w:val="00F677AB"/>
    <w:rsid w:val="00F90F99"/>
    <w:rsid w:val="00F91EF8"/>
    <w:rsid w:val="00FB19B3"/>
    <w:rsid w:val="00FC0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51654E"/>
  <w15:chartTrackingRefBased/>
  <w15:docId w15:val="{FA91ED1E-4D3B-D84B-8584-06EB1916B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509B"/>
    <w:pPr>
      <w:keepNext/>
      <w:spacing w:after="160" w:line="259" w:lineRule="auto"/>
      <w:outlineLvl w:val="0"/>
    </w:pPr>
    <w:rPr>
      <w:b/>
      <w:sz w:val="22"/>
      <w:szCs w:val="22"/>
    </w:rPr>
  </w:style>
  <w:style w:type="paragraph" w:styleId="Heading2">
    <w:name w:val="heading 2"/>
    <w:basedOn w:val="Normal"/>
    <w:next w:val="Normal"/>
    <w:link w:val="Heading2Char"/>
    <w:uiPriority w:val="9"/>
    <w:unhideWhenUsed/>
    <w:qFormat/>
    <w:rsid w:val="0070509B"/>
    <w:pPr>
      <w:keepNext/>
      <w:spacing w:line="259" w:lineRule="auto"/>
      <w:jc w:val="both"/>
      <w:outlineLvl w:val="1"/>
    </w:pPr>
    <w:rPr>
      <w:b/>
      <w:sz w:val="22"/>
      <w:szCs w:val="22"/>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16FE"/>
  </w:style>
  <w:style w:type="character" w:styleId="Hyperlink">
    <w:name w:val="Hyperlink"/>
    <w:basedOn w:val="DefaultParagraphFont"/>
    <w:uiPriority w:val="99"/>
    <w:unhideWhenUsed/>
    <w:rsid w:val="006B6210"/>
    <w:rPr>
      <w:color w:val="0563C1" w:themeColor="hyperlink"/>
      <w:u w:val="single"/>
    </w:rPr>
  </w:style>
  <w:style w:type="character" w:styleId="UnresolvedMention">
    <w:name w:val="Unresolved Mention"/>
    <w:basedOn w:val="DefaultParagraphFont"/>
    <w:uiPriority w:val="99"/>
    <w:semiHidden/>
    <w:unhideWhenUsed/>
    <w:rsid w:val="006B6210"/>
    <w:rPr>
      <w:color w:val="605E5C"/>
      <w:shd w:val="clear" w:color="auto" w:fill="E1DFDD"/>
    </w:rPr>
  </w:style>
  <w:style w:type="character" w:styleId="FollowedHyperlink">
    <w:name w:val="FollowedHyperlink"/>
    <w:basedOn w:val="DefaultParagraphFont"/>
    <w:uiPriority w:val="99"/>
    <w:semiHidden/>
    <w:unhideWhenUsed/>
    <w:rsid w:val="00DA2263"/>
    <w:rPr>
      <w:color w:val="954F72" w:themeColor="followedHyperlink"/>
      <w:u w:val="single"/>
    </w:rPr>
  </w:style>
  <w:style w:type="paragraph" w:styleId="Header">
    <w:name w:val="header"/>
    <w:basedOn w:val="Normal"/>
    <w:link w:val="HeaderChar"/>
    <w:uiPriority w:val="99"/>
    <w:unhideWhenUsed/>
    <w:rsid w:val="00B007BC"/>
    <w:pPr>
      <w:tabs>
        <w:tab w:val="center" w:pos="4680"/>
        <w:tab w:val="right" w:pos="9360"/>
      </w:tabs>
    </w:pPr>
  </w:style>
  <w:style w:type="character" w:customStyle="1" w:styleId="HeaderChar">
    <w:name w:val="Header Char"/>
    <w:basedOn w:val="DefaultParagraphFont"/>
    <w:link w:val="Header"/>
    <w:uiPriority w:val="99"/>
    <w:rsid w:val="00B007BC"/>
  </w:style>
  <w:style w:type="paragraph" w:styleId="Footer">
    <w:name w:val="footer"/>
    <w:basedOn w:val="Normal"/>
    <w:link w:val="FooterChar"/>
    <w:uiPriority w:val="99"/>
    <w:unhideWhenUsed/>
    <w:rsid w:val="00B007BC"/>
    <w:pPr>
      <w:tabs>
        <w:tab w:val="center" w:pos="4680"/>
        <w:tab w:val="right" w:pos="9360"/>
      </w:tabs>
    </w:pPr>
  </w:style>
  <w:style w:type="character" w:customStyle="1" w:styleId="FooterChar">
    <w:name w:val="Footer Char"/>
    <w:basedOn w:val="DefaultParagraphFont"/>
    <w:link w:val="Footer"/>
    <w:uiPriority w:val="99"/>
    <w:rsid w:val="00B007BC"/>
  </w:style>
  <w:style w:type="paragraph" w:styleId="BalloonText">
    <w:name w:val="Balloon Text"/>
    <w:basedOn w:val="Normal"/>
    <w:link w:val="BalloonTextChar"/>
    <w:uiPriority w:val="99"/>
    <w:semiHidden/>
    <w:unhideWhenUsed/>
    <w:rsid w:val="006318F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318FC"/>
    <w:rPr>
      <w:rFonts w:ascii="Times New Roman" w:hAnsi="Times New Roman" w:cs="Times New Roman"/>
      <w:sz w:val="18"/>
      <w:szCs w:val="18"/>
    </w:rPr>
  </w:style>
  <w:style w:type="paragraph" w:styleId="FootnoteText">
    <w:name w:val="footnote text"/>
    <w:basedOn w:val="Normal"/>
    <w:link w:val="FootnoteTextChar"/>
    <w:uiPriority w:val="99"/>
    <w:unhideWhenUsed/>
    <w:rsid w:val="00156CB8"/>
    <w:rPr>
      <w:rFonts w:ascii="Times New Roman" w:eastAsia="Times New Roman" w:hAnsi="Times New Roman" w:cs="Times New Roman"/>
      <w:sz w:val="20"/>
      <w:szCs w:val="20"/>
      <w:lang w:val="es-ES_tradnl"/>
    </w:rPr>
  </w:style>
  <w:style w:type="character" w:customStyle="1" w:styleId="FootnoteTextChar">
    <w:name w:val="Footnote Text Char"/>
    <w:basedOn w:val="DefaultParagraphFont"/>
    <w:link w:val="FootnoteText"/>
    <w:uiPriority w:val="99"/>
    <w:rsid w:val="00156CB8"/>
    <w:rPr>
      <w:rFonts w:ascii="Times New Roman" w:eastAsia="Times New Roman" w:hAnsi="Times New Roman" w:cs="Times New Roman"/>
      <w:sz w:val="20"/>
      <w:szCs w:val="20"/>
      <w:lang w:val="es-ES_tradnl"/>
    </w:rPr>
  </w:style>
  <w:style w:type="character" w:styleId="FootnoteReference">
    <w:name w:val="footnote reference"/>
    <w:uiPriority w:val="99"/>
    <w:unhideWhenUsed/>
    <w:rsid w:val="00156CB8"/>
    <w:rPr>
      <w:vertAlign w:val="superscript"/>
    </w:rPr>
  </w:style>
  <w:style w:type="character" w:styleId="PageNumber">
    <w:name w:val="page number"/>
    <w:basedOn w:val="DefaultParagraphFont"/>
    <w:uiPriority w:val="99"/>
    <w:semiHidden/>
    <w:unhideWhenUsed/>
    <w:rsid w:val="002643DB"/>
  </w:style>
  <w:style w:type="paragraph" w:styleId="ListParagraph">
    <w:name w:val="List Paragraph"/>
    <w:basedOn w:val="Normal"/>
    <w:uiPriority w:val="34"/>
    <w:qFormat/>
    <w:rsid w:val="00794007"/>
    <w:pPr>
      <w:ind w:left="720"/>
      <w:contextualSpacing/>
    </w:pPr>
  </w:style>
  <w:style w:type="character" w:customStyle="1" w:styleId="Heading1Char">
    <w:name w:val="Heading 1 Char"/>
    <w:basedOn w:val="DefaultParagraphFont"/>
    <w:link w:val="Heading1"/>
    <w:uiPriority w:val="9"/>
    <w:rsid w:val="0070509B"/>
    <w:rPr>
      <w:b/>
      <w:sz w:val="22"/>
      <w:szCs w:val="22"/>
    </w:rPr>
  </w:style>
  <w:style w:type="character" w:customStyle="1" w:styleId="Heading2Char">
    <w:name w:val="Heading 2 Char"/>
    <w:basedOn w:val="DefaultParagraphFont"/>
    <w:link w:val="Heading2"/>
    <w:uiPriority w:val="9"/>
    <w:rsid w:val="0070509B"/>
    <w:rPr>
      <w:b/>
      <w:sz w:val="22"/>
      <w:szCs w:val="22"/>
      <w:lang w:val="es-MX"/>
    </w:rPr>
  </w:style>
  <w:style w:type="character" w:customStyle="1" w:styleId="text">
    <w:name w:val="text"/>
    <w:basedOn w:val="DefaultParagraphFont"/>
    <w:rsid w:val="006C1D7A"/>
  </w:style>
  <w:style w:type="paragraph" w:customStyle="1" w:styleId="Body">
    <w:name w:val="Body"/>
    <w:rsid w:val="00B4113E"/>
    <w:pPr>
      <w:pBdr>
        <w:top w:val="nil"/>
        <w:left w:val="nil"/>
        <w:bottom w:val="nil"/>
        <w:right w:val="nil"/>
        <w:between w:val="nil"/>
        <w:bar w:val="nil"/>
      </w:pBdr>
    </w:pPr>
    <w:rPr>
      <w:rFonts w:ascii="Helvetica Neue" w:eastAsia="Arial Unicode MS" w:hAnsi="Helvetica Neue" w:cs="Arial Unicode MS"/>
      <w:color w:val="000000"/>
      <w:sz w:val="22"/>
      <w:szCs w:val="22"/>
      <w:bdr w:val="nil"/>
      <w:lang w:val="es-ES_tradnl"/>
      <w14:textOutline w14:w="0" w14:cap="flat" w14:cmpd="sng" w14:algn="ctr">
        <w14:noFill/>
        <w14:prstDash w14:val="solid"/>
        <w14:bevel/>
      </w14:textOutline>
    </w:rPr>
  </w:style>
  <w:style w:type="table" w:styleId="TableGrid">
    <w:name w:val="Table Grid"/>
    <w:basedOn w:val="TableNormal"/>
    <w:uiPriority w:val="39"/>
    <w:rsid w:val="001B2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846938">
      <w:bodyDiv w:val="1"/>
      <w:marLeft w:val="0"/>
      <w:marRight w:val="0"/>
      <w:marTop w:val="0"/>
      <w:marBottom w:val="0"/>
      <w:divBdr>
        <w:top w:val="none" w:sz="0" w:space="0" w:color="auto"/>
        <w:left w:val="none" w:sz="0" w:space="0" w:color="auto"/>
        <w:bottom w:val="none" w:sz="0" w:space="0" w:color="auto"/>
        <w:right w:val="none" w:sz="0" w:space="0" w:color="auto"/>
      </w:divBdr>
    </w:div>
    <w:div w:id="993098943">
      <w:bodyDiv w:val="1"/>
      <w:marLeft w:val="0"/>
      <w:marRight w:val="0"/>
      <w:marTop w:val="0"/>
      <w:marBottom w:val="0"/>
      <w:divBdr>
        <w:top w:val="none" w:sz="0" w:space="0" w:color="auto"/>
        <w:left w:val="none" w:sz="0" w:space="0" w:color="auto"/>
        <w:bottom w:val="none" w:sz="0" w:space="0" w:color="auto"/>
        <w:right w:val="none" w:sz="0" w:space="0" w:color="auto"/>
      </w:divBdr>
    </w:div>
    <w:div w:id="1417903205">
      <w:bodyDiv w:val="1"/>
      <w:marLeft w:val="0"/>
      <w:marRight w:val="0"/>
      <w:marTop w:val="0"/>
      <w:marBottom w:val="0"/>
      <w:divBdr>
        <w:top w:val="none" w:sz="0" w:space="0" w:color="auto"/>
        <w:left w:val="none" w:sz="0" w:space="0" w:color="auto"/>
        <w:bottom w:val="none" w:sz="0" w:space="0" w:color="auto"/>
        <w:right w:val="none" w:sz="0" w:space="0" w:color="auto"/>
      </w:divBdr>
    </w:div>
    <w:div w:id="1741977331">
      <w:bodyDiv w:val="1"/>
      <w:marLeft w:val="0"/>
      <w:marRight w:val="0"/>
      <w:marTop w:val="0"/>
      <w:marBottom w:val="0"/>
      <w:divBdr>
        <w:top w:val="none" w:sz="0" w:space="0" w:color="auto"/>
        <w:left w:val="none" w:sz="0" w:space="0" w:color="auto"/>
        <w:bottom w:val="none" w:sz="0" w:space="0" w:color="auto"/>
        <w:right w:val="none" w:sz="0" w:space="0" w:color="auto"/>
      </w:divBdr>
    </w:div>
    <w:div w:id="1824006776">
      <w:bodyDiv w:val="1"/>
      <w:marLeft w:val="0"/>
      <w:marRight w:val="0"/>
      <w:marTop w:val="0"/>
      <w:marBottom w:val="0"/>
      <w:divBdr>
        <w:top w:val="none" w:sz="0" w:space="0" w:color="auto"/>
        <w:left w:val="none" w:sz="0" w:space="0" w:color="auto"/>
        <w:bottom w:val="none" w:sz="0" w:space="0" w:color="auto"/>
        <w:right w:val="none" w:sz="0" w:space="0" w:color="auto"/>
      </w:divBdr>
    </w:div>
    <w:div w:id="1872037105">
      <w:bodyDiv w:val="1"/>
      <w:marLeft w:val="0"/>
      <w:marRight w:val="0"/>
      <w:marTop w:val="0"/>
      <w:marBottom w:val="0"/>
      <w:divBdr>
        <w:top w:val="none" w:sz="0" w:space="0" w:color="auto"/>
        <w:left w:val="none" w:sz="0" w:space="0" w:color="auto"/>
        <w:bottom w:val="none" w:sz="0" w:space="0" w:color="auto"/>
        <w:right w:val="none" w:sz="0" w:space="0" w:color="auto"/>
      </w:divBdr>
    </w:div>
    <w:div w:id="213327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regresandoalabiblia.com" TargetMode="External"/><Relationship Id="rId21" Type="http://schemas.openxmlformats.org/officeDocument/2006/relationships/image" Target="media/image4.png"/><Relationship Id="rId42" Type="http://schemas.openxmlformats.org/officeDocument/2006/relationships/hyperlink" Target="https://warrenapologetics.org/articles-jesus-christ/2019/3/14/jesus-the-master-teacher-of-the-ages" TargetMode="External"/><Relationship Id="rId47" Type="http://schemas.openxmlformats.org/officeDocument/2006/relationships/hyperlink" Target="http://www.lapalabrapublisher.com" TargetMode="External"/><Relationship Id="rId63" Type="http://schemas.openxmlformats.org/officeDocument/2006/relationships/hyperlink" Target="http://www.unasolafe.org" TargetMode="External"/><Relationship Id="rId68" Type="http://schemas.openxmlformats.org/officeDocument/2006/relationships/hyperlink" Target="http://www.backtobibleknowledge.com"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buscandoalperdido@yahoo.com" TargetMode="External"/><Relationship Id="rId29" Type="http://schemas.openxmlformats.org/officeDocument/2006/relationships/image" Target="media/image7.tiff"/><Relationship Id="rId11" Type="http://schemas.openxmlformats.org/officeDocument/2006/relationships/hyperlink" Target="mailto:buscandoalperdido@yahoo.com" TargetMode="External"/><Relationship Id="rId24" Type="http://schemas.openxmlformats.org/officeDocument/2006/relationships/hyperlink" Target="http://www.btsop.org" TargetMode="External"/><Relationship Id="rId32" Type="http://schemas.openxmlformats.org/officeDocument/2006/relationships/hyperlink" Target="http://www.amazon.com" TargetMode="External"/><Relationship Id="rId37" Type="http://schemas.openxmlformats.org/officeDocument/2006/relationships/hyperlink" Target="http://www.lapalabrapublisher.com" TargetMode="External"/><Relationship Id="rId40" Type="http://schemas.openxmlformats.org/officeDocument/2006/relationships/image" Target="media/image14.jpeg"/><Relationship Id="rId45" Type="http://schemas.openxmlformats.org/officeDocument/2006/relationships/hyperlink" Target="http://www.enfoquebiblico.org" TargetMode="External"/><Relationship Id="rId53" Type="http://schemas.openxmlformats.org/officeDocument/2006/relationships/hyperlink" Target="http://www.backtobibleknowledge.com" TargetMode="External"/><Relationship Id="rId58" Type="http://schemas.openxmlformats.org/officeDocument/2006/relationships/hyperlink" Target="mailto:buscandoalperdido@yahoo.com" TargetMode="External"/><Relationship Id="rId66" Type="http://schemas.openxmlformats.org/officeDocument/2006/relationships/image" Target="media/image18.jpg"/><Relationship Id="rId5" Type="http://schemas.openxmlformats.org/officeDocument/2006/relationships/webSettings" Target="webSettings.xml"/><Relationship Id="rId61" Type="http://schemas.openxmlformats.org/officeDocument/2006/relationships/hyperlink" Target="mailto:pmcintosh1957@gmail.com" TargetMode="External"/><Relationship Id="rId19" Type="http://schemas.openxmlformats.org/officeDocument/2006/relationships/image" Target="media/image2.png"/><Relationship Id="rId14" Type="http://schemas.openxmlformats.org/officeDocument/2006/relationships/hyperlink" Target="http://www.btsop.org" TargetMode="External"/><Relationship Id="rId22" Type="http://schemas.openxmlformats.org/officeDocument/2006/relationships/image" Target="media/image5.tiff"/><Relationship Id="rId27" Type="http://schemas.openxmlformats.org/officeDocument/2006/relationships/hyperlink" Target="http://www.alvarengapublications.com" TargetMode="External"/><Relationship Id="rId30" Type="http://schemas.openxmlformats.org/officeDocument/2006/relationships/hyperlink" Target="http://www.lapalabrapublisher.com" TargetMode="External"/><Relationship Id="rId35" Type="http://schemas.openxmlformats.org/officeDocument/2006/relationships/image" Target="media/image10.tiff"/><Relationship Id="rId43" Type="http://schemas.openxmlformats.org/officeDocument/2006/relationships/hyperlink" Target="mailto:buscandoalperdido@yahoo.com" TargetMode="External"/><Relationship Id="rId48" Type="http://schemas.openxmlformats.org/officeDocument/2006/relationships/hyperlink" Target="http://www.amazon.com" TargetMode="External"/><Relationship Id="rId56" Type="http://schemas.openxmlformats.org/officeDocument/2006/relationships/hyperlink" Target="http://www.buscandolaverdad.org" TargetMode="External"/><Relationship Id="rId64" Type="http://schemas.openxmlformats.org/officeDocument/2006/relationships/hyperlink" Target="http://www.btradio.net" TargetMode="External"/><Relationship Id="rId69"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www.regresandoalabiblia.com"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regresandoalabiblia.com" TargetMode="External"/><Relationship Id="rId17" Type="http://schemas.openxmlformats.org/officeDocument/2006/relationships/hyperlink" Target="http://www.regresandoalabiblia.com" TargetMode="External"/><Relationship Id="rId25" Type="http://schemas.openxmlformats.org/officeDocument/2006/relationships/image" Target="media/image6.tiff"/><Relationship Id="rId33" Type="http://schemas.openxmlformats.org/officeDocument/2006/relationships/image" Target="media/image8.tiff"/><Relationship Id="rId38" Type="http://schemas.openxmlformats.org/officeDocument/2006/relationships/image" Target="media/image12.emf"/><Relationship Id="rId46" Type="http://schemas.openxmlformats.org/officeDocument/2006/relationships/hyperlink" Target="http://www.apologeticspress.org" TargetMode="External"/><Relationship Id="rId59" Type="http://schemas.openxmlformats.org/officeDocument/2006/relationships/hyperlink" Target="mailto:chimalaheath@yahoo.com" TargetMode="External"/><Relationship Id="rId67" Type="http://schemas.openxmlformats.org/officeDocument/2006/relationships/hyperlink" Target="http://www.regresandoalabiblia.com" TargetMode="External"/><Relationship Id="rId20" Type="http://schemas.openxmlformats.org/officeDocument/2006/relationships/image" Target="media/image3.tiff"/><Relationship Id="rId41" Type="http://schemas.openxmlformats.org/officeDocument/2006/relationships/image" Target="media/image15.tiff"/><Relationship Id="rId54" Type="http://schemas.openxmlformats.org/officeDocument/2006/relationships/hyperlink" Target="http://www.youtube.com/browntrailescueladep" TargetMode="External"/><Relationship Id="rId62" Type="http://schemas.openxmlformats.org/officeDocument/2006/relationships/image" Target="media/image16.png"/><Relationship Id="rId7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regresandoalabiblia.com" TargetMode="External"/><Relationship Id="rId23" Type="http://schemas.openxmlformats.org/officeDocument/2006/relationships/hyperlink" Target="http://www.regresandoalabiblia.com" TargetMode="External"/><Relationship Id="rId28" Type="http://schemas.openxmlformats.org/officeDocument/2006/relationships/hyperlink" Target="mailto:buscandoalperdido@yahoo.com" TargetMode="External"/><Relationship Id="rId36" Type="http://schemas.openxmlformats.org/officeDocument/2006/relationships/image" Target="media/image11.tiff"/><Relationship Id="rId49" Type="http://schemas.openxmlformats.org/officeDocument/2006/relationships/hyperlink" Target="http://www.suvidadioporti.wordpress.com" TargetMode="External"/><Relationship Id="rId57" Type="http://schemas.openxmlformats.org/officeDocument/2006/relationships/hyperlink" Target="http://www.btsop.org" TargetMode="External"/><Relationship Id="rId10" Type="http://schemas.openxmlformats.org/officeDocument/2006/relationships/hyperlink" Target="http://www.regresandoalabiblia.com" TargetMode="External"/><Relationship Id="rId31" Type="http://schemas.openxmlformats.org/officeDocument/2006/relationships/hyperlink" Target="http://www.regresandoalabiblia.com" TargetMode="External"/><Relationship Id="rId44" Type="http://schemas.openxmlformats.org/officeDocument/2006/relationships/hyperlink" Target="http://www.buscandolaverdad.org" TargetMode="External"/><Relationship Id="rId52" Type="http://schemas.openxmlformats.org/officeDocument/2006/relationships/hyperlink" Target="http://www.alvarengapublications.com" TargetMode="External"/><Relationship Id="rId60" Type="http://schemas.openxmlformats.org/officeDocument/2006/relationships/hyperlink" Target="mailto:roygafford@yahoo.com" TargetMode="External"/><Relationship Id="rId65" Type="http://schemas.openxmlformats.org/officeDocument/2006/relationships/image" Target="media/image17.jpeg"/><Relationship Id="rId4" Type="http://schemas.openxmlformats.org/officeDocument/2006/relationships/settings" Target="settings.xml"/><Relationship Id="rId9" Type="http://schemas.openxmlformats.org/officeDocument/2006/relationships/hyperlink" Target="http://www.btsop.org" TargetMode="External"/><Relationship Id="rId13" Type="http://schemas.openxmlformats.org/officeDocument/2006/relationships/hyperlink" Target="http://www.alvarengapublications.com" TargetMode="External"/><Relationship Id="rId18" Type="http://schemas.openxmlformats.org/officeDocument/2006/relationships/hyperlink" Target="http://www.alvarengapublications.com" TargetMode="External"/><Relationship Id="rId39" Type="http://schemas.openxmlformats.org/officeDocument/2006/relationships/image" Target="media/image13.jpeg"/><Relationship Id="rId34" Type="http://schemas.openxmlformats.org/officeDocument/2006/relationships/image" Target="media/image9.tiff"/><Relationship Id="rId50" Type="http://schemas.openxmlformats.org/officeDocument/2006/relationships/hyperlink" Target="http://www.andandoenlaverdad.wordpress.com" TargetMode="External"/><Relationship Id="rId55" Type="http://schemas.openxmlformats.org/officeDocument/2006/relationships/hyperlink" Target="http://www.facebook.com/laluzenmiandar"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f.ly/logosres/rvr60?ref=BibleRVR60.1Pe3.15&amp;off=3&amp;ctx=i+os+conturb%C3%A9is%2c+15%EF%BB%BF~sino+santificad+a+Di" TargetMode="External"/><Relationship Id="rId1" Type="http://schemas.openxmlformats.org/officeDocument/2006/relationships/hyperlink" Target="https://ref.ly/logosres/thayergelexnt?ref=Page.p+65&amp;off=3277&amp;ctx=%CC%93%CF%80%CE%BF%CE%BB%CE%BF%CE%B3%CE%B9%CC%81%CE%B1%2c+-%CE%B1%CF%82%2c+%CE%B7%CC%94%2c+~(see+%CE%B1%CC%93%CF%80%CE%BF%CE%BB%CE%BF%CE%B3%CE%B5%CC%81%CE%BF%CE%BC%CE%B1%CE%B9)%2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4E1AA37E-F06F-1842-9A2F-FD3EDE614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431</TotalTime>
  <Pages>53</Pages>
  <Words>16027</Words>
  <Characters>91354</Characters>
  <Application>Microsoft Office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Willie A. Alvarenga</dc:creator>
  <cp:keywords/>
  <dc:description/>
  <cp:lastModifiedBy>Willie A. Alvarenga</cp:lastModifiedBy>
  <cp:revision>36</cp:revision>
  <cp:lastPrinted>2020-04-26T13:25:00Z</cp:lastPrinted>
  <dcterms:created xsi:type="dcterms:W3CDTF">2020-05-04T13:58:00Z</dcterms:created>
  <dcterms:modified xsi:type="dcterms:W3CDTF">2020-05-07T16:07:00Z</dcterms:modified>
</cp:coreProperties>
</file>